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116C" w14:textId="2B79D378" w:rsidR="006213AF" w:rsidRPr="006213AF" w:rsidRDefault="006213AF" w:rsidP="006213AF">
      <w:pPr>
        <w:spacing w:after="360"/>
        <w:jc w:val="center"/>
        <w:rPr>
          <w:b/>
          <w:bCs/>
          <w:i/>
          <w:iCs/>
          <w:sz w:val="44"/>
          <w:szCs w:val="44"/>
        </w:rPr>
      </w:pPr>
      <w:r w:rsidRPr="006213AF">
        <w:rPr>
          <w:b/>
          <w:bCs/>
          <w:sz w:val="40"/>
          <w:szCs w:val="40"/>
        </w:rPr>
        <w:t>T2 - Projeto e Otimização de Algoritmos</w:t>
      </w:r>
    </w:p>
    <w:p w14:paraId="312B3C67" w14:textId="4E967848" w:rsidR="00C62747" w:rsidRPr="006213AF" w:rsidRDefault="006213AF" w:rsidP="006213AF">
      <w:pPr>
        <w:jc w:val="center"/>
        <w:rPr>
          <w:sz w:val="24"/>
          <w:szCs w:val="24"/>
        </w:rPr>
      </w:pPr>
      <w:r w:rsidRPr="006213AF">
        <w:rPr>
          <w:sz w:val="24"/>
          <w:szCs w:val="24"/>
        </w:rPr>
        <w:t>Bernardo Klein Heitz</w:t>
      </w:r>
    </w:p>
    <w:p w14:paraId="49DC7E9B" w14:textId="1DC2FA1E" w:rsidR="006213AF" w:rsidRPr="006213AF" w:rsidRDefault="006213AF" w:rsidP="006213AF">
      <w:pPr>
        <w:jc w:val="center"/>
        <w:rPr>
          <w:sz w:val="24"/>
          <w:szCs w:val="24"/>
        </w:rPr>
      </w:pPr>
      <w:r w:rsidRPr="006213AF">
        <w:rPr>
          <w:sz w:val="24"/>
          <w:szCs w:val="24"/>
        </w:rPr>
        <w:t xml:space="preserve">João Pedro </w:t>
      </w:r>
      <w:proofErr w:type="spellStart"/>
      <w:r w:rsidRPr="006213AF">
        <w:rPr>
          <w:sz w:val="24"/>
          <w:szCs w:val="24"/>
        </w:rPr>
        <w:t>Aiolfi</w:t>
      </w:r>
      <w:proofErr w:type="spellEnd"/>
    </w:p>
    <w:p w14:paraId="53F02E3C" w14:textId="72E5B32C" w:rsidR="006213AF" w:rsidRPr="006213AF" w:rsidRDefault="006213AF">
      <w:pPr>
        <w:spacing w:after="360"/>
        <w:jc w:val="center"/>
      </w:pPr>
      <w:r w:rsidRPr="006213AF">
        <w:rPr>
          <w:sz w:val="24"/>
          <w:szCs w:val="24"/>
        </w:rPr>
        <w:t xml:space="preserve">Rafael </w:t>
      </w:r>
      <w:proofErr w:type="spellStart"/>
      <w:r w:rsidRPr="006213AF">
        <w:rPr>
          <w:sz w:val="24"/>
          <w:szCs w:val="24"/>
        </w:rPr>
        <w:t>Toneto</w:t>
      </w:r>
      <w:proofErr w:type="spellEnd"/>
    </w:p>
    <w:p w14:paraId="62B8FCFA" w14:textId="77777777" w:rsidR="00C62747" w:rsidRDefault="0032120E">
      <w:pPr>
        <w:pStyle w:val="Ttulo1"/>
      </w:pPr>
      <w:r>
        <w:t>1. O Problema</w:t>
      </w:r>
    </w:p>
    <w:p w14:paraId="5C47A224" w14:textId="77777777" w:rsidR="006213AF" w:rsidRPr="006213AF" w:rsidRDefault="006213AF" w:rsidP="006213AF">
      <w:pPr>
        <w:spacing w:after="160" w:line="300" w:lineRule="auto"/>
        <w:ind w:firstLine="708"/>
        <w:jc w:val="both"/>
        <w:rPr>
          <w:rFonts w:ascii="Calibri" w:hAnsi="Calibri" w:cs="Calibri"/>
        </w:rPr>
      </w:pPr>
      <w:r w:rsidRPr="006213AF">
        <w:rPr>
          <w:rFonts w:ascii="Calibri" w:hAnsi="Calibri" w:cs="Calibri"/>
        </w:rPr>
        <w:t xml:space="preserve">Um grupo deseja realizar um rally pelo deserto de </w:t>
      </w:r>
      <w:proofErr w:type="spellStart"/>
      <w:r w:rsidRPr="006213AF">
        <w:rPr>
          <w:rFonts w:ascii="Calibri" w:hAnsi="Calibri" w:cs="Calibri"/>
        </w:rPr>
        <w:t>Dakkar</w:t>
      </w:r>
      <w:proofErr w:type="spellEnd"/>
      <w:r w:rsidRPr="006213AF">
        <w:rPr>
          <w:rFonts w:ascii="Calibri" w:hAnsi="Calibri" w:cs="Calibri"/>
        </w:rPr>
        <w:t>. De acordo com o regulamento, só é permitido viajar durante o dia. Ao analisar o mapa da rota, o grupo identificou alguns pontos adequados para passar a noite. A questão central do problema é verificar se a estratégia proposta pelos colegas realmente leva à linha de chegada usando o menor número possível de paradas.</w:t>
      </w:r>
    </w:p>
    <w:p w14:paraId="4324147F" w14:textId="7EA73445" w:rsidR="006213AF" w:rsidRPr="006213AF" w:rsidRDefault="006213AF" w:rsidP="006213AF">
      <w:pPr>
        <w:spacing w:after="160" w:line="300" w:lineRule="auto"/>
        <w:ind w:firstLine="708"/>
        <w:jc w:val="both"/>
        <w:rPr>
          <w:rFonts w:ascii="Calibri" w:hAnsi="Calibri" w:cs="Calibri"/>
        </w:rPr>
      </w:pPr>
      <w:r w:rsidRPr="006213AF">
        <w:rPr>
          <w:rFonts w:ascii="Calibri" w:hAnsi="Calibri" w:cs="Calibri"/>
        </w:rPr>
        <w:t>Para formalizar essa situação, considera</w:t>
      </w:r>
      <w:r w:rsidR="007C378A">
        <w:rPr>
          <w:rFonts w:ascii="Calibri" w:hAnsi="Calibri" w:cs="Calibri"/>
        </w:rPr>
        <w:t>mos</w:t>
      </w:r>
      <w:r w:rsidRPr="006213AF">
        <w:rPr>
          <w:rFonts w:ascii="Calibri" w:hAnsi="Calibri" w:cs="Calibri"/>
        </w:rPr>
        <w:t xml:space="preserve"> que a trilha do rally é representada por um segmento de reta de comprimento (L), percorrido da posição inicial (0) até a posição final (L). Em cada dia, o grupo consegue percorrer no máximo (d) quilômetros antes de anoitecer. Os possíveis pontos de parada estão localizados nas posições (x_1 &lt; x_2 &lt; , ..., &lt; </w:t>
      </w:r>
      <w:proofErr w:type="spellStart"/>
      <w:r w:rsidRPr="006213AF">
        <w:rPr>
          <w:rFonts w:ascii="Calibri" w:hAnsi="Calibri" w:cs="Calibri"/>
        </w:rPr>
        <w:t>x_n</w:t>
      </w:r>
      <w:proofErr w:type="spellEnd"/>
      <w:r w:rsidRPr="006213AF">
        <w:rPr>
          <w:rFonts w:ascii="Calibri" w:hAnsi="Calibri" w:cs="Calibri"/>
        </w:rPr>
        <w:t>), medidas a partir do ponto de partida. Além disso, assume-se que as estimativas sobre alcançar ou não o próximo ponto antes do anoitecer são sempre corretas.</w:t>
      </w:r>
    </w:p>
    <w:p w14:paraId="5A3328AC" w14:textId="77777777" w:rsidR="006213AF" w:rsidRPr="006213AF" w:rsidRDefault="006213AF" w:rsidP="006213AF">
      <w:pPr>
        <w:spacing w:after="160" w:line="300" w:lineRule="auto"/>
        <w:ind w:firstLine="708"/>
        <w:jc w:val="both"/>
        <w:rPr>
          <w:rFonts w:ascii="Calibri" w:hAnsi="Calibri" w:cs="Calibri"/>
        </w:rPr>
      </w:pPr>
      <w:r w:rsidRPr="006213AF">
        <w:rPr>
          <w:rFonts w:ascii="Calibri" w:hAnsi="Calibri" w:cs="Calibri"/>
        </w:rPr>
        <w:t>Um conjunto de paradas é considerado válido quando respeita as limitações de distância do percurso. Isso significa que a primeira parada escolhida deve estar a no máximo (d) quilômetros do início, a distância entre duas paradas consecutivas escolhidas também deve ser no máximo (d), e a última parada deve permitir alcançar a linha de chegada no dia seguinte, ou seja, deve estar a no máximo (d) quilômetros do final. Como o conjunto com todos os pontos de parada é válido, sabe-se que sempre existe pelo menos uma solução para o problema.</w:t>
      </w:r>
    </w:p>
    <w:p w14:paraId="6D58DC05" w14:textId="4E5C2D5A" w:rsidR="00C62747" w:rsidRPr="006213AF" w:rsidRDefault="006213AF" w:rsidP="006213AF">
      <w:pPr>
        <w:spacing w:after="160" w:line="300" w:lineRule="auto"/>
        <w:ind w:firstLine="708"/>
        <w:jc w:val="both"/>
        <w:rPr>
          <w:rFonts w:ascii="Calibri" w:hAnsi="Calibri" w:cs="Calibri"/>
        </w:rPr>
      </w:pPr>
      <w:r w:rsidRPr="006213AF">
        <w:rPr>
          <w:rFonts w:ascii="Calibri" w:hAnsi="Calibri" w:cs="Calibri"/>
        </w:rPr>
        <w:t xml:space="preserve">Assim, o problema pode ser entendido como um problema de otimização. Dado o conjunto de candidatos (C = {x_1, ..., </w:t>
      </w:r>
      <w:proofErr w:type="spellStart"/>
      <w:r w:rsidRPr="006213AF">
        <w:rPr>
          <w:rFonts w:ascii="Calibri" w:hAnsi="Calibri" w:cs="Calibri"/>
        </w:rPr>
        <w:t>x_n</w:t>
      </w:r>
      <w:proofErr w:type="spellEnd"/>
      <w:r w:rsidRPr="006213AF">
        <w:rPr>
          <w:rFonts w:ascii="Calibri" w:hAnsi="Calibri" w:cs="Calibri"/>
        </w:rPr>
        <w:t xml:space="preserve">}), deseja-se escolher um subconjunto (S </w:t>
      </w:r>
      <w:r w:rsidRPr="006213AF">
        <w:rPr>
          <w:rFonts w:ascii="Cambria Math" w:hAnsi="Cambria Math" w:cs="Cambria Math"/>
        </w:rPr>
        <w:t>⊆</w:t>
      </w:r>
      <w:r w:rsidRPr="006213AF">
        <w:rPr>
          <w:rFonts w:ascii="Calibri" w:hAnsi="Calibri" w:cs="Calibri"/>
        </w:rPr>
        <w:t xml:space="preserve"> C) que forme uma sequência válida de paradas e, ao mesmo tempo, tenha o menor tamanho possível. Em outras palavras, o objetivo é minimizar (|S|), isto é, o número total de paradas realizadas durante o rally </w:t>
      </w:r>
      <w:r w:rsidR="0032120E" w:rsidRPr="006213AF">
        <w:rPr>
          <w:rFonts w:ascii="Calibri" w:hAnsi="Calibri" w:cs="Calibri"/>
        </w:rPr>
        <w:t>e que seja mínimo em relação ao critério |S| (número de paradas).</w:t>
      </w:r>
    </w:p>
    <w:p w14:paraId="04FDAFD9" w14:textId="77777777" w:rsidR="00C62747" w:rsidRDefault="0032120E">
      <w:pPr>
        <w:pStyle w:val="Ttulo1"/>
      </w:pPr>
      <w:r>
        <w:t>2. O Algoritmo</w:t>
      </w:r>
    </w:p>
    <w:p w14:paraId="1F1FCFEB" w14:textId="764A656F" w:rsidR="00A94BAA" w:rsidRPr="009E1BD9" w:rsidRDefault="00A94BAA" w:rsidP="00A94BAA">
      <w:pPr>
        <w:spacing w:after="160" w:line="300" w:lineRule="auto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A regra proposta funciona </w:t>
      </w:r>
      <w:r w:rsidR="00DB08A7">
        <w:rPr>
          <w:rFonts w:ascii="Calibri" w:hAnsi="Calibri" w:cs="Calibri"/>
        </w:rPr>
        <w:t xml:space="preserve">de </w:t>
      </w:r>
      <w:r w:rsidRPr="009E1BD9">
        <w:rPr>
          <w:rFonts w:ascii="Calibri" w:hAnsi="Calibri" w:cs="Calibri"/>
        </w:rPr>
        <w:t>forma</w:t>
      </w:r>
      <w:r w:rsidR="00DB08A7">
        <w:rPr>
          <w:rFonts w:ascii="Calibri" w:hAnsi="Calibri" w:cs="Calibri"/>
        </w:rPr>
        <w:t xml:space="preserve"> que </w:t>
      </w:r>
      <w:r w:rsidRPr="009E1BD9">
        <w:rPr>
          <w:rFonts w:ascii="Calibri" w:hAnsi="Calibri" w:cs="Calibri"/>
        </w:rPr>
        <w:t>sempre que o grupo chega a um possível ponto de parada, verifica se ainda consegue alcançar o próximo ponto antes do anoitecer. Se for possível, continua a viagem</w:t>
      </w:r>
      <w:r w:rsidR="005F64C5">
        <w:rPr>
          <w:rFonts w:ascii="Calibri" w:hAnsi="Calibri" w:cs="Calibri"/>
        </w:rPr>
        <w:t xml:space="preserve">, </w:t>
      </w:r>
      <w:r w:rsidRPr="009E1BD9">
        <w:rPr>
          <w:rFonts w:ascii="Calibri" w:hAnsi="Calibri" w:cs="Calibri"/>
        </w:rPr>
        <w:t>caso contrário, para e acampa no ponto atual.</w:t>
      </w:r>
    </w:p>
    <w:p w14:paraId="7909125E" w14:textId="600CAEA8" w:rsidR="00A94BAA" w:rsidRPr="009E1BD9" w:rsidRDefault="00A94BAA" w:rsidP="00A94BAA">
      <w:pPr>
        <w:spacing w:after="160" w:line="300" w:lineRule="auto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>Na prática, essa regra faz com que, a cada dia, o grupo avance até o ponto de parada mais distante que ainda pode ser alcançado dentro do limite diário de (d) quilômetros. Supondo que o acampamento atual esteja na posição (p), o grupo continua passando pelos pontos seguintes enquanto eles estiverem dentro do alcance (p + d). Quando o próximo ponto ultrapassa esse limite, o grupo acampa no último ponto alcançável.</w:t>
      </w:r>
    </w:p>
    <w:p w14:paraId="1EBBAFC2" w14:textId="6A4B2664" w:rsidR="00A94BAA" w:rsidRPr="009E1BD9" w:rsidRDefault="00A94BAA" w:rsidP="00A94BAA">
      <w:pPr>
        <w:spacing w:after="160" w:line="300" w:lineRule="auto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lastRenderedPageBreak/>
        <w:t>Essa é uma estratégia gulosa, pois em cada etapa ela escolhe a melhor decisão local: avançar o máximo possível naquele dia. A decisão é tomada sem voltar atrás e sem reconsiderar escolhas anteriores.</w:t>
      </w:r>
    </w:p>
    <w:p w14:paraId="6EF1DCE5" w14:textId="0F438E7C" w:rsidR="00A94BAA" w:rsidRPr="009E1BD9" w:rsidRDefault="00A94BAA" w:rsidP="00A94BAA">
      <w:pPr>
        <w:spacing w:after="160" w:line="300" w:lineRule="auto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Dentro do modelo de algoritmos gulosos apresentado em aula, os elementos do problema podem ser descritos da seguinte forma. Os candidatos são os pontos de parada (x_1, </w:t>
      </w:r>
      <w:r w:rsidR="009E1BD9">
        <w:rPr>
          <w:rFonts w:ascii="Calibri" w:hAnsi="Calibri" w:cs="Calibri"/>
        </w:rPr>
        <w:t>...</w:t>
      </w:r>
      <w:r w:rsidRPr="009E1BD9">
        <w:rPr>
          <w:rFonts w:ascii="Calibri" w:hAnsi="Calibri" w:cs="Calibri"/>
        </w:rPr>
        <w:t xml:space="preserve">, </w:t>
      </w:r>
      <w:proofErr w:type="spellStart"/>
      <w:r w:rsidRPr="009E1BD9">
        <w:rPr>
          <w:rFonts w:ascii="Calibri" w:hAnsi="Calibri" w:cs="Calibri"/>
        </w:rPr>
        <w:t>x_n</w:t>
      </w:r>
      <w:proofErr w:type="spellEnd"/>
      <w:r w:rsidRPr="009E1BD9">
        <w:rPr>
          <w:rFonts w:ascii="Calibri" w:hAnsi="Calibri" w:cs="Calibri"/>
        </w:rPr>
        <w:t xml:space="preserve">). A função de seleção escolhe, entre os pontos alcançáveis a partir do acampamento atual, aquele que está mais distante. A função de viabilidade garante que nenhum trecho percorrido em um dia ultrapasse (d) quilômetros. A função solução verifica se, a partir da posição atual, já é possível alcançar a linha de chegada, isto é, se (L - p </w:t>
      </w:r>
      <w:r w:rsidR="009E1BD9" w:rsidRPr="009E1BD9">
        <w:rPr>
          <w:rFonts w:ascii="Calibri" w:hAnsi="Calibri" w:cs="Calibri"/>
        </w:rPr>
        <w:t>≤</w:t>
      </w:r>
      <w:r w:rsidRPr="009E1BD9">
        <w:rPr>
          <w:rFonts w:ascii="Calibri" w:hAnsi="Calibri" w:cs="Calibri"/>
        </w:rPr>
        <w:t xml:space="preserve"> d). Por fim, a função objetivo é minimizar (|S|), ou seja, o número total de paradas escolhidas.</w:t>
      </w:r>
    </w:p>
    <w:p w14:paraId="6C348B29" w14:textId="77777777" w:rsidR="009E1BD9" w:rsidRDefault="00A94BAA" w:rsidP="009E1BD9">
      <w:pPr>
        <w:spacing w:after="160" w:line="300" w:lineRule="auto"/>
        <w:ind w:firstLine="360"/>
        <w:jc w:val="both"/>
      </w:pPr>
      <w:r w:rsidRPr="009E1BD9">
        <w:rPr>
          <w:rFonts w:ascii="Calibri" w:hAnsi="Calibri" w:cs="Calibri"/>
        </w:rPr>
        <w:t>O pseudocódigo a seguir formaliza essa estratégia. Considera-se que os pontos de parada já estão ordenados em ordem crescente de distância em relação ao início da trilha.</w:t>
      </w:r>
      <w:r w:rsidR="009E1BD9" w:rsidRPr="009E1BD9">
        <w:t xml:space="preserve"> </w:t>
      </w:r>
    </w:p>
    <w:p w14:paraId="39E80CEC" w14:textId="77777777" w:rsidR="009E1BD9" w:rsidRPr="009E1BD9" w:rsidRDefault="009E1BD9" w:rsidP="009E1BD9">
      <w:pPr>
        <w:spacing w:after="160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>função RALLY-GULOSO(L, d, x[</w:t>
      </w:r>
      <w:proofErr w:type="gramStart"/>
      <w:r w:rsidRPr="009E1BD9">
        <w:rPr>
          <w:rFonts w:ascii="Calibri" w:hAnsi="Calibri" w:cs="Calibri"/>
        </w:rPr>
        <w:t>1..</w:t>
      </w:r>
      <w:proofErr w:type="gramEnd"/>
      <w:r w:rsidRPr="009E1BD9">
        <w:rPr>
          <w:rFonts w:ascii="Calibri" w:hAnsi="Calibri" w:cs="Calibri"/>
        </w:rPr>
        <w:t xml:space="preserve">n]) </w:t>
      </w:r>
    </w:p>
    <w:p w14:paraId="5CD3431F" w14:textId="4A8FADE5" w:rsidR="009E1BD9" w:rsidRPr="009E1BD9" w:rsidRDefault="009E1BD9" w:rsidP="009E1BD9">
      <w:pPr>
        <w:spacing w:after="160"/>
        <w:ind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p ← 0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mbria Math" w:hAnsi="Cambria Math" w:cs="Cambria Math"/>
        </w:rPr>
        <w:t>&gt;</w:t>
      </w:r>
      <w:r w:rsidRPr="009E1BD9">
        <w:rPr>
          <w:rFonts w:ascii="Calibri" w:hAnsi="Calibri" w:cs="Calibri"/>
        </w:rPr>
        <w:t xml:space="preserve"> posição do acampamento atual </w:t>
      </w:r>
    </w:p>
    <w:p w14:paraId="612F0E85" w14:textId="2EF497BB" w:rsidR="009E1BD9" w:rsidRPr="009E1BD9" w:rsidRDefault="009E1BD9" w:rsidP="009E1BD9">
      <w:pPr>
        <w:spacing w:after="160"/>
        <w:ind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S ← </w:t>
      </w:r>
      <w:r w:rsidRPr="009E1BD9">
        <w:rPr>
          <w:rFonts w:ascii="Cambria Math" w:hAnsi="Cambria Math" w:cs="Cambria Math"/>
        </w:rPr>
        <w:t>∅</w:t>
      </w:r>
      <w:r w:rsidRPr="009E1BD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mbria Math" w:hAnsi="Cambria Math" w:cs="Cambria Math"/>
        </w:rPr>
        <w:t>&gt;</w:t>
      </w:r>
      <w:r w:rsidRPr="009E1BD9">
        <w:rPr>
          <w:rFonts w:ascii="Calibri" w:hAnsi="Calibri" w:cs="Calibri"/>
        </w:rPr>
        <w:t xml:space="preserve"> conjunto de paradas escolhidas</w:t>
      </w:r>
    </w:p>
    <w:p w14:paraId="53E1B473" w14:textId="77777777" w:rsidR="009E1BD9" w:rsidRPr="009E1BD9" w:rsidRDefault="009E1BD9" w:rsidP="009E1BD9">
      <w:pPr>
        <w:spacing w:after="160"/>
        <w:ind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 i ← 1 </w:t>
      </w:r>
    </w:p>
    <w:p w14:paraId="3602974E" w14:textId="77777777" w:rsidR="009E1BD9" w:rsidRPr="009E1BD9" w:rsidRDefault="009E1BD9" w:rsidP="009E1BD9">
      <w:pPr>
        <w:spacing w:after="160"/>
        <w:ind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enquanto L - p &gt; d faça </w:t>
      </w:r>
    </w:p>
    <w:p w14:paraId="101D369F" w14:textId="77777777" w:rsidR="009E1BD9" w:rsidRPr="009E1BD9" w:rsidRDefault="009E1BD9" w:rsidP="009E1BD9">
      <w:pPr>
        <w:spacing w:after="160"/>
        <w:ind w:left="708"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>enquanto i + 1 ≤ n e x[i+1] - p ≤ d faça</w:t>
      </w:r>
    </w:p>
    <w:p w14:paraId="64C80B9D" w14:textId="22EE2343" w:rsidR="009E1BD9" w:rsidRPr="009E1BD9" w:rsidRDefault="009E1BD9" w:rsidP="009E1BD9">
      <w:pPr>
        <w:spacing w:after="160"/>
        <w:ind w:left="1416"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 i ← i + 1 </w:t>
      </w:r>
      <w:r>
        <w:rPr>
          <w:rFonts w:ascii="Calibri" w:hAnsi="Calibri" w:cs="Calibri"/>
        </w:rPr>
        <w:tab/>
      </w:r>
      <w:r>
        <w:rPr>
          <w:rFonts w:ascii="Cambria Math" w:hAnsi="Cambria Math" w:cs="Cambria Math"/>
        </w:rPr>
        <w:t>&gt;</w:t>
      </w:r>
      <w:r w:rsidRPr="009E1BD9">
        <w:rPr>
          <w:rFonts w:ascii="Calibri" w:hAnsi="Calibri" w:cs="Calibri"/>
        </w:rPr>
        <w:t xml:space="preserve"> o próximo ponto ainda é alcançável </w:t>
      </w:r>
    </w:p>
    <w:p w14:paraId="695E0649" w14:textId="2E24B264" w:rsidR="009E1BD9" w:rsidRPr="009E1BD9" w:rsidRDefault="009E1BD9" w:rsidP="009E1BD9">
      <w:pPr>
        <w:spacing w:after="160"/>
        <w:ind w:left="708"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S ← S </w:t>
      </w:r>
      <w:r w:rsidRPr="009E1BD9">
        <w:rPr>
          <w:rFonts w:ascii="Cambria Math" w:hAnsi="Cambria Math" w:cs="Cambria Math"/>
        </w:rPr>
        <w:t>∪</w:t>
      </w:r>
      <w:r w:rsidRPr="009E1BD9">
        <w:rPr>
          <w:rFonts w:ascii="Calibri" w:hAnsi="Calibri" w:cs="Calibri"/>
        </w:rPr>
        <w:t xml:space="preserve"> {x[i]}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mbria Math" w:hAnsi="Cambria Math" w:cs="Cambria Math"/>
        </w:rPr>
        <w:t>&gt;</w:t>
      </w:r>
      <w:r w:rsidRPr="009E1BD9">
        <w:rPr>
          <w:rFonts w:ascii="Calibri" w:hAnsi="Calibri" w:cs="Calibri"/>
        </w:rPr>
        <w:t xml:space="preserve"> escolhe o ponto mais distante alcançável </w:t>
      </w:r>
    </w:p>
    <w:p w14:paraId="1FE68EF1" w14:textId="32902CF0" w:rsidR="009E1BD9" w:rsidRPr="009E1BD9" w:rsidRDefault="009E1BD9" w:rsidP="009E1BD9">
      <w:pPr>
        <w:spacing w:after="160"/>
        <w:ind w:left="708"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p ← x[i]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mbria Math" w:hAnsi="Cambria Math" w:cs="Cambria Math"/>
        </w:rPr>
        <w:t>&gt;</w:t>
      </w:r>
      <w:r w:rsidRPr="009E1BD9">
        <w:rPr>
          <w:rFonts w:ascii="Calibri" w:hAnsi="Calibri" w:cs="Calibri"/>
        </w:rPr>
        <w:t xml:space="preserve"> atualiza a posição do acampamento </w:t>
      </w:r>
    </w:p>
    <w:p w14:paraId="71D61041" w14:textId="77777777" w:rsidR="009E1BD9" w:rsidRPr="009E1BD9" w:rsidRDefault="009E1BD9" w:rsidP="009E1BD9">
      <w:pPr>
        <w:spacing w:after="160"/>
        <w:ind w:left="708" w:firstLine="708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 xml:space="preserve">i ← i + 1 </w:t>
      </w:r>
    </w:p>
    <w:p w14:paraId="703A5CBF" w14:textId="6B06757C" w:rsidR="009E1BD9" w:rsidRPr="009E1BD9" w:rsidRDefault="009E1BD9" w:rsidP="009E1BD9">
      <w:pPr>
        <w:spacing w:after="160"/>
        <w:ind w:firstLine="360"/>
        <w:jc w:val="both"/>
        <w:rPr>
          <w:rFonts w:ascii="Calibri" w:hAnsi="Calibri" w:cs="Calibri"/>
        </w:rPr>
      </w:pPr>
      <w:r w:rsidRPr="009E1BD9">
        <w:rPr>
          <w:rFonts w:ascii="Calibri" w:hAnsi="Calibri" w:cs="Calibri"/>
        </w:rPr>
        <w:t>retorne S</w:t>
      </w:r>
    </w:p>
    <w:p w14:paraId="4C40F29A" w14:textId="44FC247A" w:rsidR="00C62747" w:rsidRDefault="0032120E">
      <w:pPr>
        <w:pStyle w:val="Ttulo1"/>
      </w:pPr>
      <w:r>
        <w:t>3. Análise do Algoritmo</w:t>
      </w:r>
    </w:p>
    <w:p w14:paraId="47D37BE0" w14:textId="74F2745F" w:rsidR="00FC602A" w:rsidRPr="005F64C5" w:rsidRDefault="00FC602A" w:rsidP="00FC602A">
      <w:pPr>
        <w:spacing w:after="240"/>
        <w:ind w:firstLine="708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>A resposta à pergunta do enunciado é afirmativa: o algoritmo proposto é ótimo. Isso significa que ele sempre encontra um conjunto válido de paradas com o menor número possível de acampamentos.</w:t>
      </w:r>
    </w:p>
    <w:p w14:paraId="20F975F6" w14:textId="74B0DAF1" w:rsidR="00FC602A" w:rsidRPr="005F64C5" w:rsidRDefault="00FC602A" w:rsidP="00FC602A">
      <w:pPr>
        <w:spacing w:after="240"/>
        <w:ind w:firstLine="708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>A demonstração será feita em duas etapas. Primeiro, mostra-se que o algoritmo sempre produz uma solução válida e termina corretamente. Em seguida, demonstra-se que nenhuma outra solução válida pode usar menos paradas. Para isso, utiliza-se a técnica conhecida como “o guloso permanece à frente” (</w:t>
      </w:r>
      <w:proofErr w:type="spellStart"/>
      <w:r w:rsidRPr="005F64C5">
        <w:rPr>
          <w:rFonts w:ascii="Calibri" w:hAnsi="Calibri" w:cs="Calibri"/>
        </w:rPr>
        <w:t>greedy</w:t>
      </w:r>
      <w:proofErr w:type="spellEnd"/>
      <w:r w:rsidRPr="005F64C5">
        <w:rPr>
          <w:rFonts w:ascii="Calibri" w:hAnsi="Calibri" w:cs="Calibri"/>
        </w:rPr>
        <w:t xml:space="preserve"> </w:t>
      </w:r>
      <w:proofErr w:type="spellStart"/>
      <w:r w:rsidRPr="005F64C5">
        <w:rPr>
          <w:rFonts w:ascii="Calibri" w:hAnsi="Calibri" w:cs="Calibri"/>
        </w:rPr>
        <w:t>stays</w:t>
      </w:r>
      <w:proofErr w:type="spellEnd"/>
      <w:r w:rsidRPr="005F64C5">
        <w:rPr>
          <w:rFonts w:ascii="Calibri" w:hAnsi="Calibri" w:cs="Calibri"/>
        </w:rPr>
        <w:t xml:space="preserve"> </w:t>
      </w:r>
      <w:proofErr w:type="spellStart"/>
      <w:r w:rsidRPr="005F64C5">
        <w:rPr>
          <w:rFonts w:ascii="Calibri" w:hAnsi="Calibri" w:cs="Calibri"/>
        </w:rPr>
        <w:t>ahead</w:t>
      </w:r>
      <w:proofErr w:type="spellEnd"/>
      <w:r w:rsidRPr="005F64C5">
        <w:rPr>
          <w:rFonts w:ascii="Calibri" w:hAnsi="Calibri" w:cs="Calibri"/>
        </w:rPr>
        <w:t>).</w:t>
      </w:r>
    </w:p>
    <w:p w14:paraId="2EA32DF3" w14:textId="0AACF3E3" w:rsidR="00C62747" w:rsidRDefault="0032120E">
      <w:pPr>
        <w:pStyle w:val="Ttulo2"/>
      </w:pPr>
      <w:r>
        <w:t>3.1 Viabilidade e terminação</w:t>
      </w:r>
    </w:p>
    <w:p w14:paraId="3C98B277" w14:textId="77777777" w:rsidR="00003E89" w:rsidRPr="00003E89" w:rsidRDefault="00003E89" w:rsidP="00003E89">
      <w:pPr>
        <w:spacing w:after="240"/>
        <w:ind w:firstLine="708"/>
        <w:jc w:val="both"/>
        <w:rPr>
          <w:rFonts w:ascii="Calibri" w:hAnsi="Calibri" w:cs="Calibri"/>
        </w:rPr>
      </w:pPr>
      <w:r w:rsidRPr="00003E89">
        <w:rPr>
          <w:rFonts w:ascii="Calibri" w:hAnsi="Calibri" w:cs="Calibri"/>
        </w:rPr>
        <w:t>Como o conjunto formado por todos os pontos de parada é válido, sabe-se que não existe nenhum trecho obrigatório maior que (d). Em outras palavras, a distância do início até o primeiro ponto, entre pontos consecutivos e do último ponto até a chegada nunca ultrapassa o limite diário de viagem.</w:t>
      </w:r>
    </w:p>
    <w:p w14:paraId="49034883" w14:textId="77777777" w:rsidR="00003E89" w:rsidRPr="00003E89" w:rsidRDefault="00003E89" w:rsidP="00003E89">
      <w:pPr>
        <w:spacing w:after="240"/>
        <w:ind w:firstLine="708"/>
        <w:jc w:val="both"/>
        <w:rPr>
          <w:rFonts w:ascii="Calibri" w:hAnsi="Calibri" w:cs="Calibri"/>
        </w:rPr>
      </w:pPr>
      <w:r w:rsidRPr="00003E89">
        <w:rPr>
          <w:rFonts w:ascii="Calibri" w:hAnsi="Calibri" w:cs="Calibri"/>
        </w:rPr>
        <w:lastRenderedPageBreak/>
        <w:t>Assim, enquanto a chegada ainda não puder ser alcançada diretamente, isto é, enquanto (L - p &gt; d), deve existir pelo menos um ponto de parada à frente da posição atual (p) e dentro do alcance (p + d). Se isso não acontecesse, haveria um trecho maior do que (d) entre o acampamento atual e o próximo ponto possível, ou entre o acampamento atual e a chegada. Isso contradiz a hipótese de que o conjunto completo de pontos é válido.</w:t>
      </w:r>
    </w:p>
    <w:p w14:paraId="1E0195CB" w14:textId="77777777" w:rsidR="00003E89" w:rsidRPr="00003E89" w:rsidRDefault="00003E89" w:rsidP="00003E89">
      <w:pPr>
        <w:spacing w:after="240"/>
        <w:ind w:firstLine="708"/>
        <w:jc w:val="both"/>
        <w:rPr>
          <w:rFonts w:ascii="Calibri" w:hAnsi="Calibri" w:cs="Calibri"/>
        </w:rPr>
      </w:pPr>
      <w:r w:rsidRPr="00003E89">
        <w:rPr>
          <w:rFonts w:ascii="Calibri" w:hAnsi="Calibri" w:cs="Calibri"/>
        </w:rPr>
        <w:t>Portanto, a cada iteração, o algoritmo sempre consegue escolher uma nova parada à frente da posição atual. Além disso, como ele escolhe apenas pontos que estão a no máximo (d) quilômetros de distância, cada trecho diário respeita o limite permitido. Como o algoritmo avança estritamente a cada escolha, ele não fica preso em repetição infinita. O processo termina quando a linha de chegada passa a estar a no máximo (d) quilômetros da posição atual. Nesse momento, o grupo consegue concluir o rally no dia seguinte, e o conjunto (S) devolvido pelo algoritmo é válido.</w:t>
      </w:r>
    </w:p>
    <w:p w14:paraId="71448929" w14:textId="77777777" w:rsidR="00C62747" w:rsidRDefault="0032120E">
      <w:pPr>
        <w:pStyle w:val="Ttulo2"/>
      </w:pPr>
      <w:r>
        <w:t xml:space="preserve">3.2 </w:t>
      </w:r>
      <w:proofErr w:type="spellStart"/>
      <w:r>
        <w:t>Otimalidade</w:t>
      </w:r>
      <w:proofErr w:type="spellEnd"/>
      <w:r>
        <w:t>: o guloso permanece à frente</w:t>
      </w:r>
    </w:p>
    <w:p w14:paraId="6D4ED7A9" w14:textId="77777777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Sejam g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 xml:space="preserve"> &lt; g</w:t>
      </w:r>
      <w:r w:rsidRPr="00DB08A7">
        <w:rPr>
          <w:rFonts w:ascii="Calibri" w:hAnsi="Calibri" w:cs="Calibri"/>
          <w:vertAlign w:val="subscript"/>
        </w:rPr>
        <w:t>2</w:t>
      </w:r>
      <w:r w:rsidRPr="00DB08A7">
        <w:rPr>
          <w:rFonts w:ascii="Calibri" w:hAnsi="Calibri" w:cs="Calibri"/>
        </w:rPr>
        <w:t xml:space="preserve"> &lt; … &lt;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k</w:t>
      </w:r>
      <w:proofErr w:type="spellEnd"/>
      <w:r w:rsidRPr="00DB08A7">
        <w:rPr>
          <w:rFonts w:ascii="Calibri" w:hAnsi="Calibri" w:cs="Calibri"/>
        </w:rPr>
        <w:t xml:space="preserve"> as paradas escolhidas pelo guloso e f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 xml:space="preserve"> &lt; f</w:t>
      </w:r>
      <w:r w:rsidRPr="00DB08A7">
        <w:rPr>
          <w:rFonts w:ascii="Calibri" w:hAnsi="Calibri" w:cs="Calibri"/>
          <w:vertAlign w:val="subscript"/>
        </w:rPr>
        <w:t>2</w:t>
      </w:r>
      <w:r w:rsidRPr="00DB08A7">
        <w:rPr>
          <w:rFonts w:ascii="Calibri" w:hAnsi="Calibri" w:cs="Calibri"/>
        </w:rPr>
        <w:t xml:space="preserve"> &lt; … &lt;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m</w:t>
      </w:r>
      <w:proofErr w:type="spellEnd"/>
      <w:r w:rsidRPr="00DB08A7">
        <w:rPr>
          <w:rFonts w:ascii="Calibri" w:hAnsi="Calibri" w:cs="Calibri"/>
        </w:rPr>
        <w:t xml:space="preserve"> as paradas de uma solução válida qualquer (em particular, de uma solução ótima).</w:t>
      </w:r>
    </w:p>
    <w:p w14:paraId="0966943C" w14:textId="77777777" w:rsidR="00DB08A7" w:rsidRPr="00DB08A7" w:rsidRDefault="0032120E" w:rsidP="00DB08A7">
      <w:pPr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Lema. </w:t>
      </w:r>
    </w:p>
    <w:p w14:paraId="04B472A6" w14:textId="1475E1DD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Para todo j ≤ min(k, m), vale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≥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— isto é, ao fim do j-</w:t>
      </w:r>
      <w:proofErr w:type="spellStart"/>
      <w:r w:rsidRPr="00DB08A7">
        <w:rPr>
          <w:rFonts w:ascii="Calibri" w:hAnsi="Calibri" w:cs="Calibri"/>
        </w:rPr>
        <w:t>ésimo</w:t>
      </w:r>
      <w:proofErr w:type="spellEnd"/>
      <w:r w:rsidRPr="00DB08A7">
        <w:rPr>
          <w:rFonts w:ascii="Calibri" w:hAnsi="Calibri" w:cs="Calibri"/>
        </w:rPr>
        <w:t xml:space="preserve"> dia o guloso está sempre pelo menos tão adiante quanto qualquer outra solução.</w:t>
      </w:r>
    </w:p>
    <w:p w14:paraId="4DC7870F" w14:textId="77777777" w:rsidR="00DB08A7" w:rsidRPr="00DB08A7" w:rsidRDefault="0032120E" w:rsidP="00DB08A7">
      <w:pPr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Prova (indução em j). </w:t>
      </w:r>
    </w:p>
    <w:p w14:paraId="199EEE59" w14:textId="4CAAC154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Base: como a solução f é válida, f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 xml:space="preserve"> ≤ d. O guloso escolhe como primeira parada o ponto mais distante a no máximo d do início; como f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 xml:space="preserve"> é um desses pontos alcançáveis, g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 xml:space="preserve"> ≥ f</w:t>
      </w:r>
      <w:r w:rsidRPr="00DB08A7">
        <w:rPr>
          <w:rFonts w:ascii="Calibri" w:hAnsi="Calibri" w:cs="Calibri"/>
          <w:vertAlign w:val="subscript"/>
        </w:rPr>
        <w:t>1</w:t>
      </w:r>
      <w:r w:rsidRPr="00DB08A7">
        <w:rPr>
          <w:rFonts w:ascii="Calibri" w:hAnsi="Calibri" w:cs="Calibri"/>
        </w:rPr>
        <w:t>.</w:t>
      </w:r>
    </w:p>
    <w:p w14:paraId="012A8DF9" w14:textId="230BADEE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Passo: suponha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 ≥ f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. Há dois casos. (i) Se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≤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, então, como o guloso sempre avança (Seção 3.1),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&gt;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 ≥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>. (</w:t>
      </w:r>
      <w:proofErr w:type="spellStart"/>
      <w:r w:rsidRPr="00DB08A7">
        <w:rPr>
          <w:rFonts w:ascii="Calibri" w:hAnsi="Calibri" w:cs="Calibri"/>
        </w:rPr>
        <w:t>ii</w:t>
      </w:r>
      <w:proofErr w:type="spellEnd"/>
      <w:r w:rsidRPr="00DB08A7">
        <w:rPr>
          <w:rFonts w:ascii="Calibri" w:hAnsi="Calibri" w:cs="Calibri"/>
        </w:rPr>
        <w:t xml:space="preserve">) Se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&gt;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, note que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−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 ≤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− f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 ≤ d, ou seja,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é um ponto alcançável a partir de g</w:t>
      </w:r>
      <w:r w:rsidRPr="00DB08A7">
        <w:rPr>
          <w:rFonts w:ascii="Calibri" w:hAnsi="Calibri" w:cs="Calibri"/>
          <w:vertAlign w:val="subscript"/>
        </w:rPr>
        <w:t>j−1</w:t>
      </w:r>
      <w:r w:rsidRPr="00DB08A7">
        <w:rPr>
          <w:rFonts w:ascii="Calibri" w:hAnsi="Calibri" w:cs="Calibri"/>
        </w:rPr>
        <w:t xml:space="preserve"> em um dia. Como o guloso escolhe o ponto alcançável mais distante,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 ≥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j</w:t>
      </w:r>
      <w:proofErr w:type="spellEnd"/>
      <w:r w:rsidRPr="00DB08A7">
        <w:rPr>
          <w:rFonts w:ascii="Calibri" w:hAnsi="Calibri" w:cs="Calibri"/>
        </w:rPr>
        <w:t xml:space="preserve">. </w:t>
      </w:r>
    </w:p>
    <w:p w14:paraId="49A8F982" w14:textId="77777777" w:rsidR="00DB08A7" w:rsidRPr="00DB08A7" w:rsidRDefault="0032120E" w:rsidP="00DB08A7">
      <w:pPr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Teorema. </w:t>
      </w:r>
    </w:p>
    <w:p w14:paraId="5895416D" w14:textId="7A953897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O algoritmo guloso devolve um conjunto válido de paradas de cardinalidade mínima.</w:t>
      </w:r>
    </w:p>
    <w:p w14:paraId="1E3A87DE" w14:textId="77777777" w:rsidR="00DB08A7" w:rsidRPr="00DB08A7" w:rsidRDefault="0032120E" w:rsidP="00DB08A7">
      <w:pPr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Prova. </w:t>
      </w:r>
    </w:p>
    <w:p w14:paraId="70FBE6BC" w14:textId="3F0A3E7A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Suponha, por contradição, que exista uma solução válida com m &lt; k paradas. Pelo lema,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m</w:t>
      </w:r>
      <w:proofErr w:type="spellEnd"/>
      <w:r w:rsidRPr="00DB08A7">
        <w:rPr>
          <w:rFonts w:ascii="Calibri" w:hAnsi="Calibri" w:cs="Calibri"/>
        </w:rPr>
        <w:t xml:space="preserve"> ≥ f</w:t>
      </w:r>
      <w:r w:rsidRPr="00DB08A7">
        <w:rPr>
          <w:rFonts w:ascii="Calibri" w:hAnsi="Calibri" w:cs="Calibri"/>
          <w:vertAlign w:val="subscript"/>
        </w:rPr>
        <w:t>m</w:t>
      </w:r>
      <w:r w:rsidRPr="00DB08A7">
        <w:rPr>
          <w:rFonts w:ascii="Calibri" w:hAnsi="Calibri" w:cs="Calibri"/>
        </w:rPr>
        <w:t xml:space="preserve">. Como a solução f é válida, dela se alcança a chegada: L −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m</w:t>
      </w:r>
      <w:proofErr w:type="spellEnd"/>
      <w:r w:rsidRPr="00DB08A7">
        <w:rPr>
          <w:rFonts w:ascii="Calibri" w:hAnsi="Calibri" w:cs="Calibri"/>
        </w:rPr>
        <w:t xml:space="preserve"> ≤ d. Então L − </w:t>
      </w:r>
      <w:proofErr w:type="spellStart"/>
      <w:r w:rsidRPr="00DB08A7">
        <w:rPr>
          <w:rFonts w:ascii="Calibri" w:hAnsi="Calibri" w:cs="Calibri"/>
        </w:rPr>
        <w:t>g</w:t>
      </w:r>
      <w:r w:rsidRPr="00DB08A7">
        <w:rPr>
          <w:rFonts w:ascii="Calibri" w:hAnsi="Calibri" w:cs="Calibri"/>
          <w:vertAlign w:val="subscript"/>
        </w:rPr>
        <w:t>m</w:t>
      </w:r>
      <w:proofErr w:type="spellEnd"/>
      <w:r w:rsidRPr="00DB08A7">
        <w:rPr>
          <w:rFonts w:ascii="Calibri" w:hAnsi="Calibri" w:cs="Calibri"/>
        </w:rPr>
        <w:t xml:space="preserve"> ≤ L − </w:t>
      </w:r>
      <w:proofErr w:type="spellStart"/>
      <w:r w:rsidRPr="00DB08A7">
        <w:rPr>
          <w:rFonts w:ascii="Calibri" w:hAnsi="Calibri" w:cs="Calibri"/>
        </w:rPr>
        <w:t>f</w:t>
      </w:r>
      <w:r w:rsidRPr="00DB08A7">
        <w:rPr>
          <w:rFonts w:ascii="Calibri" w:hAnsi="Calibri" w:cs="Calibri"/>
          <w:vertAlign w:val="subscript"/>
        </w:rPr>
        <w:t>m</w:t>
      </w:r>
      <w:proofErr w:type="spellEnd"/>
      <w:r w:rsidRPr="00DB08A7">
        <w:rPr>
          <w:rFonts w:ascii="Calibri" w:hAnsi="Calibri" w:cs="Calibri"/>
        </w:rPr>
        <w:t xml:space="preserve"> ≤ d, isto é, após a m-</w:t>
      </w:r>
      <w:proofErr w:type="spellStart"/>
      <w:r w:rsidRPr="00DB08A7">
        <w:rPr>
          <w:rFonts w:ascii="Calibri" w:hAnsi="Calibri" w:cs="Calibri"/>
        </w:rPr>
        <w:t>ésima</w:t>
      </w:r>
      <w:proofErr w:type="spellEnd"/>
      <w:r w:rsidRPr="00DB08A7">
        <w:rPr>
          <w:rFonts w:ascii="Calibri" w:hAnsi="Calibri" w:cs="Calibri"/>
        </w:rPr>
        <w:t xml:space="preserve"> parada o guloso já consegue chegar ao final antes do anoitecer e a condição do laço falha. O guloso teria parado exatamente m vezes, contradizendo k &gt; m. Logo k ≤ m para qualquer solução válida e, em particular, k é mínimo. </w:t>
      </w:r>
    </w:p>
    <w:p w14:paraId="0ACFB46F" w14:textId="64E8C272" w:rsidR="00C62747" w:rsidRPr="00DB08A7" w:rsidRDefault="0032120E" w:rsidP="00DB08A7">
      <w:pPr>
        <w:spacing w:after="16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 xml:space="preserve">Vale observar que a solução de cardinalidade mínima não é única: para L = 25, d = 10 e pontos {4, 7, 9, 12, 16, 18, 21, 24}, o guloso acampa em {9, 18} e a programação dinâmica usada como verificador encontra {7, 16} conjuntos diferentes, ambos válidos e ambos com 2 paradas. A </w:t>
      </w:r>
      <w:proofErr w:type="spellStart"/>
      <w:r w:rsidRPr="00DB08A7">
        <w:rPr>
          <w:rFonts w:ascii="Calibri" w:hAnsi="Calibri" w:cs="Calibri"/>
        </w:rPr>
        <w:t>otimalidade</w:t>
      </w:r>
      <w:proofErr w:type="spellEnd"/>
      <w:r w:rsidRPr="00DB08A7">
        <w:rPr>
          <w:rFonts w:ascii="Calibri" w:hAnsi="Calibri" w:cs="Calibri"/>
        </w:rPr>
        <w:t xml:space="preserve"> refere-se ao número de paradas, não ao conjunto específico escolhido.</w:t>
      </w:r>
    </w:p>
    <w:p w14:paraId="5D49BCCC" w14:textId="77777777" w:rsidR="00C62747" w:rsidRDefault="0032120E">
      <w:pPr>
        <w:pStyle w:val="Ttulo2"/>
      </w:pPr>
      <w:r>
        <w:t>3.3 Complexidade assintótica</w:t>
      </w:r>
    </w:p>
    <w:p w14:paraId="22B15E0F" w14:textId="4FBFA1C8" w:rsidR="00DB08A7" w:rsidRPr="00DB08A7" w:rsidRDefault="00DB08A7" w:rsidP="00DB08A7">
      <w:pPr>
        <w:spacing w:after="24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Os pontos de parada já são fornecidos na mesma ordem em que aparecem na trilha. Por isso, o algoritmo precisa percorrer a lista apenas uma vez. O índice i sempre avança, e cada ponto é analisado um número constante de vezes, considerando os laços interno e externo juntos.</w:t>
      </w:r>
    </w:p>
    <w:p w14:paraId="7AF099B9" w14:textId="5A4E76C8" w:rsidR="00DB08A7" w:rsidRPr="00DB08A7" w:rsidRDefault="00DB08A7" w:rsidP="00DB08A7">
      <w:pPr>
        <w:spacing w:after="24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t>Assim, o custo total do algoritmo é O(n) em tempo, em que n é o número de pontos de parada. Além da lista de paradas escolhidas como saída, o algoritmo usa apenas algumas variáveis auxiliares, portanto o consumo adicional de memória é O(1).</w:t>
      </w:r>
    </w:p>
    <w:p w14:paraId="0E046975" w14:textId="77777777" w:rsidR="00DB08A7" w:rsidRPr="00DB08A7" w:rsidRDefault="00DB08A7" w:rsidP="00DB08A7">
      <w:pPr>
        <w:spacing w:after="240"/>
        <w:ind w:firstLine="708"/>
        <w:jc w:val="both"/>
        <w:rPr>
          <w:rFonts w:ascii="Calibri" w:hAnsi="Calibri" w:cs="Calibri"/>
        </w:rPr>
      </w:pPr>
      <w:r w:rsidRPr="00DB08A7">
        <w:rPr>
          <w:rFonts w:ascii="Calibri" w:hAnsi="Calibri" w:cs="Calibri"/>
        </w:rPr>
        <w:lastRenderedPageBreak/>
        <w:t>Caso os pontos fossem fornecidos fora de ordem, seria necessário ordená-los antes da execução. Nesse caso, o custo total passaria a ser O(</w:t>
      </w:r>
      <w:proofErr w:type="spellStart"/>
      <w:r w:rsidRPr="00DB08A7">
        <w:rPr>
          <w:rFonts w:ascii="Calibri" w:hAnsi="Calibri" w:cs="Calibri"/>
        </w:rPr>
        <w:t>nlogn</w:t>
      </w:r>
      <w:proofErr w:type="spellEnd"/>
      <w:r w:rsidRPr="00DB08A7">
        <w:rPr>
          <w:rFonts w:ascii="Calibri" w:hAnsi="Calibri" w:cs="Calibri"/>
        </w:rPr>
        <w:t>), devido à etapa de ordenação.</w:t>
      </w:r>
    </w:p>
    <w:p w14:paraId="5ED75375" w14:textId="4F6C6FA8" w:rsidR="00C62747" w:rsidRDefault="0032120E" w:rsidP="00DB08A7">
      <w:pPr>
        <w:pStyle w:val="Ttulo1"/>
      </w:pPr>
      <w:r>
        <w:t>4. Implementação e Tempo de Execução</w:t>
      </w:r>
    </w:p>
    <w:p w14:paraId="05A98CCB" w14:textId="77777777" w:rsidR="00C62747" w:rsidRDefault="0032120E">
      <w:pPr>
        <w:pStyle w:val="Ttulo2"/>
      </w:pPr>
      <w:r>
        <w:t>4.1 Estrutura da implementação</w:t>
      </w:r>
    </w:p>
    <w:p w14:paraId="1A5CCD72" w14:textId="410EFEA4" w:rsidR="002379FC" w:rsidRPr="002379FC" w:rsidRDefault="002379FC" w:rsidP="002379FC">
      <w:pPr>
        <w:spacing w:after="240"/>
        <w:ind w:firstLine="708"/>
        <w:jc w:val="both"/>
        <w:rPr>
          <w:rFonts w:ascii="Calibri" w:hAnsi="Calibri" w:cs="Calibri"/>
        </w:rPr>
      </w:pPr>
      <w:r w:rsidRPr="002379FC">
        <w:rPr>
          <w:rFonts w:ascii="Calibri" w:hAnsi="Calibri" w:cs="Calibri"/>
        </w:rPr>
        <w:t>A implementação foi desenvolvida em Python 3.8 ou superior, sem o uso de dependências externas. O código acompanha este relatório em um arquivo `.zip` e está organizado em três módulos principais.</w:t>
      </w:r>
    </w:p>
    <w:p w14:paraId="0AA17119" w14:textId="507F5C91" w:rsidR="002379FC" w:rsidRPr="002379FC" w:rsidRDefault="002379FC" w:rsidP="002379FC">
      <w:pPr>
        <w:spacing w:after="240"/>
        <w:ind w:firstLine="708"/>
        <w:jc w:val="both"/>
        <w:rPr>
          <w:rFonts w:ascii="Calibri" w:hAnsi="Calibri" w:cs="Calibri"/>
        </w:rPr>
      </w:pPr>
      <w:r w:rsidRPr="002379FC">
        <w:rPr>
          <w:rFonts w:ascii="Calibri" w:hAnsi="Calibri" w:cs="Calibri"/>
        </w:rPr>
        <w:t>O primeiro módulo, `rally_greedy.py`, contém o algoritmo guloso `</w:t>
      </w:r>
      <w:proofErr w:type="spellStart"/>
      <w:r w:rsidRPr="002379FC">
        <w:rPr>
          <w:rFonts w:ascii="Calibri" w:hAnsi="Calibri" w:cs="Calibri"/>
        </w:rPr>
        <w:t>greedy_paradas</w:t>
      </w:r>
      <w:proofErr w:type="spellEnd"/>
      <w:r w:rsidRPr="002379FC">
        <w:rPr>
          <w:rFonts w:ascii="Calibri" w:hAnsi="Calibri" w:cs="Calibri"/>
        </w:rPr>
        <w:t>`, com complexidade (O(n)). Ele também inclui um verificador exato baseado em programação dinâmica, chamado `</w:t>
      </w:r>
      <w:proofErr w:type="spellStart"/>
      <w:r w:rsidRPr="002379FC">
        <w:rPr>
          <w:rFonts w:ascii="Calibri" w:hAnsi="Calibri" w:cs="Calibri"/>
        </w:rPr>
        <w:t>otimo_paradas_dp</w:t>
      </w:r>
      <w:proofErr w:type="spellEnd"/>
      <w:r w:rsidRPr="002379FC">
        <w:rPr>
          <w:rFonts w:ascii="Calibri" w:hAnsi="Calibri" w:cs="Calibri"/>
        </w:rPr>
        <w:t xml:space="preserve">`, com complexidade (O(n^2)), utilizado apenas para comparar os resultados e validar a </w:t>
      </w:r>
      <w:proofErr w:type="spellStart"/>
      <w:r w:rsidRPr="002379FC">
        <w:rPr>
          <w:rFonts w:ascii="Calibri" w:hAnsi="Calibri" w:cs="Calibri"/>
        </w:rPr>
        <w:t>otimalidade</w:t>
      </w:r>
      <w:proofErr w:type="spellEnd"/>
      <w:r w:rsidRPr="002379FC">
        <w:rPr>
          <w:rFonts w:ascii="Calibri" w:hAnsi="Calibri" w:cs="Calibri"/>
        </w:rPr>
        <w:t xml:space="preserve"> da solução gulosa. Além disso, o módulo possui uma função para verificar se um conjunto de paradas é válido.</w:t>
      </w:r>
    </w:p>
    <w:p w14:paraId="3941E21B" w14:textId="3EAEBC6C" w:rsidR="002379FC" w:rsidRPr="002379FC" w:rsidRDefault="002379FC" w:rsidP="002379FC">
      <w:pPr>
        <w:spacing w:after="240"/>
        <w:ind w:firstLine="708"/>
        <w:jc w:val="both"/>
        <w:rPr>
          <w:rFonts w:ascii="Calibri" w:hAnsi="Calibri" w:cs="Calibri"/>
        </w:rPr>
      </w:pPr>
      <w:r w:rsidRPr="002379FC">
        <w:rPr>
          <w:rFonts w:ascii="Calibri" w:hAnsi="Calibri" w:cs="Calibri"/>
        </w:rPr>
        <w:t>O segundo módulo, `testes.py`, reúne os casos de teste utilizados na validação da implementação. Esses testes incluem situações de borda, como casos em que é possível chegar ao destino sem acampar, trechos com distância exatamente igual a (d), e cenários com vários pontos alcançáveis no mesmo dia. O arquivo também realiza a comparação automática entre a solução gulosa e a solução exata obtida por programação dinâmica.</w:t>
      </w:r>
    </w:p>
    <w:p w14:paraId="03BB2CB5" w14:textId="77777777" w:rsidR="002379FC" w:rsidRPr="002379FC" w:rsidRDefault="002379FC" w:rsidP="002379FC">
      <w:pPr>
        <w:spacing w:after="240"/>
        <w:ind w:firstLine="708"/>
        <w:jc w:val="both"/>
        <w:rPr>
          <w:rFonts w:ascii="Calibri" w:hAnsi="Calibri" w:cs="Calibri"/>
          <w:b/>
          <w:bCs/>
        </w:rPr>
      </w:pPr>
      <w:r w:rsidRPr="002379FC">
        <w:rPr>
          <w:rFonts w:ascii="Calibri" w:hAnsi="Calibri" w:cs="Calibri"/>
        </w:rPr>
        <w:t>Por fim, o módulo `benchmark.py` mede o tempo de execução do algoritmo para entradas de tamanhos crescentes. Esse experimento serve para observar, na prática, o comportamento assintótico esperado do algoritmo guloso.</w:t>
      </w:r>
    </w:p>
    <w:p w14:paraId="506280E9" w14:textId="265771F3" w:rsidR="00C62747" w:rsidRDefault="0032120E" w:rsidP="002379FC">
      <w:pPr>
        <w:pStyle w:val="Ttulo2"/>
      </w:pPr>
      <w:r>
        <w:t xml:space="preserve">4.2 Validação experimental da </w:t>
      </w:r>
      <w:proofErr w:type="spellStart"/>
      <w:r>
        <w:t>otimalidade</w:t>
      </w:r>
      <w:proofErr w:type="spellEnd"/>
    </w:p>
    <w:p w14:paraId="16E870D3" w14:textId="37097EF3" w:rsidR="000D30BA" w:rsidRPr="000D30BA" w:rsidRDefault="000D30BA" w:rsidP="000D30BA">
      <w:pPr>
        <w:spacing w:after="24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 xml:space="preserve">Além da prova formal apresentada na Seção 3, a </w:t>
      </w:r>
      <w:proofErr w:type="spellStart"/>
      <w:r w:rsidRPr="000D30BA">
        <w:rPr>
          <w:rFonts w:ascii="Calibri" w:hAnsi="Calibri" w:cs="Calibri"/>
        </w:rPr>
        <w:t>otimalidade</w:t>
      </w:r>
      <w:proofErr w:type="spellEnd"/>
      <w:r w:rsidRPr="000D30BA">
        <w:rPr>
          <w:rFonts w:ascii="Calibri" w:hAnsi="Calibri" w:cs="Calibri"/>
        </w:rPr>
        <w:t xml:space="preserve"> do algoritmo também foi verificada de forma empírica. Para isso, foram geradas 5000 instâncias aleatórias válidas, variando os valores de (d), (n) e as posições dos pontos de parada.</w:t>
      </w:r>
    </w:p>
    <w:p w14:paraId="347949D1" w14:textId="77489859" w:rsidR="000D30BA" w:rsidRPr="000D30BA" w:rsidRDefault="000D30BA" w:rsidP="000D30BA">
      <w:pPr>
        <w:spacing w:after="24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>Em todas as instâncias testadas, o número de paradas encontrado pelo algoritmo guloso coincidiu com o número de paradas da solução exata obtida por programação dinâmica. Além disso, todos os conjuntos de paradas retornados pelo algoritmo passaram pelo validador de soluções válidas.</w:t>
      </w:r>
    </w:p>
    <w:p w14:paraId="298F3DF5" w14:textId="77777777" w:rsidR="000D30BA" w:rsidRPr="000D30BA" w:rsidRDefault="000D30BA" w:rsidP="000D30BA">
      <w:pPr>
        <w:spacing w:after="24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>Esses resultados reforçam a conclusão da prova formal: a estratégia gulosa não apenas produz soluções válidas, mas também encontra sempre uma solução com número mínimo de paradas.</w:t>
      </w:r>
    </w:p>
    <w:p w14:paraId="69A44C7E" w14:textId="3E359B2F" w:rsidR="00C62747" w:rsidRDefault="0032120E" w:rsidP="000D30BA">
      <w:pPr>
        <w:pStyle w:val="Ttulo2"/>
      </w:pPr>
      <w:r>
        <w:t>4.3 Tempo de execução medido</w:t>
      </w:r>
    </w:p>
    <w:p w14:paraId="5F175E34" w14:textId="5A161385" w:rsidR="00C62747" w:rsidRPr="000D30BA" w:rsidRDefault="0032120E" w:rsidP="000D30BA">
      <w:pPr>
        <w:spacing w:after="16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>A tabela a seguir mostra o tempo de execução do algoritmo guloso (melhor de 5 execuções) para instâncias aleatórias válidas de tamanho crescente: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629"/>
        <w:gridCol w:w="1797"/>
      </w:tblGrid>
      <w:tr w:rsidR="00C62747" w14:paraId="572C5D1E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5E854" w14:textId="77777777" w:rsidR="00C62747" w:rsidRDefault="0032120E">
            <w:pPr>
              <w:jc w:val="right"/>
            </w:pPr>
            <w:r>
              <w:rPr>
                <w:b/>
                <w:bCs/>
              </w:rPr>
              <w:t>n (pontos)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A686" w14:textId="77777777" w:rsidR="00C62747" w:rsidRDefault="0032120E">
            <w:pPr>
              <w:jc w:val="right"/>
            </w:pPr>
            <w:r>
              <w:rPr>
                <w:b/>
                <w:bCs/>
              </w:rPr>
              <w:t>tempo total (s)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2B83" w14:textId="77777777" w:rsidR="00C62747" w:rsidRDefault="0032120E">
            <w:pPr>
              <w:jc w:val="right"/>
            </w:pPr>
            <w:r>
              <w:rPr>
                <w:b/>
                <w:bCs/>
              </w:rPr>
              <w:t>tempo por ponto (µs)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D0958" w14:textId="77777777" w:rsidR="00C62747" w:rsidRDefault="0032120E">
            <w:pPr>
              <w:jc w:val="right"/>
            </w:pPr>
            <w:r>
              <w:rPr>
                <w:b/>
                <w:bCs/>
              </w:rPr>
              <w:t>paradas</w:t>
            </w:r>
          </w:p>
        </w:tc>
      </w:tr>
      <w:tr w:rsidR="00C62747" w14:paraId="3F3ED9C6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342B" w14:textId="77777777" w:rsidR="00C62747" w:rsidRDefault="0032120E">
            <w:pPr>
              <w:jc w:val="right"/>
            </w:pPr>
            <w:r>
              <w:t>1 000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4185" w14:textId="77777777" w:rsidR="00C62747" w:rsidRDefault="0032120E">
            <w:pPr>
              <w:jc w:val="right"/>
            </w:pPr>
            <w:r>
              <w:t>0,000489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545F" w14:textId="77777777" w:rsidR="00C62747" w:rsidRDefault="0032120E">
            <w:pPr>
              <w:jc w:val="right"/>
            </w:pPr>
            <w:r>
              <w:t>0,49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9E2C" w14:textId="77777777" w:rsidR="00C62747" w:rsidRDefault="0032120E">
            <w:pPr>
              <w:jc w:val="right"/>
            </w:pPr>
            <w:r>
              <w:t>656</w:t>
            </w:r>
          </w:p>
        </w:tc>
      </w:tr>
      <w:tr w:rsidR="00C62747" w14:paraId="2FD582EA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47F6" w14:textId="77777777" w:rsidR="00C62747" w:rsidRDefault="0032120E">
            <w:pPr>
              <w:jc w:val="right"/>
            </w:pPr>
            <w:r>
              <w:t>10 000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689B3" w14:textId="77777777" w:rsidR="00C62747" w:rsidRDefault="0032120E">
            <w:pPr>
              <w:jc w:val="right"/>
            </w:pPr>
            <w:r>
              <w:t>0,002863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6FFE" w14:textId="77777777" w:rsidR="00C62747" w:rsidRDefault="0032120E">
            <w:pPr>
              <w:jc w:val="right"/>
            </w:pPr>
            <w:r>
              <w:t>0,29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468D" w14:textId="77777777" w:rsidR="00C62747" w:rsidRDefault="0032120E">
            <w:pPr>
              <w:jc w:val="right"/>
            </w:pPr>
            <w:r>
              <w:t>6 732</w:t>
            </w:r>
          </w:p>
        </w:tc>
      </w:tr>
      <w:tr w:rsidR="00C62747" w14:paraId="69C62389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0FDE" w14:textId="77777777" w:rsidR="00C62747" w:rsidRDefault="0032120E">
            <w:pPr>
              <w:jc w:val="right"/>
            </w:pPr>
            <w:r>
              <w:t>100 000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8EB7" w14:textId="77777777" w:rsidR="00C62747" w:rsidRDefault="0032120E">
            <w:pPr>
              <w:jc w:val="right"/>
            </w:pPr>
            <w:r>
              <w:t>0,021201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4DEDE" w14:textId="77777777" w:rsidR="00C62747" w:rsidRDefault="0032120E">
            <w:pPr>
              <w:jc w:val="right"/>
            </w:pPr>
            <w:r>
              <w:t>0,21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6C311" w14:textId="77777777" w:rsidR="00C62747" w:rsidRDefault="0032120E">
            <w:pPr>
              <w:jc w:val="right"/>
            </w:pPr>
            <w:r>
              <w:t>67 328</w:t>
            </w:r>
          </w:p>
        </w:tc>
      </w:tr>
      <w:tr w:rsidR="00C62747" w14:paraId="21DEEF69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E4018" w14:textId="77777777" w:rsidR="00C62747" w:rsidRDefault="0032120E">
            <w:pPr>
              <w:jc w:val="right"/>
            </w:pPr>
            <w:r>
              <w:t>1 000 000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C630" w14:textId="77777777" w:rsidR="00C62747" w:rsidRDefault="0032120E">
            <w:pPr>
              <w:jc w:val="right"/>
            </w:pPr>
            <w:r>
              <w:t>0,235484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07D0" w14:textId="77777777" w:rsidR="00C62747" w:rsidRDefault="0032120E">
            <w:pPr>
              <w:jc w:val="right"/>
            </w:pPr>
            <w:r>
              <w:t>0,24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915F" w14:textId="77777777" w:rsidR="00C62747" w:rsidRDefault="0032120E">
            <w:pPr>
              <w:jc w:val="right"/>
            </w:pPr>
            <w:r>
              <w:t>673 432</w:t>
            </w:r>
          </w:p>
        </w:tc>
      </w:tr>
      <w:tr w:rsidR="00C62747" w14:paraId="4474A7CB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35967" w14:textId="77777777" w:rsidR="00C62747" w:rsidRDefault="0032120E">
            <w:pPr>
              <w:jc w:val="right"/>
            </w:pPr>
            <w:r>
              <w:t>5 000 000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781F" w14:textId="77777777" w:rsidR="00C62747" w:rsidRDefault="0032120E">
            <w:pPr>
              <w:jc w:val="right"/>
            </w:pPr>
            <w:r>
              <w:t>1,178306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FD7A" w14:textId="77777777" w:rsidR="00C62747" w:rsidRDefault="0032120E">
            <w:pPr>
              <w:jc w:val="right"/>
            </w:pPr>
            <w:r>
              <w:t>0,24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09D9" w14:textId="77777777" w:rsidR="00C62747" w:rsidRDefault="0032120E">
            <w:pPr>
              <w:jc w:val="right"/>
            </w:pPr>
            <w:r>
              <w:t>3 366 656</w:t>
            </w:r>
          </w:p>
        </w:tc>
      </w:tr>
      <w:tr w:rsidR="00C62747" w14:paraId="5E6A2B3E" w14:textId="77777777" w:rsidTr="000D30B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5E80B" w14:textId="77777777" w:rsidR="00C62747" w:rsidRDefault="0032120E">
            <w:pPr>
              <w:jc w:val="right"/>
            </w:pPr>
            <w:r>
              <w:lastRenderedPageBreak/>
              <w:t>10 000 000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3CAE8" w14:textId="77777777" w:rsidR="00C62747" w:rsidRDefault="0032120E">
            <w:pPr>
              <w:jc w:val="right"/>
            </w:pPr>
            <w:r>
              <w:t>2,303161</w:t>
            </w:r>
          </w:p>
        </w:tc>
        <w:tc>
          <w:tcPr>
            <w:tcW w:w="26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091C" w14:textId="77777777" w:rsidR="00C62747" w:rsidRDefault="0032120E">
            <w:pPr>
              <w:jc w:val="right"/>
            </w:pPr>
            <w:r>
              <w:t>0,23</w:t>
            </w:r>
          </w:p>
        </w:tc>
        <w:tc>
          <w:tcPr>
            <w:tcW w:w="17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6676A" w14:textId="77777777" w:rsidR="00C62747" w:rsidRDefault="0032120E">
            <w:pPr>
              <w:jc w:val="right"/>
            </w:pPr>
            <w:r>
              <w:t>6 731 712</w:t>
            </w:r>
          </w:p>
        </w:tc>
      </w:tr>
    </w:tbl>
    <w:p w14:paraId="2A09CC48" w14:textId="77777777" w:rsidR="00C62747" w:rsidRDefault="00C62747">
      <w:pPr>
        <w:spacing w:after="160"/>
      </w:pPr>
    </w:p>
    <w:p w14:paraId="496576FA" w14:textId="4A9F88EE" w:rsidR="000D30BA" w:rsidRPr="000D30BA" w:rsidRDefault="000D30BA" w:rsidP="000D30BA">
      <w:pPr>
        <w:spacing w:after="24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>O tempo de execução por ponto permaneceu praticamente constante, em torno de (0{,}2) a (0{,}3) microssegundos, mesmo com o crescimento significativo do tamanho da entrada. Ao aumentar (n) em uma ordem de grandeza, o tempo total também aumentou aproximadamente na mesma proporção.</w:t>
      </w:r>
    </w:p>
    <w:p w14:paraId="6D0A9914" w14:textId="77777777" w:rsidR="000D30BA" w:rsidRPr="000D30BA" w:rsidRDefault="000D30BA" w:rsidP="000D30BA">
      <w:pPr>
        <w:spacing w:after="24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>Esse comportamento indica que o algoritmo escala de forma linear em relação ao número de pontos de parada. Portanto, os resultados do benchmark confirmam empiricamente a análise assintótica (O(n)) apresentada na Seção 3.3.</w:t>
      </w:r>
    </w:p>
    <w:p w14:paraId="62D8D2E1" w14:textId="070F3255" w:rsidR="00C62747" w:rsidRDefault="0032120E" w:rsidP="000D30BA">
      <w:pPr>
        <w:pStyle w:val="Ttulo2"/>
      </w:pPr>
      <w:r>
        <w:t>4.4 Como executar</w:t>
      </w:r>
    </w:p>
    <w:p w14:paraId="0778FEB6" w14:textId="6944AD23" w:rsidR="00C62747" w:rsidRPr="000D30BA" w:rsidRDefault="000D30BA" w:rsidP="000D30BA">
      <w:pPr>
        <w:spacing w:after="160"/>
        <w:ind w:firstLine="708"/>
        <w:jc w:val="both"/>
        <w:rPr>
          <w:rFonts w:ascii="Calibri" w:hAnsi="Calibri" w:cs="Calibri"/>
        </w:rPr>
      </w:pPr>
      <w:r w:rsidRPr="000D30BA">
        <w:rPr>
          <w:rFonts w:ascii="Calibri" w:hAnsi="Calibri" w:cs="Calibri"/>
        </w:rPr>
        <w:t xml:space="preserve">Para executar a implementação, basta rodar os três scripts principais. O arquivo rally_greedy.py apresenta um exemplo ilustrativo com </w:t>
      </w:r>
      <m:oMath>
        <m:r>
          <w:rPr>
            <w:rFonts w:ascii="Cambria Math" w:hAnsi="Cambria Math" w:cs="Calibri"/>
          </w:rPr>
          <m:t>L=25</m:t>
        </m:r>
      </m:oMath>
      <w:r w:rsidRPr="000D30BA">
        <w:rPr>
          <w:rFonts w:ascii="Calibri" w:hAnsi="Calibri" w:cs="Calibri"/>
        </w:rPr>
        <w:t xml:space="preserve">e </w:t>
      </w:r>
      <m:oMath>
        <m:r>
          <w:rPr>
            <w:rFonts w:ascii="Cambria Math" w:hAnsi="Cambria Math" w:cs="Calibri"/>
          </w:rPr>
          <m:t>d=10</m:t>
        </m:r>
      </m:oMath>
      <w:r w:rsidRPr="000D30BA">
        <w:rPr>
          <w:rFonts w:ascii="Calibri" w:hAnsi="Calibri" w:cs="Calibri"/>
        </w:rPr>
        <w:t xml:space="preserve">. O arquivo testes.py executa os casos de borda e compara o algoritmo guloso com a solução exata por programação dinâmica em 5000 instâncias válidas. Por fim, o arquivo benchmark.py mede o tempo de execução para entradas de tamanho crescente, variando de 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  <w:r w:rsidRPr="000D30BA">
        <w:rPr>
          <w:rFonts w:ascii="Calibri" w:hAnsi="Calibri" w:cs="Calibri"/>
        </w:rPr>
        <w:t xml:space="preserve"> até 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7</m:t>
            </m:r>
          </m:sup>
        </m:sSup>
      </m:oMath>
      <w:r w:rsidRPr="000D30BA">
        <w:rPr>
          <w:rFonts w:ascii="Calibri" w:hAnsi="Calibri" w:cs="Calibri"/>
        </w:rPr>
        <w:t xml:space="preserve"> pontos.</w:t>
      </w:r>
    </w:p>
    <w:p w14:paraId="47D048E3" w14:textId="77777777" w:rsidR="00C62747" w:rsidRDefault="0032120E">
      <w:pPr>
        <w:pStyle w:val="Ttulo1"/>
      </w:pPr>
      <w:r>
        <w:t>5. Conclusão</w:t>
      </w:r>
    </w:p>
    <w:p w14:paraId="4E6B1D82" w14:textId="3767627B" w:rsidR="005F64C5" w:rsidRPr="005F64C5" w:rsidRDefault="005F64C5" w:rsidP="005F64C5">
      <w:pPr>
        <w:spacing w:after="240"/>
        <w:ind w:firstLine="708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>O algoritmo proposto pelos colegas consiste em continuar avançando sempre que o próximo ponto de parada ainda puder ser alcançado antes do anoitecer. Caso contrário, o grupo acampa no ponto atual. Na prática, essa regra corresponde a uma estratégia gulosa: a cada dia, escolhe-se o ponto de parada mais distante que ainda está dentro do alcance permitido.</w:t>
      </w:r>
    </w:p>
    <w:p w14:paraId="0BDDC4A1" w14:textId="1439CFDE" w:rsidR="005F64C5" w:rsidRPr="005F64C5" w:rsidRDefault="005F64C5" w:rsidP="005F64C5">
      <w:pPr>
        <w:spacing w:after="240"/>
        <w:ind w:firstLine="708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 xml:space="preserve">Sob as premissas do enunciado, essa estratégia é ótima. Pela técnica </w:t>
      </w:r>
      <w:proofErr w:type="spellStart"/>
      <w:r w:rsidRPr="005F64C5">
        <w:rPr>
          <w:rFonts w:ascii="Calibri" w:hAnsi="Calibri" w:cs="Calibri"/>
        </w:rPr>
        <w:t>greedy</w:t>
      </w:r>
      <w:proofErr w:type="spellEnd"/>
      <w:r w:rsidRPr="005F64C5">
        <w:rPr>
          <w:rFonts w:ascii="Calibri" w:hAnsi="Calibri" w:cs="Calibri"/>
        </w:rPr>
        <w:t xml:space="preserve"> </w:t>
      </w:r>
      <w:proofErr w:type="spellStart"/>
      <w:r w:rsidRPr="005F64C5">
        <w:rPr>
          <w:rFonts w:ascii="Calibri" w:hAnsi="Calibri" w:cs="Calibri"/>
        </w:rPr>
        <w:t>stays</w:t>
      </w:r>
      <w:proofErr w:type="spellEnd"/>
      <w:r w:rsidRPr="005F64C5">
        <w:rPr>
          <w:rFonts w:ascii="Calibri" w:hAnsi="Calibri" w:cs="Calibri"/>
        </w:rPr>
        <w:t xml:space="preserve"> </w:t>
      </w:r>
      <w:proofErr w:type="spellStart"/>
      <w:r w:rsidRPr="005F64C5">
        <w:rPr>
          <w:rFonts w:ascii="Calibri" w:hAnsi="Calibri" w:cs="Calibri"/>
        </w:rPr>
        <w:t>ahead</w:t>
      </w:r>
      <w:proofErr w:type="spellEnd"/>
      <w:r w:rsidRPr="005F64C5">
        <w:rPr>
          <w:rFonts w:ascii="Calibri" w:hAnsi="Calibri" w:cs="Calibri"/>
        </w:rPr>
        <w:t>, foi demonstrado que o algoritmo guloso sempre permanece pelo menos tão à frente quanto qualquer outra solução válida após o mesmo número de paradas. Com isso, ele produz um conjunto válido e com o menor número possível de acampamentos.</w:t>
      </w:r>
    </w:p>
    <w:p w14:paraId="339AF8B7" w14:textId="53CE9643" w:rsidR="005F64C5" w:rsidRPr="005F64C5" w:rsidRDefault="005F64C5" w:rsidP="005F64C5">
      <w:pPr>
        <w:spacing w:after="240"/>
        <w:ind w:firstLine="708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>A implementação também reforça esse resultado. Em milhares de instâncias aleatórias, o número de paradas encontrado pelo algoritmo guloso coincidiu com o resultado de um verificador exato por programação dinâmica. Além disso, o algoritmo executa em tempo linear, (O(n)), pois percorre a lista de pontos apenas uma vez.</w:t>
      </w:r>
    </w:p>
    <w:p w14:paraId="6F2E06FA" w14:textId="77777777" w:rsidR="005F64C5" w:rsidRPr="005F64C5" w:rsidRDefault="005F64C5" w:rsidP="005F64C5">
      <w:pPr>
        <w:spacing w:after="240"/>
        <w:ind w:firstLine="708"/>
        <w:jc w:val="both"/>
        <w:rPr>
          <w:rFonts w:ascii="Calibri" w:hAnsi="Calibri" w:cs="Calibri"/>
          <w:b/>
          <w:bCs/>
        </w:rPr>
      </w:pPr>
      <w:r w:rsidRPr="005F64C5">
        <w:rPr>
          <w:rFonts w:ascii="Calibri" w:hAnsi="Calibri" w:cs="Calibri"/>
        </w:rPr>
        <w:t>Portanto, podemos concordar com os colegas: a regra proposta realmente leva à chegada com o menor número possível de paradas, desde que as estimativas sobre o alcance diário estejam sempre corretas.</w:t>
      </w:r>
    </w:p>
    <w:p w14:paraId="4D8639C5" w14:textId="69F1754D" w:rsidR="00C62747" w:rsidRDefault="0032120E" w:rsidP="005F64C5">
      <w:pPr>
        <w:pStyle w:val="Ttulo1"/>
      </w:pPr>
      <w:r>
        <w:t>Referências</w:t>
      </w:r>
    </w:p>
    <w:p w14:paraId="316320FF" w14:textId="77777777" w:rsidR="00C62747" w:rsidRPr="005F64C5" w:rsidRDefault="0032120E">
      <w:pPr>
        <w:spacing w:after="100"/>
        <w:jc w:val="both"/>
        <w:rPr>
          <w:rFonts w:ascii="Calibri" w:hAnsi="Calibri" w:cs="Calibri"/>
        </w:rPr>
      </w:pPr>
      <w:r w:rsidRPr="005F64C5">
        <w:rPr>
          <w:rFonts w:ascii="Calibri" w:hAnsi="Calibri" w:cs="Calibri"/>
        </w:rPr>
        <w:t>MÓRA, M. C. Algoritmos Avançados — Algoritmos Gulosos. Notas de aula (slides #01-gulosos), Escola Politécnica, PUCRS.</w:t>
      </w:r>
    </w:p>
    <w:p w14:paraId="627DD829" w14:textId="70C198F9" w:rsidR="00C62747" w:rsidRDefault="00C62747">
      <w:pPr>
        <w:spacing w:after="100"/>
        <w:jc w:val="both"/>
      </w:pPr>
    </w:p>
    <w:sectPr w:rsidR="00C62747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B181" w14:textId="77777777" w:rsidR="009E36B7" w:rsidRDefault="009E36B7">
      <w:r>
        <w:separator/>
      </w:r>
    </w:p>
  </w:endnote>
  <w:endnote w:type="continuationSeparator" w:id="0">
    <w:p w14:paraId="6BD5EBFB" w14:textId="77777777" w:rsidR="009E36B7" w:rsidRDefault="009E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FC96" w14:textId="77777777" w:rsidR="00C62747" w:rsidRDefault="0032120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213A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4A0E" w14:textId="77777777" w:rsidR="009E36B7" w:rsidRDefault="009E36B7">
      <w:r>
        <w:separator/>
      </w:r>
    </w:p>
  </w:footnote>
  <w:footnote w:type="continuationSeparator" w:id="0">
    <w:p w14:paraId="53BE1668" w14:textId="77777777" w:rsidR="009E36B7" w:rsidRDefault="009E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95A"/>
    <w:multiLevelType w:val="hybridMultilevel"/>
    <w:tmpl w:val="8D9290A6"/>
    <w:lvl w:ilvl="0" w:tplc="CB10B572">
      <w:start w:val="1"/>
      <w:numFmt w:val="bullet"/>
      <w:lvlText w:val="●"/>
      <w:lvlJc w:val="left"/>
      <w:pPr>
        <w:ind w:left="720" w:hanging="360"/>
      </w:pPr>
    </w:lvl>
    <w:lvl w:ilvl="1" w:tplc="74484FF8">
      <w:start w:val="1"/>
      <w:numFmt w:val="bullet"/>
      <w:lvlText w:val="○"/>
      <w:lvlJc w:val="left"/>
      <w:pPr>
        <w:ind w:left="1440" w:hanging="360"/>
      </w:pPr>
    </w:lvl>
    <w:lvl w:ilvl="2" w:tplc="7000091C">
      <w:start w:val="1"/>
      <w:numFmt w:val="bullet"/>
      <w:lvlText w:val="■"/>
      <w:lvlJc w:val="left"/>
      <w:pPr>
        <w:ind w:left="2160" w:hanging="360"/>
      </w:pPr>
    </w:lvl>
    <w:lvl w:ilvl="3" w:tplc="E50823FA">
      <w:start w:val="1"/>
      <w:numFmt w:val="bullet"/>
      <w:lvlText w:val="●"/>
      <w:lvlJc w:val="left"/>
      <w:pPr>
        <w:ind w:left="2880" w:hanging="360"/>
      </w:pPr>
    </w:lvl>
    <w:lvl w:ilvl="4" w:tplc="A3A22548">
      <w:start w:val="1"/>
      <w:numFmt w:val="bullet"/>
      <w:lvlText w:val="○"/>
      <w:lvlJc w:val="left"/>
      <w:pPr>
        <w:ind w:left="3600" w:hanging="360"/>
      </w:pPr>
    </w:lvl>
    <w:lvl w:ilvl="5" w:tplc="C37636C0">
      <w:start w:val="1"/>
      <w:numFmt w:val="bullet"/>
      <w:lvlText w:val="■"/>
      <w:lvlJc w:val="left"/>
      <w:pPr>
        <w:ind w:left="4320" w:hanging="360"/>
      </w:pPr>
    </w:lvl>
    <w:lvl w:ilvl="6" w:tplc="F438C1D2">
      <w:start w:val="1"/>
      <w:numFmt w:val="bullet"/>
      <w:lvlText w:val="●"/>
      <w:lvlJc w:val="left"/>
      <w:pPr>
        <w:ind w:left="5040" w:hanging="360"/>
      </w:pPr>
    </w:lvl>
    <w:lvl w:ilvl="7" w:tplc="1D72257A">
      <w:start w:val="1"/>
      <w:numFmt w:val="bullet"/>
      <w:lvlText w:val="●"/>
      <w:lvlJc w:val="left"/>
      <w:pPr>
        <w:ind w:left="5760" w:hanging="360"/>
      </w:pPr>
    </w:lvl>
    <w:lvl w:ilvl="8" w:tplc="FBE673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3C4DA0"/>
    <w:multiLevelType w:val="hybridMultilevel"/>
    <w:tmpl w:val="75AE1028"/>
    <w:lvl w:ilvl="0" w:tplc="2BDAA362">
      <w:start w:val="1"/>
      <w:numFmt w:val="bullet"/>
      <w:lvlText w:val="•"/>
      <w:lvlJc w:val="left"/>
      <w:pPr>
        <w:ind w:left="720" w:hanging="360"/>
      </w:pPr>
    </w:lvl>
    <w:lvl w:ilvl="1" w:tplc="95AECFAE">
      <w:numFmt w:val="decimal"/>
      <w:lvlText w:val=""/>
      <w:lvlJc w:val="left"/>
    </w:lvl>
    <w:lvl w:ilvl="2" w:tplc="DFA8C33E">
      <w:numFmt w:val="decimal"/>
      <w:lvlText w:val=""/>
      <w:lvlJc w:val="left"/>
    </w:lvl>
    <w:lvl w:ilvl="3" w:tplc="CB9A5334">
      <w:numFmt w:val="decimal"/>
      <w:lvlText w:val=""/>
      <w:lvlJc w:val="left"/>
    </w:lvl>
    <w:lvl w:ilvl="4" w:tplc="7818A34C">
      <w:numFmt w:val="decimal"/>
      <w:lvlText w:val=""/>
      <w:lvlJc w:val="left"/>
    </w:lvl>
    <w:lvl w:ilvl="5" w:tplc="13A2B4B4">
      <w:numFmt w:val="decimal"/>
      <w:lvlText w:val=""/>
      <w:lvlJc w:val="left"/>
    </w:lvl>
    <w:lvl w:ilvl="6" w:tplc="DA1887FC">
      <w:numFmt w:val="decimal"/>
      <w:lvlText w:val=""/>
      <w:lvlJc w:val="left"/>
    </w:lvl>
    <w:lvl w:ilvl="7" w:tplc="77EACAFA">
      <w:numFmt w:val="decimal"/>
      <w:lvlText w:val=""/>
      <w:lvlJc w:val="left"/>
    </w:lvl>
    <w:lvl w:ilvl="8" w:tplc="66482E0A">
      <w:numFmt w:val="decimal"/>
      <w:lvlText w:val=""/>
      <w:lvlJc w:val="left"/>
    </w:lvl>
  </w:abstractNum>
  <w:num w:numId="1" w16cid:durableId="1907490929">
    <w:abstractNumId w:val="0"/>
    <w:lvlOverride w:ilvl="0">
      <w:startOverride w:val="1"/>
    </w:lvlOverride>
  </w:num>
  <w:num w:numId="2" w16cid:durableId="1524706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747"/>
    <w:rsid w:val="00003E89"/>
    <w:rsid w:val="000D30BA"/>
    <w:rsid w:val="002379FC"/>
    <w:rsid w:val="0032120E"/>
    <w:rsid w:val="003B5F3E"/>
    <w:rsid w:val="005F64C5"/>
    <w:rsid w:val="006213AF"/>
    <w:rsid w:val="007C378A"/>
    <w:rsid w:val="009E1BD9"/>
    <w:rsid w:val="009E36B7"/>
    <w:rsid w:val="00A94BAA"/>
    <w:rsid w:val="00AE72E2"/>
    <w:rsid w:val="00C62747"/>
    <w:rsid w:val="00DB08A7"/>
    <w:rsid w:val="00DE03BD"/>
    <w:rsid w:val="00F42448"/>
    <w:rsid w:val="00FC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1FD8"/>
  <w15:docId w15:val="{82C01842-A672-488B-952B-45859F4C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77e1e-9789-4583-bf36-76d9c9d6b3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CABF009340744EA730173D1D26AAAB" ma:contentTypeVersion="16" ma:contentTypeDescription="Crie um novo documento." ma:contentTypeScope="" ma:versionID="7efc1aefbb189df2d187ef2bdee0dd32">
  <xsd:schema xmlns:xsd="http://www.w3.org/2001/XMLSchema" xmlns:xs="http://www.w3.org/2001/XMLSchema" xmlns:p="http://schemas.microsoft.com/office/2006/metadata/properties" xmlns:ns3="5b477e1e-9789-4583-bf36-76d9c9d6b373" xmlns:ns4="e9847a42-91d1-42aa-adae-39365a858033" targetNamespace="http://schemas.microsoft.com/office/2006/metadata/properties" ma:root="true" ma:fieldsID="c4289fac79dc58b87fb22d76a2b55299" ns3:_="" ns4:_="">
    <xsd:import namespace="5b477e1e-9789-4583-bf36-76d9c9d6b373"/>
    <xsd:import namespace="e9847a42-91d1-42aa-adae-39365a8580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77e1e-9789-4583-bf36-76d9c9d6b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47a42-91d1-42aa-adae-39365a85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5BEBDB-EE0D-4CF0-AFEF-063E9D1DBA14}">
  <ds:schemaRefs>
    <ds:schemaRef ds:uri="http://schemas.microsoft.com/office/2006/metadata/properties"/>
    <ds:schemaRef ds:uri="http://schemas.microsoft.com/office/infopath/2007/PartnerControls"/>
    <ds:schemaRef ds:uri="5b477e1e-9789-4583-bf36-76d9c9d6b373"/>
  </ds:schemaRefs>
</ds:datastoreItem>
</file>

<file path=customXml/itemProps2.xml><?xml version="1.0" encoding="utf-8"?>
<ds:datastoreItem xmlns:ds="http://schemas.openxmlformats.org/officeDocument/2006/customXml" ds:itemID="{10ED3452-3CF5-4431-B7F9-FFCE1980A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A392A7-EABD-4A64-A844-F751B0BE1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77e1e-9789-4583-bf36-76d9c9d6b373"/>
    <ds:schemaRef ds:uri="e9847a42-91d1-42aa-adae-39365a85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2049</Words>
  <Characters>11068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BERNARDO HEITZ</cp:lastModifiedBy>
  <cp:revision>4</cp:revision>
  <dcterms:created xsi:type="dcterms:W3CDTF">2026-06-11T16:41:00Z</dcterms:created>
  <dcterms:modified xsi:type="dcterms:W3CDTF">2026-06-11T17:02:00Z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0x010100FACABF009340744EA730173D1D26AAAB</vt:lpwstr>
  </property>
</Properties>
</file>