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3D06" w14:textId="0B50AA90" w:rsidR="00B7620C" w:rsidRDefault="00000000">
      <w:pPr>
        <w:pStyle w:val="Standard"/>
        <w:spacing w:after="0"/>
        <w:jc w:val="center"/>
      </w:pPr>
      <w:proofErr w:type="spellStart"/>
      <w:r>
        <w:rPr>
          <w:b/>
          <w:bCs/>
          <w:sz w:val="28"/>
          <w:szCs w:val="28"/>
        </w:rPr>
        <w:t>AIRWidget</w:t>
      </w:r>
      <w:proofErr w:type="spellEnd"/>
      <w:r>
        <w:rPr>
          <w:b/>
          <w:bCs/>
          <w:sz w:val="28"/>
          <w:szCs w:val="28"/>
        </w:rPr>
        <w:t xml:space="preserve"> – A Simple Arduino-base</w:t>
      </w:r>
      <w:r w:rsidR="001979CF">
        <w:rPr>
          <w:b/>
          <w:bCs/>
          <w:sz w:val="28"/>
          <w:szCs w:val="28"/>
        </w:rPr>
        <w:t xml:space="preserve">d </w:t>
      </w:r>
      <w:proofErr w:type="spellStart"/>
      <w:r w:rsidR="001979CF">
        <w:rPr>
          <w:b/>
          <w:bCs/>
          <w:sz w:val="28"/>
          <w:szCs w:val="28"/>
        </w:rPr>
        <w:t>IRWidget</w:t>
      </w:r>
      <w:proofErr w:type="spellEnd"/>
    </w:p>
    <w:p w14:paraId="6C4DD65C" w14:textId="77777777" w:rsidR="00B7620C" w:rsidRDefault="00B7620C">
      <w:pPr>
        <w:pStyle w:val="Standard"/>
        <w:spacing w:after="0"/>
        <w:jc w:val="center"/>
        <w:rPr>
          <w:b/>
          <w:bCs/>
          <w:sz w:val="24"/>
          <w:szCs w:val="24"/>
        </w:rPr>
      </w:pPr>
    </w:p>
    <w:p w14:paraId="012576B2" w14:textId="263665E9" w:rsidR="00B7620C" w:rsidRDefault="00000000">
      <w:pPr>
        <w:pStyle w:val="Standard"/>
        <w:spacing w:after="0"/>
      </w:pPr>
      <w:r>
        <w:rPr>
          <w:b/>
          <w:bCs/>
          <w:sz w:val="24"/>
          <w:szCs w:val="24"/>
        </w:rPr>
        <w:t>1.  What is an</w:t>
      </w:r>
      <w:r w:rsidR="001979CF">
        <w:rPr>
          <w:b/>
          <w:bCs/>
          <w:sz w:val="24"/>
          <w:szCs w:val="24"/>
        </w:rPr>
        <w:t xml:space="preserve"> </w:t>
      </w:r>
      <w:proofErr w:type="spellStart"/>
      <w:r w:rsidR="001979CF">
        <w:rPr>
          <w:b/>
          <w:bCs/>
          <w:sz w:val="24"/>
          <w:szCs w:val="24"/>
        </w:rPr>
        <w:t>IRWidget</w:t>
      </w:r>
      <w:proofErr w:type="spellEnd"/>
      <w:r>
        <w:rPr>
          <w:b/>
          <w:bCs/>
          <w:sz w:val="24"/>
          <w:szCs w:val="24"/>
        </w:rPr>
        <w:t>?</w:t>
      </w:r>
    </w:p>
    <w:p w14:paraId="1547341A" w14:textId="77777777" w:rsidR="00B7620C" w:rsidRDefault="00B7620C">
      <w:pPr>
        <w:pStyle w:val="Standard"/>
        <w:spacing w:after="0"/>
        <w:rPr>
          <w:sz w:val="24"/>
          <w:szCs w:val="24"/>
        </w:rPr>
      </w:pPr>
    </w:p>
    <w:p w14:paraId="67A68E14" w14:textId="35A86BB2" w:rsidR="00B7620C" w:rsidRDefault="00000000">
      <w:pPr>
        <w:pStyle w:val="Standard"/>
        <w:spacing w:after="0"/>
      </w:pPr>
      <w:r>
        <w:rPr>
          <w:sz w:val="24"/>
          <w:szCs w:val="24"/>
        </w:rPr>
        <w:t>An</w:t>
      </w:r>
      <w:r w:rsidR="001979CF">
        <w:rPr>
          <w:sz w:val="24"/>
          <w:szCs w:val="24"/>
        </w:rPr>
        <w:t xml:space="preserve"> </w:t>
      </w:r>
      <w:proofErr w:type="spellStart"/>
      <w:r w:rsidR="001979CF">
        <w:rPr>
          <w:sz w:val="24"/>
          <w:szCs w:val="24"/>
        </w:rPr>
        <w:t>IRWidget</w:t>
      </w:r>
      <w:proofErr w:type="spellEnd"/>
      <w:r w:rsidR="001979CF">
        <w:rPr>
          <w:sz w:val="24"/>
          <w:szCs w:val="24"/>
        </w:rPr>
        <w:t xml:space="preserve"> </w:t>
      </w:r>
      <w:r>
        <w:rPr>
          <w:sz w:val="24"/>
          <w:szCs w:val="24"/>
        </w:rPr>
        <w:t xml:space="preserve">is a tool for capturing and displaying infrared </w:t>
      </w:r>
      <w:proofErr w:type="gramStart"/>
      <w:r>
        <w:rPr>
          <w:sz w:val="24"/>
          <w:szCs w:val="24"/>
        </w:rPr>
        <w:t>remote control</w:t>
      </w:r>
      <w:proofErr w:type="gramEnd"/>
      <w:r>
        <w:rPr>
          <w:sz w:val="24"/>
          <w:szCs w:val="24"/>
        </w:rPr>
        <w:t xml:space="preserve"> signals.  It is used together with IRScope, a</w:t>
      </w:r>
      <w:r w:rsidR="001979CF">
        <w:rPr>
          <w:sz w:val="24"/>
          <w:szCs w:val="24"/>
        </w:rPr>
        <w:t xml:space="preserve"> PC </w:t>
      </w:r>
      <w:r>
        <w:rPr>
          <w:sz w:val="24"/>
          <w:szCs w:val="24"/>
        </w:rPr>
        <w:t>program that displays and analyses data from the</w:t>
      </w:r>
      <w:r w:rsidR="001979CF">
        <w:rPr>
          <w:sz w:val="24"/>
          <w:szCs w:val="24"/>
        </w:rPr>
        <w:t xml:space="preserve"> </w:t>
      </w:r>
      <w:proofErr w:type="spellStart"/>
      <w:r w:rsidR="001979CF">
        <w:rPr>
          <w:sz w:val="24"/>
          <w:szCs w:val="24"/>
        </w:rPr>
        <w:t>IRWidget</w:t>
      </w:r>
      <w:proofErr w:type="spellEnd"/>
      <w:r>
        <w:rPr>
          <w:sz w:val="24"/>
          <w:szCs w:val="24"/>
        </w:rPr>
        <w:t xml:space="preserve">.  It is also one of the capture devices supported by </w:t>
      </w:r>
      <w:proofErr w:type="spellStart"/>
      <w:r>
        <w:rPr>
          <w:sz w:val="24"/>
          <w:szCs w:val="24"/>
        </w:rPr>
        <w:t>IrScrutinizer</w:t>
      </w:r>
      <w:proofErr w:type="spellEnd"/>
      <w:r>
        <w:rPr>
          <w:sz w:val="24"/>
          <w:szCs w:val="24"/>
        </w:rPr>
        <w:t xml:space="preserve">, a powerful program for capturing, generating, </w:t>
      </w:r>
      <w:proofErr w:type="spellStart"/>
      <w:r>
        <w:rPr>
          <w:sz w:val="24"/>
          <w:szCs w:val="24"/>
        </w:rPr>
        <w:t>analyzing</w:t>
      </w:r>
      <w:proofErr w:type="spellEnd"/>
      <w:r>
        <w:rPr>
          <w:sz w:val="24"/>
          <w:szCs w:val="24"/>
        </w:rPr>
        <w:t xml:space="preserve">, importing, and exporting of infrared (IR) signals.  More about these programs is given in section </w:t>
      </w:r>
      <w:r w:rsidR="001979CF">
        <w:rPr>
          <w:sz w:val="24"/>
          <w:szCs w:val="24"/>
        </w:rPr>
        <w:t>4</w:t>
      </w:r>
      <w:r>
        <w:rPr>
          <w:sz w:val="24"/>
          <w:szCs w:val="24"/>
        </w:rPr>
        <w:t>.</w:t>
      </w:r>
    </w:p>
    <w:p w14:paraId="2BDAFBEC" w14:textId="77777777" w:rsidR="001979CF" w:rsidRDefault="001979CF">
      <w:pPr>
        <w:pStyle w:val="Standard"/>
        <w:spacing w:after="0"/>
        <w:rPr>
          <w:sz w:val="24"/>
          <w:szCs w:val="24"/>
        </w:rPr>
      </w:pPr>
    </w:p>
    <w:p w14:paraId="1890D352" w14:textId="642231A7" w:rsidR="00B7620C" w:rsidRPr="005C5587" w:rsidRDefault="00000000">
      <w:pPr>
        <w:pStyle w:val="Standard"/>
        <w:spacing w:after="0"/>
      </w:pPr>
      <w:r>
        <w:rPr>
          <w:sz w:val="24"/>
          <w:szCs w:val="24"/>
        </w:rPr>
        <w:t xml:space="preserve">The </w:t>
      </w:r>
      <w:proofErr w:type="spellStart"/>
      <w:r w:rsidRPr="001979CF">
        <w:rPr>
          <w:sz w:val="24"/>
          <w:szCs w:val="24"/>
        </w:rPr>
        <w:t>IRWidget</w:t>
      </w:r>
      <w:proofErr w:type="spellEnd"/>
      <w:r w:rsidRPr="001979CF">
        <w:rPr>
          <w:sz w:val="24"/>
          <w:szCs w:val="24"/>
        </w:rPr>
        <w:t xml:space="preserve"> </w:t>
      </w:r>
      <w:r>
        <w:rPr>
          <w:sz w:val="24"/>
          <w:szCs w:val="24"/>
        </w:rPr>
        <w:t xml:space="preserve">was originally designed by Kevin Timmerman in 2007, who also wrote the original version of </w:t>
      </w:r>
      <w:r w:rsidRPr="001979CF">
        <w:rPr>
          <w:sz w:val="24"/>
          <w:szCs w:val="24"/>
        </w:rPr>
        <w:t xml:space="preserve">IRScope that I currently maintain.  Kevin’s original </w:t>
      </w:r>
      <w:r>
        <w:rPr>
          <w:sz w:val="24"/>
          <w:szCs w:val="24"/>
        </w:rPr>
        <w:t>design is fully described here:</w:t>
      </w:r>
    </w:p>
    <w:p w14:paraId="4E4EF2AE" w14:textId="451B96E3" w:rsidR="00B7620C" w:rsidRDefault="00000000" w:rsidP="005C5587">
      <w:pPr>
        <w:pStyle w:val="Standard"/>
        <w:spacing w:before="160"/>
      </w:pPr>
      <w:hyperlink r:id="rId7" w:history="1">
        <w:r>
          <w:rPr>
            <w:rStyle w:val="Internetlink"/>
            <w:sz w:val="24"/>
            <w:szCs w:val="24"/>
          </w:rPr>
          <w:t xml:space="preserve">IR Widget - Consumer infrared </w:t>
        </w:r>
        <w:proofErr w:type="gramStart"/>
        <w:r>
          <w:rPr>
            <w:rStyle w:val="Internetlink"/>
            <w:sz w:val="24"/>
            <w:szCs w:val="24"/>
          </w:rPr>
          <w:t>remote control</w:t>
        </w:r>
        <w:proofErr w:type="gramEnd"/>
        <w:r>
          <w:rPr>
            <w:rStyle w:val="Internetlink"/>
            <w:sz w:val="24"/>
            <w:szCs w:val="24"/>
          </w:rPr>
          <w:t xml:space="preserve"> capture and visualization (compendiumarcana.com)</w:t>
        </w:r>
      </w:hyperlink>
    </w:p>
    <w:p w14:paraId="13FB08E5" w14:textId="60E1030B" w:rsidR="00B7620C" w:rsidRDefault="00000000">
      <w:pPr>
        <w:pStyle w:val="Standard"/>
        <w:spacing w:after="0"/>
        <w:rPr>
          <w:sz w:val="24"/>
          <w:szCs w:val="24"/>
        </w:rPr>
      </w:pPr>
      <w:r>
        <w:rPr>
          <w:sz w:val="24"/>
          <w:szCs w:val="24"/>
        </w:rPr>
        <w:t xml:space="preserve">together with links to all the details needed to build one.  Building one, however, requires having the means to program a PIC chip.  Ready-made </w:t>
      </w:r>
      <w:proofErr w:type="spellStart"/>
      <w:r>
        <w:rPr>
          <w:sz w:val="24"/>
          <w:szCs w:val="24"/>
        </w:rPr>
        <w:t>IRWidgets</w:t>
      </w:r>
      <w:proofErr w:type="spellEnd"/>
      <w:r>
        <w:rPr>
          <w:sz w:val="24"/>
          <w:szCs w:val="24"/>
        </w:rPr>
        <w:t xml:space="preserve"> to this design have been available for many years from Tommy Tyler, see this link:</w:t>
      </w:r>
    </w:p>
    <w:p w14:paraId="74891A22" w14:textId="333EA154" w:rsidR="00B7620C" w:rsidRPr="005C5587" w:rsidRDefault="00000000" w:rsidP="00CC7344">
      <w:pPr>
        <w:pStyle w:val="Standard"/>
        <w:spacing w:before="160"/>
      </w:pPr>
      <w:hyperlink r:id="rId8" w:history="1">
        <w:r>
          <w:rPr>
            <w:rStyle w:val="Internetlink"/>
            <w:sz w:val="24"/>
            <w:szCs w:val="24"/>
          </w:rPr>
          <w:t>Tommy Tyler widget (weebly.com)</w:t>
        </w:r>
      </w:hyperlink>
    </w:p>
    <w:p w14:paraId="3C2811D6" w14:textId="77777777" w:rsidR="00B7620C" w:rsidRPr="001979CF" w:rsidRDefault="00000000">
      <w:pPr>
        <w:pStyle w:val="Standard"/>
        <w:spacing w:after="0"/>
      </w:pPr>
      <w:r w:rsidRPr="001979CF">
        <w:rPr>
          <w:sz w:val="24"/>
          <w:szCs w:val="24"/>
        </w:rPr>
        <w:t>He currently accepts orders only from addresses within the continental United States, and is planning to retire completely from this activity by the end of this year.</w:t>
      </w:r>
    </w:p>
    <w:p w14:paraId="68411342" w14:textId="77777777" w:rsidR="00B7620C" w:rsidRPr="001979CF" w:rsidRDefault="00B7620C">
      <w:pPr>
        <w:pStyle w:val="Standard"/>
        <w:spacing w:after="0"/>
        <w:rPr>
          <w:sz w:val="24"/>
          <w:szCs w:val="24"/>
        </w:rPr>
      </w:pPr>
    </w:p>
    <w:p w14:paraId="238CC6FC" w14:textId="2D0FBDC6" w:rsidR="00B7620C" w:rsidRPr="001979CF" w:rsidRDefault="00000000">
      <w:pPr>
        <w:pStyle w:val="Standard"/>
        <w:spacing w:after="0"/>
      </w:pPr>
      <w:r w:rsidRPr="001979CF">
        <w:rPr>
          <w:b/>
          <w:bCs/>
          <w:sz w:val="24"/>
          <w:szCs w:val="24"/>
        </w:rPr>
        <w:t xml:space="preserve">2.  What will replace the </w:t>
      </w:r>
      <w:proofErr w:type="spellStart"/>
      <w:r w:rsidRPr="001979CF">
        <w:rPr>
          <w:b/>
          <w:bCs/>
          <w:sz w:val="24"/>
          <w:szCs w:val="24"/>
        </w:rPr>
        <w:t>IRWidget</w:t>
      </w:r>
      <w:proofErr w:type="spellEnd"/>
      <w:r w:rsidRPr="001979CF">
        <w:rPr>
          <w:b/>
          <w:bCs/>
          <w:sz w:val="24"/>
          <w:szCs w:val="24"/>
        </w:rPr>
        <w:t>?</w:t>
      </w:r>
    </w:p>
    <w:p w14:paraId="6ABA7C9F" w14:textId="77777777" w:rsidR="00B7620C" w:rsidRDefault="00000000">
      <w:pPr>
        <w:pStyle w:val="Standard"/>
        <w:spacing w:after="0"/>
        <w:rPr>
          <w:sz w:val="24"/>
          <w:szCs w:val="24"/>
        </w:rPr>
      </w:pPr>
      <w:r>
        <w:rPr>
          <w:sz w:val="24"/>
          <w:szCs w:val="24"/>
        </w:rPr>
        <w:t xml:space="preserve">  </w:t>
      </w:r>
    </w:p>
    <w:p w14:paraId="7491E432" w14:textId="3E86FE27" w:rsidR="005B705C" w:rsidRPr="005B705C" w:rsidRDefault="00000000">
      <w:pPr>
        <w:pStyle w:val="Standard"/>
        <w:spacing w:after="0"/>
        <w:rPr>
          <w:sz w:val="24"/>
          <w:szCs w:val="24"/>
        </w:rPr>
      </w:pPr>
      <w:r>
        <w:rPr>
          <w:sz w:val="24"/>
          <w:szCs w:val="24"/>
        </w:rPr>
        <w:t xml:space="preserve">To make access to </w:t>
      </w:r>
      <w:proofErr w:type="spellStart"/>
      <w:r>
        <w:rPr>
          <w:sz w:val="24"/>
          <w:szCs w:val="24"/>
        </w:rPr>
        <w:t>IRWidgets</w:t>
      </w:r>
      <w:proofErr w:type="spellEnd"/>
      <w:r>
        <w:rPr>
          <w:sz w:val="24"/>
          <w:szCs w:val="24"/>
        </w:rPr>
        <w:t xml:space="preserve"> more readily available, Tommy has led a project to design the </w:t>
      </w:r>
      <w:proofErr w:type="spellStart"/>
      <w:r>
        <w:rPr>
          <w:sz w:val="24"/>
          <w:szCs w:val="24"/>
        </w:rPr>
        <w:t>AIRWidget</w:t>
      </w:r>
      <w:proofErr w:type="spellEnd"/>
      <w:r>
        <w:rPr>
          <w:sz w:val="24"/>
          <w:szCs w:val="24"/>
        </w:rPr>
        <w:t xml:space="preserve">, an Arduino-based </w:t>
      </w:r>
      <w:proofErr w:type="spellStart"/>
      <w:r>
        <w:rPr>
          <w:sz w:val="24"/>
          <w:szCs w:val="24"/>
        </w:rPr>
        <w:t>IRWidget</w:t>
      </w:r>
      <w:proofErr w:type="spellEnd"/>
      <w:r>
        <w:rPr>
          <w:sz w:val="24"/>
          <w:szCs w:val="24"/>
        </w:rPr>
        <w:t>.  This is a collaboration between Tommy</w:t>
      </w:r>
      <w:r w:rsidR="00D40DA1">
        <w:rPr>
          <w:sz w:val="24"/>
          <w:szCs w:val="24"/>
        </w:rPr>
        <w:t>, me, and Arduino forum member 6v6gt</w:t>
      </w:r>
      <w:r w:rsidR="00E80291">
        <w:rPr>
          <w:sz w:val="24"/>
          <w:szCs w:val="24"/>
        </w:rPr>
        <w:t xml:space="preserve"> </w:t>
      </w:r>
      <w:r w:rsidR="00E80291" w:rsidRPr="00E80291">
        <w:rPr>
          <w:sz w:val="24"/>
          <w:szCs w:val="24"/>
        </w:rPr>
        <w:t>(</w:t>
      </w:r>
      <w:hyperlink r:id="rId9" w:history="1">
        <w:r w:rsidR="00E80291" w:rsidRPr="00E80291">
          <w:rPr>
            <w:rStyle w:val="Hyperlink"/>
            <w:sz w:val="24"/>
            <w:szCs w:val="24"/>
          </w:rPr>
          <w:t>Profile - 6v6gt - Arduino Forum</w:t>
        </w:r>
      </w:hyperlink>
      <w:r w:rsidR="00E80291" w:rsidRPr="005B705C">
        <w:rPr>
          <w:sz w:val="24"/>
          <w:szCs w:val="24"/>
        </w:rPr>
        <w:t xml:space="preserve">).  </w:t>
      </w:r>
      <w:r w:rsidR="00D07B85">
        <w:rPr>
          <w:sz w:val="24"/>
          <w:szCs w:val="24"/>
        </w:rPr>
        <w:t>An</w:t>
      </w:r>
      <w:r w:rsidR="005B705C" w:rsidRPr="005B705C">
        <w:rPr>
          <w:sz w:val="24"/>
          <w:szCs w:val="24"/>
        </w:rPr>
        <w:t xml:space="preserve"> Arduino</w:t>
      </w:r>
      <w:r w:rsidR="00D07B85">
        <w:rPr>
          <w:sz w:val="24"/>
          <w:szCs w:val="24"/>
        </w:rPr>
        <w:t>-</w:t>
      </w:r>
      <w:r w:rsidR="005B705C" w:rsidRPr="005B705C">
        <w:rPr>
          <w:sz w:val="24"/>
          <w:szCs w:val="24"/>
        </w:rPr>
        <w:t xml:space="preserve">based solution has several advantages over the original PIC based </w:t>
      </w:r>
      <w:r w:rsidR="00D07B85">
        <w:rPr>
          <w:sz w:val="24"/>
          <w:szCs w:val="24"/>
        </w:rPr>
        <w:t>design</w:t>
      </w:r>
      <w:r w:rsidR="005B705C" w:rsidRPr="005B705C">
        <w:rPr>
          <w:sz w:val="24"/>
          <w:szCs w:val="24"/>
        </w:rPr>
        <w:t xml:space="preserve">. </w:t>
      </w:r>
      <w:r w:rsidR="00D07B85">
        <w:rPr>
          <w:sz w:val="24"/>
          <w:szCs w:val="24"/>
        </w:rPr>
        <w:t xml:space="preserve"> </w:t>
      </w:r>
      <w:r w:rsidR="005B705C" w:rsidRPr="005B705C">
        <w:rPr>
          <w:sz w:val="24"/>
          <w:szCs w:val="24"/>
        </w:rPr>
        <w:t>It is written in C++, which is much more accessible to a wider audience than the assembler code</w:t>
      </w:r>
      <w:r w:rsidR="00D07B85">
        <w:rPr>
          <w:sz w:val="24"/>
          <w:szCs w:val="24"/>
        </w:rPr>
        <w:t xml:space="preserve"> of the PIC</w:t>
      </w:r>
      <w:r w:rsidR="005B705C" w:rsidRPr="005B705C">
        <w:rPr>
          <w:sz w:val="24"/>
          <w:szCs w:val="24"/>
        </w:rPr>
        <w:t xml:space="preserve">. </w:t>
      </w:r>
      <w:r w:rsidR="00D07B85">
        <w:rPr>
          <w:sz w:val="24"/>
          <w:szCs w:val="24"/>
        </w:rPr>
        <w:t xml:space="preserve"> </w:t>
      </w:r>
      <w:r w:rsidR="005B705C" w:rsidRPr="005B705C">
        <w:rPr>
          <w:sz w:val="24"/>
          <w:szCs w:val="24"/>
        </w:rPr>
        <w:t>Also, the Arduinos come with a pre-installed bootloader, so they can be directly programmed over USB and do not require a specialized chip programmer, like in Kevin's project.</w:t>
      </w:r>
    </w:p>
    <w:p w14:paraId="3BBD4D5C" w14:textId="77777777" w:rsidR="00782EC9" w:rsidRDefault="00782EC9">
      <w:pPr>
        <w:pStyle w:val="Standard"/>
        <w:spacing w:after="0"/>
        <w:rPr>
          <w:sz w:val="24"/>
          <w:szCs w:val="24"/>
        </w:rPr>
      </w:pPr>
    </w:p>
    <w:p w14:paraId="0F4BE01E" w14:textId="0AB1A1E7" w:rsidR="00B7620C" w:rsidRDefault="00000000">
      <w:pPr>
        <w:pStyle w:val="Standard"/>
        <w:spacing w:after="0"/>
        <w:rPr>
          <w:sz w:val="24"/>
          <w:szCs w:val="24"/>
        </w:rPr>
      </w:pPr>
      <w:r>
        <w:rPr>
          <w:sz w:val="24"/>
          <w:szCs w:val="24"/>
        </w:rPr>
        <w:t>Here is the circuit diagram:</w:t>
      </w:r>
    </w:p>
    <w:p w14:paraId="25969497" w14:textId="2302E6BB" w:rsidR="00B7620C" w:rsidRDefault="00163390" w:rsidP="008E10ED">
      <w:pPr>
        <w:pStyle w:val="Standard"/>
        <w:spacing w:after="0"/>
        <w:jc w:val="center"/>
      </w:pPr>
      <w:r>
        <w:rPr>
          <w:noProof/>
        </w:rPr>
        <w:drawing>
          <wp:inline distT="0" distB="0" distL="0" distR="0" wp14:anchorId="415A4B75" wp14:editId="2C0D357D">
            <wp:extent cx="3604564"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5834" cy="2493377"/>
                    </a:xfrm>
                    <a:prstGeom prst="rect">
                      <a:avLst/>
                    </a:prstGeom>
                  </pic:spPr>
                </pic:pic>
              </a:graphicData>
            </a:graphic>
          </wp:inline>
        </w:drawing>
      </w:r>
    </w:p>
    <w:p w14:paraId="1CCF33E8" w14:textId="77777777" w:rsidR="00B7620C" w:rsidRDefault="00B7620C">
      <w:pPr>
        <w:pStyle w:val="Standard"/>
        <w:spacing w:after="0"/>
        <w:rPr>
          <w:sz w:val="24"/>
          <w:szCs w:val="24"/>
        </w:rPr>
      </w:pPr>
    </w:p>
    <w:p w14:paraId="58A08C1F" w14:textId="028C3747" w:rsidR="00D07B85" w:rsidRPr="00D1792C" w:rsidRDefault="00D07B85" w:rsidP="00D07B85">
      <w:pPr>
        <w:pStyle w:val="Standard"/>
        <w:spacing w:after="0"/>
        <w:rPr>
          <w:sz w:val="24"/>
          <w:szCs w:val="24"/>
        </w:rPr>
      </w:pPr>
      <w:r>
        <w:rPr>
          <w:sz w:val="24"/>
          <w:szCs w:val="24"/>
        </w:rPr>
        <w:t xml:space="preserve">It uses </w:t>
      </w:r>
      <w:r w:rsidR="00A303BC">
        <w:rPr>
          <w:sz w:val="24"/>
          <w:szCs w:val="24"/>
        </w:rPr>
        <w:t>few parts, all of</w:t>
      </w:r>
      <w:r>
        <w:rPr>
          <w:sz w:val="24"/>
          <w:szCs w:val="24"/>
        </w:rPr>
        <w:t xml:space="preserve"> which are readily </w:t>
      </w:r>
      <w:r w:rsidRPr="00D579D5">
        <w:rPr>
          <w:sz w:val="24"/>
          <w:szCs w:val="24"/>
        </w:rPr>
        <w:t xml:space="preserve">available and can </w:t>
      </w:r>
      <w:r>
        <w:rPr>
          <w:sz w:val="24"/>
          <w:szCs w:val="24"/>
        </w:rPr>
        <w:t xml:space="preserve">be assembled on a </w:t>
      </w:r>
      <w:r w:rsidRPr="00D579D5">
        <w:rPr>
          <w:sz w:val="24"/>
          <w:szCs w:val="24"/>
        </w:rPr>
        <w:t xml:space="preserve">solderless </w:t>
      </w:r>
      <w:r>
        <w:rPr>
          <w:sz w:val="24"/>
          <w:szCs w:val="24"/>
        </w:rPr>
        <w:t xml:space="preserve">breadboard, so avoiding the need for </w:t>
      </w:r>
      <w:r w:rsidRPr="00D579D5">
        <w:rPr>
          <w:sz w:val="24"/>
          <w:szCs w:val="24"/>
        </w:rPr>
        <w:t>soldering.  It can also be</w:t>
      </w:r>
      <w:r>
        <w:rPr>
          <w:sz w:val="24"/>
          <w:szCs w:val="24"/>
        </w:rPr>
        <w:t xml:space="preserve"> easily soldered in a more permanent form if desired.  </w:t>
      </w:r>
      <w:r w:rsidRPr="00D579D5">
        <w:rPr>
          <w:sz w:val="24"/>
          <w:szCs w:val="24"/>
        </w:rPr>
        <w:t xml:space="preserve">The </w:t>
      </w:r>
      <w:r w:rsidRPr="00D579D5">
        <w:rPr>
          <w:sz w:val="24"/>
          <w:szCs w:val="24"/>
        </w:rPr>
        <w:lastRenderedPageBreak/>
        <w:t xml:space="preserve">components </w:t>
      </w:r>
      <w:r>
        <w:rPr>
          <w:sz w:val="24"/>
          <w:szCs w:val="24"/>
        </w:rPr>
        <w:t xml:space="preserve">are </w:t>
      </w:r>
      <w:r w:rsidR="00A303BC">
        <w:rPr>
          <w:sz w:val="24"/>
          <w:szCs w:val="24"/>
        </w:rPr>
        <w:t>the</w:t>
      </w:r>
      <w:r>
        <w:rPr>
          <w:sz w:val="24"/>
          <w:szCs w:val="24"/>
        </w:rPr>
        <w:t xml:space="preserve"> Arduino Nano clone</w:t>
      </w:r>
      <w:r w:rsidR="00A303BC">
        <w:rPr>
          <w:sz w:val="24"/>
          <w:szCs w:val="24"/>
        </w:rPr>
        <w:t xml:space="preserve"> A1</w:t>
      </w:r>
      <w:r>
        <w:rPr>
          <w:sz w:val="24"/>
          <w:szCs w:val="24"/>
        </w:rPr>
        <w:t xml:space="preserve">, </w:t>
      </w:r>
      <w:r w:rsidR="00A303BC">
        <w:rPr>
          <w:sz w:val="24"/>
          <w:szCs w:val="24"/>
        </w:rPr>
        <w:t>the</w:t>
      </w:r>
      <w:r>
        <w:rPr>
          <w:sz w:val="24"/>
          <w:szCs w:val="24"/>
        </w:rPr>
        <w:t xml:space="preserve"> QSE159 </w:t>
      </w:r>
      <w:r w:rsidRPr="00D579D5">
        <w:rPr>
          <w:sz w:val="24"/>
          <w:szCs w:val="24"/>
        </w:rPr>
        <w:t xml:space="preserve">photo sensor </w:t>
      </w:r>
      <w:r w:rsidR="00A303BC">
        <w:rPr>
          <w:sz w:val="24"/>
          <w:szCs w:val="24"/>
        </w:rPr>
        <w:t xml:space="preserve">U1 </w:t>
      </w:r>
      <w:r w:rsidRPr="00D579D5">
        <w:rPr>
          <w:sz w:val="24"/>
          <w:szCs w:val="24"/>
        </w:rPr>
        <w:t xml:space="preserve">to detect the </w:t>
      </w:r>
      <w:r>
        <w:rPr>
          <w:sz w:val="24"/>
          <w:szCs w:val="24"/>
        </w:rPr>
        <w:t xml:space="preserve">IR signal, </w:t>
      </w:r>
      <w:r w:rsidR="008D4EB9">
        <w:rPr>
          <w:sz w:val="24"/>
          <w:szCs w:val="24"/>
        </w:rPr>
        <w:t>the</w:t>
      </w:r>
      <w:r>
        <w:rPr>
          <w:sz w:val="24"/>
          <w:szCs w:val="24"/>
        </w:rPr>
        <w:t xml:space="preserve"> LED </w:t>
      </w:r>
      <w:r w:rsidR="008D4EB9">
        <w:rPr>
          <w:sz w:val="24"/>
          <w:szCs w:val="24"/>
        </w:rPr>
        <w:t xml:space="preserve">D1 </w:t>
      </w:r>
      <w:r w:rsidRPr="00D579D5">
        <w:rPr>
          <w:sz w:val="24"/>
          <w:szCs w:val="24"/>
        </w:rPr>
        <w:t>to tell you when you are receiving a signal</w:t>
      </w:r>
      <w:r w:rsidR="00A303BC">
        <w:rPr>
          <w:sz w:val="24"/>
          <w:szCs w:val="24"/>
        </w:rPr>
        <w:t xml:space="preserve">, </w:t>
      </w:r>
      <w:r w:rsidR="008D4EB9">
        <w:rPr>
          <w:sz w:val="24"/>
          <w:szCs w:val="24"/>
        </w:rPr>
        <w:t>the</w:t>
      </w:r>
      <w:r>
        <w:rPr>
          <w:sz w:val="24"/>
          <w:szCs w:val="24"/>
        </w:rPr>
        <w:t xml:space="preserve"> 1K resistor </w:t>
      </w:r>
      <w:r w:rsidR="008D4EB9">
        <w:rPr>
          <w:sz w:val="24"/>
          <w:szCs w:val="24"/>
        </w:rPr>
        <w:t xml:space="preserve">R1 </w:t>
      </w:r>
      <w:r>
        <w:rPr>
          <w:sz w:val="24"/>
          <w:szCs w:val="24"/>
        </w:rPr>
        <w:t xml:space="preserve">to limit the LED </w:t>
      </w:r>
      <w:proofErr w:type="gramStart"/>
      <w:r>
        <w:rPr>
          <w:sz w:val="24"/>
          <w:szCs w:val="24"/>
        </w:rPr>
        <w:t>current</w:t>
      </w:r>
      <w:r w:rsidR="00A303BC">
        <w:rPr>
          <w:sz w:val="24"/>
          <w:szCs w:val="24"/>
        </w:rPr>
        <w:t>,</w:t>
      </w:r>
      <w:r>
        <w:rPr>
          <w:sz w:val="24"/>
          <w:szCs w:val="24"/>
        </w:rPr>
        <w:t xml:space="preserve">  </w:t>
      </w:r>
      <w:r w:rsidR="008D4EB9">
        <w:rPr>
          <w:sz w:val="24"/>
          <w:szCs w:val="24"/>
        </w:rPr>
        <w:t>the</w:t>
      </w:r>
      <w:proofErr w:type="gramEnd"/>
      <w:r w:rsidR="008D4EB9">
        <w:rPr>
          <w:sz w:val="24"/>
          <w:szCs w:val="24"/>
        </w:rPr>
        <w:t xml:space="preserve"> 4.7K pull-up resistor R3 </w:t>
      </w:r>
      <w:r w:rsidR="00103042">
        <w:rPr>
          <w:sz w:val="24"/>
          <w:szCs w:val="24"/>
        </w:rPr>
        <w:t xml:space="preserve">(which is in addition to internal pull-up provided by the Arduino) </w:t>
      </w:r>
      <w:r w:rsidR="008D4EB9">
        <w:rPr>
          <w:sz w:val="24"/>
          <w:szCs w:val="24"/>
        </w:rPr>
        <w:t>and the 100nF decoupling capacitor C1</w:t>
      </w:r>
      <w:r w:rsidR="00D1792C">
        <w:rPr>
          <w:sz w:val="24"/>
          <w:szCs w:val="24"/>
        </w:rPr>
        <w:t xml:space="preserve">.  </w:t>
      </w:r>
      <w:r w:rsidR="00A303BC">
        <w:rPr>
          <w:sz w:val="24"/>
          <w:szCs w:val="24"/>
        </w:rPr>
        <w:t>The circuit diagram</w:t>
      </w:r>
      <w:r w:rsidR="00D1792C">
        <w:rPr>
          <w:sz w:val="24"/>
          <w:szCs w:val="24"/>
        </w:rPr>
        <w:t xml:space="preserve"> also shows an optional second LED D2 with limiting 1K resistor R2 that signals </w:t>
      </w:r>
      <w:proofErr w:type="spellStart"/>
      <w:r w:rsidR="00D1792C" w:rsidRPr="00D1792C">
        <w:rPr>
          <w:i/>
          <w:iCs/>
          <w:sz w:val="24"/>
          <w:szCs w:val="24"/>
        </w:rPr>
        <w:t>AIRWidget</w:t>
      </w:r>
      <w:proofErr w:type="spellEnd"/>
      <w:r w:rsidR="00D1792C" w:rsidRPr="00D1792C">
        <w:rPr>
          <w:i/>
          <w:iCs/>
          <w:sz w:val="24"/>
          <w:szCs w:val="24"/>
        </w:rPr>
        <w:t xml:space="preserve"> ready</w:t>
      </w:r>
      <w:r w:rsidR="00D1792C">
        <w:rPr>
          <w:sz w:val="24"/>
          <w:szCs w:val="24"/>
        </w:rPr>
        <w:t xml:space="preserve"> but in practice I have not found any problem with the readiness </w:t>
      </w:r>
      <w:r w:rsidR="0055316E">
        <w:rPr>
          <w:sz w:val="24"/>
          <w:szCs w:val="24"/>
        </w:rPr>
        <w:t>of the device.</w:t>
      </w:r>
      <w:r w:rsidR="00A303BC">
        <w:rPr>
          <w:sz w:val="24"/>
          <w:szCs w:val="24"/>
        </w:rPr>
        <w:t xml:space="preserve">  The decoupling capacitor C1 serves to limit electrical noise in the power supply and may be omitted if such noise is not a problem.</w:t>
      </w:r>
      <w:r w:rsidR="00BE5217">
        <w:rPr>
          <w:sz w:val="24"/>
          <w:szCs w:val="24"/>
        </w:rPr>
        <w:t xml:space="preserve">  Indeed, the Nano and QSE159 are the only absolutely essential components.  All others are either to provide visual confirmation or to enhance reliability.</w:t>
      </w:r>
    </w:p>
    <w:p w14:paraId="06752F34" w14:textId="77777777" w:rsidR="00D07B85" w:rsidRDefault="00D07B85">
      <w:pPr>
        <w:pStyle w:val="Standard"/>
        <w:spacing w:after="0"/>
        <w:rPr>
          <w:sz w:val="24"/>
          <w:szCs w:val="24"/>
        </w:rPr>
      </w:pPr>
    </w:p>
    <w:p w14:paraId="540716F5" w14:textId="6F087E07" w:rsidR="00B7620C" w:rsidRDefault="00000000">
      <w:pPr>
        <w:pStyle w:val="Standard"/>
        <w:spacing w:after="0"/>
      </w:pPr>
      <w:r>
        <w:rPr>
          <w:sz w:val="24"/>
          <w:szCs w:val="24"/>
        </w:rPr>
        <w:t xml:space="preserve">The photo </w:t>
      </w:r>
      <w:r w:rsidRPr="00D579D5">
        <w:rPr>
          <w:sz w:val="24"/>
          <w:szCs w:val="24"/>
        </w:rPr>
        <w:t xml:space="preserve">sensor </w:t>
      </w:r>
      <w:r w:rsidR="00CC7344">
        <w:rPr>
          <w:sz w:val="24"/>
          <w:szCs w:val="24"/>
        </w:rPr>
        <w:t xml:space="preserve">has three leads.  Lying flat with the sensor window upwards and the leads towards you, the leads from left to right are ground, output and 5v.  </w:t>
      </w:r>
      <w:r>
        <w:rPr>
          <w:sz w:val="24"/>
          <w:szCs w:val="24"/>
        </w:rPr>
        <w:t xml:space="preserve">The LED has two </w:t>
      </w:r>
      <w:r w:rsidR="00CC7344">
        <w:rPr>
          <w:sz w:val="24"/>
          <w:szCs w:val="24"/>
        </w:rPr>
        <w:t>leads</w:t>
      </w:r>
      <w:r>
        <w:rPr>
          <w:sz w:val="24"/>
          <w:szCs w:val="24"/>
        </w:rPr>
        <w:t xml:space="preserve"> but needs to be connected the right way round.  Generally, on a new LED the leads are different lengths and the longer one is the positive lead.  There is also a flat edge to the case of the LED next to the negative lead, which can distinguish them if the leads have been trimmed.  Finally, it will do no harm to connect the LED the wrong way round, provided the resistor is in place, as it will not light and the connections simply need to be reversed.  This picture shows </w:t>
      </w:r>
      <w:r w:rsidR="00D579D5">
        <w:rPr>
          <w:sz w:val="24"/>
          <w:szCs w:val="24"/>
        </w:rPr>
        <w:t xml:space="preserve">mine, </w:t>
      </w:r>
      <w:r>
        <w:rPr>
          <w:sz w:val="24"/>
          <w:szCs w:val="24"/>
        </w:rPr>
        <w:t xml:space="preserve">assembled on a </w:t>
      </w:r>
      <w:r w:rsidRPr="00D579D5">
        <w:rPr>
          <w:sz w:val="24"/>
          <w:szCs w:val="24"/>
        </w:rPr>
        <w:t>small solderless breadboard</w:t>
      </w:r>
      <w:r w:rsidR="00103042">
        <w:rPr>
          <w:sz w:val="24"/>
          <w:szCs w:val="24"/>
        </w:rPr>
        <w:t xml:space="preserve">.  It includes </w:t>
      </w:r>
      <w:r w:rsidR="008E58F6">
        <w:rPr>
          <w:sz w:val="24"/>
          <w:szCs w:val="24"/>
        </w:rPr>
        <w:t xml:space="preserve">the </w:t>
      </w:r>
      <w:r w:rsidR="00103042">
        <w:rPr>
          <w:sz w:val="24"/>
          <w:szCs w:val="24"/>
        </w:rPr>
        <w:t>capacitor C1 but not</w:t>
      </w:r>
      <w:r w:rsidR="00CC7344">
        <w:rPr>
          <w:sz w:val="24"/>
          <w:szCs w:val="24"/>
        </w:rPr>
        <w:t xml:space="preserve"> the optional second LED</w:t>
      </w:r>
      <w:r w:rsidR="00103042">
        <w:rPr>
          <w:sz w:val="24"/>
          <w:szCs w:val="24"/>
        </w:rPr>
        <w:t xml:space="preserve"> D2 and its limiting resistor R2</w:t>
      </w:r>
      <w:r>
        <w:rPr>
          <w:sz w:val="24"/>
          <w:szCs w:val="24"/>
        </w:rPr>
        <w:t xml:space="preserve">.  The </w:t>
      </w:r>
      <w:r w:rsidRPr="00D579D5">
        <w:rPr>
          <w:sz w:val="24"/>
          <w:szCs w:val="24"/>
        </w:rPr>
        <w:t>LED</w:t>
      </w:r>
      <w:r w:rsidR="00D579D5" w:rsidRPr="00D579D5">
        <w:rPr>
          <w:sz w:val="24"/>
          <w:szCs w:val="24"/>
        </w:rPr>
        <w:t xml:space="preserve"> I </w:t>
      </w:r>
      <w:r w:rsidRPr="00D579D5">
        <w:rPr>
          <w:sz w:val="24"/>
          <w:szCs w:val="24"/>
        </w:rPr>
        <w:t xml:space="preserve">used </w:t>
      </w:r>
      <w:proofErr w:type="gramStart"/>
      <w:r>
        <w:rPr>
          <w:sz w:val="24"/>
          <w:szCs w:val="24"/>
        </w:rPr>
        <w:t>is</w:t>
      </w:r>
      <w:proofErr w:type="gramEnd"/>
      <w:r>
        <w:rPr>
          <w:sz w:val="24"/>
          <w:szCs w:val="24"/>
        </w:rPr>
        <w:t xml:space="preserve"> white, but </w:t>
      </w:r>
      <w:r w:rsidRPr="00D579D5">
        <w:rPr>
          <w:sz w:val="24"/>
          <w:szCs w:val="24"/>
        </w:rPr>
        <w:t>you can use any colo</w:t>
      </w:r>
      <w:r w:rsidR="008735BD">
        <w:rPr>
          <w:sz w:val="24"/>
          <w:szCs w:val="24"/>
        </w:rPr>
        <w:t>u</w:t>
      </w:r>
      <w:r w:rsidRPr="00D579D5">
        <w:rPr>
          <w:sz w:val="24"/>
          <w:szCs w:val="24"/>
        </w:rPr>
        <w:t>r LED you prefer.</w:t>
      </w:r>
    </w:p>
    <w:p w14:paraId="2F08A061" w14:textId="77777777" w:rsidR="00B7620C" w:rsidRDefault="00000000">
      <w:pPr>
        <w:pStyle w:val="Standard"/>
        <w:spacing w:after="0"/>
        <w:rPr>
          <w:sz w:val="24"/>
          <w:szCs w:val="24"/>
        </w:rPr>
      </w:pPr>
      <w:r>
        <w:rPr>
          <w:sz w:val="24"/>
          <w:szCs w:val="24"/>
        </w:rPr>
        <w:t xml:space="preserve">                                                                                                                                                                         </w:t>
      </w:r>
    </w:p>
    <w:p w14:paraId="78FD67E0" w14:textId="3E7CED60" w:rsidR="00B7620C" w:rsidRDefault="005B705C">
      <w:pPr>
        <w:pStyle w:val="Standard"/>
        <w:spacing w:after="0"/>
        <w:jc w:val="center"/>
      </w:pPr>
      <w:r>
        <w:rPr>
          <w:noProof/>
        </w:rPr>
        <w:drawing>
          <wp:inline distT="0" distB="0" distL="0" distR="0" wp14:anchorId="59AB4215" wp14:editId="57BAA3A8">
            <wp:extent cx="4191000" cy="31454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6180" cy="3156845"/>
                    </a:xfrm>
                    <a:prstGeom prst="rect">
                      <a:avLst/>
                    </a:prstGeom>
                  </pic:spPr>
                </pic:pic>
              </a:graphicData>
            </a:graphic>
          </wp:inline>
        </w:drawing>
      </w:r>
    </w:p>
    <w:p w14:paraId="76959998" w14:textId="10F48923" w:rsidR="00BE5217" w:rsidRDefault="00BE5217">
      <w:pPr>
        <w:pStyle w:val="Standard"/>
        <w:spacing w:after="0"/>
        <w:rPr>
          <w:sz w:val="24"/>
          <w:szCs w:val="24"/>
        </w:rPr>
      </w:pPr>
    </w:p>
    <w:p w14:paraId="2C86F6E2" w14:textId="61A11C1A" w:rsidR="00B7620C" w:rsidRPr="00403D44" w:rsidRDefault="00403D44">
      <w:pPr>
        <w:pStyle w:val="Standard"/>
        <w:spacing w:after="0"/>
        <w:rPr>
          <w:rFonts w:asciiTheme="minorHAnsi" w:hAnsiTheme="minorHAnsi" w:cstheme="minorHAnsi"/>
          <w:sz w:val="24"/>
          <w:szCs w:val="24"/>
        </w:rPr>
      </w:pPr>
      <w:r>
        <w:rPr>
          <w:sz w:val="24"/>
          <w:szCs w:val="24"/>
        </w:rPr>
        <w:t>A genuine Arduino Nano uses an FTDI USB-to-</w:t>
      </w:r>
      <w:r w:rsidR="00E76FDF">
        <w:rPr>
          <w:sz w:val="24"/>
          <w:szCs w:val="24"/>
        </w:rPr>
        <w:t>S</w:t>
      </w:r>
      <w:r>
        <w:rPr>
          <w:sz w:val="24"/>
          <w:szCs w:val="24"/>
        </w:rPr>
        <w:t xml:space="preserve">erial converter but many Nano clones, such as mine used in this picture, instead use a CH340 chip.  There are also other Arduino boards besides the Nano.  The majority of the testing of this design has been done with a Nano clone with a CH340 chip but it is expected that the design will work also with any Arduino </w:t>
      </w:r>
      <w:r w:rsidRPr="00403D44">
        <w:rPr>
          <w:rFonts w:cs="Calibri"/>
          <w:sz w:val="24"/>
          <w:szCs w:val="24"/>
        </w:rPr>
        <w:t xml:space="preserve">board </w:t>
      </w:r>
      <w:r w:rsidRPr="00403D44">
        <w:rPr>
          <w:rFonts w:cs="Calibri"/>
          <w:color w:val="000000"/>
          <w:sz w:val="24"/>
          <w:szCs w:val="24"/>
        </w:rPr>
        <w:t>with an ATmega328P MCU chip</w:t>
      </w:r>
      <w:r>
        <w:rPr>
          <w:rFonts w:cs="Calibri"/>
          <w:color w:val="000000"/>
          <w:sz w:val="24"/>
          <w:szCs w:val="24"/>
        </w:rPr>
        <w:t xml:space="preserve"> and probably also with other </w:t>
      </w:r>
      <w:r w:rsidR="00E76FDF">
        <w:rPr>
          <w:rFonts w:cs="Calibri"/>
          <w:color w:val="000000"/>
          <w:sz w:val="24"/>
          <w:szCs w:val="24"/>
        </w:rPr>
        <w:t>USB-to-Serial converter chips.</w:t>
      </w:r>
      <w:r w:rsidR="00BE5217">
        <w:rPr>
          <w:rFonts w:cs="Calibri"/>
          <w:color w:val="000000"/>
          <w:sz w:val="24"/>
          <w:szCs w:val="24"/>
        </w:rPr>
        <w:t xml:space="preserve">  Note, however, that it will not work with the current official incarnation of the Nano, known as the Nano Every</w:t>
      </w:r>
      <w:r w:rsidR="00C61F10">
        <w:rPr>
          <w:rFonts w:cs="Calibri"/>
          <w:color w:val="000000"/>
          <w:sz w:val="24"/>
          <w:szCs w:val="24"/>
        </w:rPr>
        <w:t>,</w:t>
      </w:r>
      <w:r w:rsidR="00BE5217">
        <w:rPr>
          <w:rFonts w:cs="Calibri"/>
          <w:color w:val="000000"/>
          <w:sz w:val="24"/>
          <w:szCs w:val="24"/>
        </w:rPr>
        <w:t xml:space="preserve"> as this uses a different MCU chip. </w:t>
      </w:r>
    </w:p>
    <w:p w14:paraId="0004E6CA" w14:textId="77777777" w:rsidR="00403D44" w:rsidRDefault="00403D44">
      <w:pPr>
        <w:pStyle w:val="Standard"/>
        <w:spacing w:after="0"/>
        <w:rPr>
          <w:sz w:val="24"/>
          <w:szCs w:val="24"/>
        </w:rPr>
      </w:pPr>
    </w:p>
    <w:p w14:paraId="50BA1557" w14:textId="77777777" w:rsidR="00B7620C" w:rsidRPr="00B45963" w:rsidRDefault="00000000">
      <w:pPr>
        <w:pStyle w:val="Standard"/>
        <w:spacing w:after="0"/>
      </w:pPr>
      <w:r>
        <w:rPr>
          <w:b/>
          <w:bCs/>
          <w:sz w:val="24"/>
          <w:szCs w:val="24"/>
        </w:rPr>
        <w:t xml:space="preserve">3.  Installing the </w:t>
      </w:r>
      <w:r w:rsidRPr="00B45963">
        <w:rPr>
          <w:b/>
          <w:bCs/>
          <w:sz w:val="24"/>
          <w:szCs w:val="24"/>
        </w:rPr>
        <w:t>programs</w:t>
      </w:r>
    </w:p>
    <w:p w14:paraId="0DD19143" w14:textId="77777777" w:rsidR="00B7620C" w:rsidRDefault="00B7620C">
      <w:pPr>
        <w:pStyle w:val="Standard"/>
        <w:spacing w:after="0"/>
        <w:rPr>
          <w:sz w:val="24"/>
          <w:szCs w:val="24"/>
        </w:rPr>
      </w:pPr>
    </w:p>
    <w:p w14:paraId="3BBE64F9" w14:textId="5D5703E0" w:rsidR="00B7620C" w:rsidRDefault="00000000">
      <w:pPr>
        <w:pStyle w:val="Standard"/>
        <w:spacing w:after="0"/>
      </w:pPr>
      <w:r>
        <w:rPr>
          <w:sz w:val="24"/>
          <w:szCs w:val="24"/>
        </w:rPr>
        <w:t xml:space="preserve">When the device has been constructed, the next step is </w:t>
      </w:r>
      <w:r w:rsidRPr="00D579D5">
        <w:rPr>
          <w:sz w:val="24"/>
          <w:szCs w:val="24"/>
        </w:rPr>
        <w:t xml:space="preserve">to install the Arduino IDE program in your PC and use it to upload the </w:t>
      </w:r>
      <w:proofErr w:type="spellStart"/>
      <w:r w:rsidRPr="00D579D5">
        <w:rPr>
          <w:sz w:val="24"/>
          <w:szCs w:val="24"/>
        </w:rPr>
        <w:t>AIRWidget</w:t>
      </w:r>
      <w:proofErr w:type="spellEnd"/>
      <w:r w:rsidRPr="00D579D5">
        <w:rPr>
          <w:sz w:val="24"/>
          <w:szCs w:val="24"/>
        </w:rPr>
        <w:t xml:space="preserve"> sketch into your Arduino Nano.</w:t>
      </w:r>
      <w:r w:rsidR="00D579D5" w:rsidRPr="00D579D5">
        <w:rPr>
          <w:sz w:val="24"/>
          <w:szCs w:val="24"/>
        </w:rPr>
        <w:t xml:space="preserve"> </w:t>
      </w:r>
      <w:r w:rsidRPr="00D579D5">
        <w:rPr>
          <w:sz w:val="24"/>
          <w:szCs w:val="24"/>
        </w:rPr>
        <w:t xml:space="preserve"> You can get the </w:t>
      </w:r>
      <w:r>
        <w:rPr>
          <w:sz w:val="24"/>
          <w:szCs w:val="24"/>
        </w:rPr>
        <w:t>Arduino IDE from this link:</w:t>
      </w:r>
    </w:p>
    <w:p w14:paraId="12346FB0" w14:textId="77777777" w:rsidR="00B7620C" w:rsidRDefault="00B7620C">
      <w:pPr>
        <w:pStyle w:val="Standard"/>
        <w:spacing w:after="0"/>
        <w:rPr>
          <w:sz w:val="24"/>
          <w:szCs w:val="24"/>
        </w:rPr>
      </w:pPr>
    </w:p>
    <w:p w14:paraId="00AD7481" w14:textId="77777777" w:rsidR="00B7620C" w:rsidRDefault="00000000">
      <w:pPr>
        <w:pStyle w:val="Standard"/>
        <w:spacing w:after="0"/>
      </w:pPr>
      <w:hyperlink r:id="rId12" w:history="1">
        <w:r>
          <w:rPr>
            <w:rStyle w:val="Internetlink"/>
            <w:sz w:val="24"/>
            <w:szCs w:val="24"/>
          </w:rPr>
          <w:t>Software | Arduino</w:t>
        </w:r>
      </w:hyperlink>
    </w:p>
    <w:p w14:paraId="195B29DE" w14:textId="77777777" w:rsidR="00B7620C" w:rsidRDefault="00B7620C">
      <w:pPr>
        <w:pStyle w:val="Standard"/>
        <w:spacing w:after="0"/>
        <w:rPr>
          <w:strike/>
        </w:rPr>
      </w:pPr>
    </w:p>
    <w:p w14:paraId="4635331E" w14:textId="77777777" w:rsidR="00E76FDF" w:rsidRDefault="00000000">
      <w:pPr>
        <w:pStyle w:val="Standard"/>
        <w:spacing w:after="0"/>
        <w:rPr>
          <w:sz w:val="24"/>
          <w:szCs w:val="24"/>
        </w:rPr>
      </w:pPr>
      <w:r>
        <w:rPr>
          <w:sz w:val="24"/>
          <w:szCs w:val="24"/>
        </w:rPr>
        <w:t xml:space="preserve">At the time of writing, there is a version 2.0.0 of the Arduino IDE that is still under development so the latest release is the legacy version 1.8.19.  I recommend using this legacy version and the instructions below are for this version.  </w:t>
      </w:r>
    </w:p>
    <w:p w14:paraId="766DED47" w14:textId="77777777" w:rsidR="00E76FDF" w:rsidRDefault="00E76FDF">
      <w:pPr>
        <w:pStyle w:val="Standard"/>
        <w:spacing w:after="0"/>
        <w:rPr>
          <w:sz w:val="24"/>
          <w:szCs w:val="24"/>
        </w:rPr>
      </w:pPr>
    </w:p>
    <w:p w14:paraId="6BDBEFF7" w14:textId="44BD6ECB" w:rsidR="00E76FDF" w:rsidRDefault="00000000">
      <w:pPr>
        <w:pStyle w:val="Standard"/>
        <w:spacing w:after="0"/>
        <w:rPr>
          <w:sz w:val="24"/>
          <w:szCs w:val="24"/>
        </w:rPr>
      </w:pPr>
      <w:r>
        <w:rPr>
          <w:sz w:val="24"/>
          <w:szCs w:val="24"/>
        </w:rPr>
        <w:t xml:space="preserve">In addition to this </w:t>
      </w:r>
      <w:proofErr w:type="gramStart"/>
      <w:r>
        <w:rPr>
          <w:sz w:val="24"/>
          <w:szCs w:val="24"/>
        </w:rPr>
        <w:t>IDE</w:t>
      </w:r>
      <w:proofErr w:type="gramEnd"/>
      <w:r>
        <w:rPr>
          <w:sz w:val="24"/>
          <w:szCs w:val="24"/>
        </w:rPr>
        <w:t xml:space="preserve"> you will need a driver for </w:t>
      </w:r>
      <w:r w:rsidR="00E76FDF">
        <w:rPr>
          <w:sz w:val="24"/>
          <w:szCs w:val="24"/>
        </w:rPr>
        <w:t>the USB-to-Serial converter of your Arduino board.  If that is an FTDI chip then installing the IDE should also have installed the driver.  Drivers for other converters may also install automatically, but if not then you will need to obtain the driver from the manufacturer’s website, which for the CH340 is here:</w:t>
      </w:r>
    </w:p>
    <w:p w14:paraId="1EFBFD4B" w14:textId="77777777" w:rsidR="00B7620C" w:rsidRPr="00D579D5" w:rsidRDefault="00B7620C">
      <w:pPr>
        <w:pStyle w:val="Standard"/>
        <w:spacing w:after="0"/>
        <w:rPr>
          <w:sz w:val="24"/>
          <w:szCs w:val="24"/>
        </w:rPr>
      </w:pPr>
    </w:p>
    <w:p w14:paraId="4430F6B8" w14:textId="77777777" w:rsidR="00B7620C" w:rsidRPr="00D579D5" w:rsidRDefault="00000000">
      <w:pPr>
        <w:pStyle w:val="Standard"/>
        <w:spacing w:after="0"/>
        <w:rPr>
          <w:sz w:val="24"/>
          <w:szCs w:val="24"/>
        </w:rPr>
      </w:pPr>
      <w:hyperlink r:id="rId13" w:history="1">
        <w:r w:rsidRPr="00D579D5">
          <w:rPr>
            <w:rStyle w:val="Internetlink"/>
            <w:sz w:val="24"/>
            <w:szCs w:val="24"/>
          </w:rPr>
          <w:t xml:space="preserve">CH341SER.ZIP - </w:t>
        </w:r>
        <w:proofErr w:type="spellStart"/>
        <w:r w:rsidRPr="00D579D5">
          <w:rPr>
            <w:rStyle w:val="Internetlink"/>
            <w:sz w:val="24"/>
            <w:szCs w:val="24"/>
          </w:rPr>
          <w:t>NanjingQinhengMicroelectronics</w:t>
        </w:r>
        <w:proofErr w:type="spellEnd"/>
        <w:r w:rsidRPr="00D579D5">
          <w:rPr>
            <w:rStyle w:val="Internetlink"/>
            <w:sz w:val="24"/>
            <w:szCs w:val="24"/>
          </w:rPr>
          <w:t xml:space="preserve"> (wch-ic.com)</w:t>
        </w:r>
      </w:hyperlink>
    </w:p>
    <w:p w14:paraId="2575CDD5" w14:textId="77777777" w:rsidR="00B7620C" w:rsidRDefault="00B7620C">
      <w:pPr>
        <w:pStyle w:val="Standard"/>
        <w:spacing w:after="0"/>
      </w:pPr>
    </w:p>
    <w:p w14:paraId="1EFFD6D5" w14:textId="4873CCF7" w:rsidR="00B7620C" w:rsidRPr="00E80291" w:rsidRDefault="00000000">
      <w:pPr>
        <w:pStyle w:val="Standard"/>
        <w:spacing w:after="0"/>
      </w:pPr>
      <w:r>
        <w:rPr>
          <w:sz w:val="24"/>
          <w:szCs w:val="24"/>
        </w:rPr>
        <w:t xml:space="preserve">You also need the </w:t>
      </w:r>
      <w:proofErr w:type="spellStart"/>
      <w:r>
        <w:rPr>
          <w:sz w:val="24"/>
          <w:szCs w:val="24"/>
        </w:rPr>
        <w:t>AIRWidget</w:t>
      </w:r>
      <w:proofErr w:type="spellEnd"/>
      <w:r>
        <w:rPr>
          <w:sz w:val="24"/>
          <w:szCs w:val="24"/>
        </w:rPr>
        <w:t xml:space="preserve"> sketch (Arduino’s name for a program).  This is the file </w:t>
      </w:r>
      <w:proofErr w:type="spellStart"/>
      <w:r>
        <w:rPr>
          <w:sz w:val="24"/>
          <w:szCs w:val="24"/>
        </w:rPr>
        <w:t>AIRWidget.ino</w:t>
      </w:r>
      <w:proofErr w:type="spellEnd"/>
      <w:r>
        <w:rPr>
          <w:sz w:val="24"/>
          <w:szCs w:val="24"/>
        </w:rPr>
        <w:t xml:space="preserve"> which </w:t>
      </w:r>
      <w:r w:rsidR="00E80291">
        <w:rPr>
          <w:sz w:val="24"/>
          <w:szCs w:val="24"/>
        </w:rPr>
        <w:t>is packaged with this document.</w:t>
      </w:r>
      <w:r w:rsidR="00E80291">
        <w:t xml:space="preserve">  </w:t>
      </w:r>
      <w:r>
        <w:rPr>
          <w:sz w:val="24"/>
          <w:szCs w:val="24"/>
        </w:rPr>
        <w:t xml:space="preserve">For the IDE to upload the sketch, you need to create a folder called </w:t>
      </w:r>
      <w:proofErr w:type="spellStart"/>
      <w:r>
        <w:rPr>
          <w:sz w:val="24"/>
          <w:szCs w:val="24"/>
        </w:rPr>
        <w:t>AIRWidget</w:t>
      </w:r>
      <w:proofErr w:type="spellEnd"/>
      <w:r>
        <w:rPr>
          <w:sz w:val="24"/>
          <w:szCs w:val="24"/>
        </w:rPr>
        <w:t xml:space="preserve"> (the name of the sketch without the extension) and copy the sketch file into it.  Then connect your Arduino to the PC.  Note that Arduino Nano clones usually use a mini-USB connector rather than the more common micro-USB one.  Open the Arduino IDE and make, or at least check, three settings under the Tools menu.  Under Board select Arduino AVR boards &gt; Arduino Nano.</w:t>
      </w:r>
      <w:r w:rsidR="00D579D5">
        <w:rPr>
          <w:sz w:val="24"/>
          <w:szCs w:val="24"/>
        </w:rPr>
        <w:t xml:space="preserve"> </w:t>
      </w:r>
      <w:r>
        <w:rPr>
          <w:sz w:val="24"/>
          <w:szCs w:val="24"/>
        </w:rPr>
        <w:t xml:space="preserve"> Under Processor there are three choices, "ATmega328P", "ATmega328P (Old Bootloader)" and "ATmega168".</w:t>
      </w:r>
      <w:r w:rsidR="00D579D5">
        <w:rPr>
          <w:sz w:val="24"/>
          <w:szCs w:val="24"/>
        </w:rPr>
        <w:t xml:space="preserve"> </w:t>
      </w:r>
      <w:r>
        <w:rPr>
          <w:sz w:val="24"/>
          <w:szCs w:val="24"/>
        </w:rPr>
        <w:t xml:space="preserve"> It should be one of the first two. Try one and if the software does not upload (as described below), try the other. I needed the Old Bootloader one despite this apparently being for Nanos from 2017 and earlier. Finally select the Port. Unless you have other USB ports connected, there should only be one choice listed.</w:t>
      </w:r>
    </w:p>
    <w:p w14:paraId="60299134" w14:textId="77777777" w:rsidR="00D579D5" w:rsidRDefault="00D579D5">
      <w:pPr>
        <w:pStyle w:val="Standard"/>
        <w:spacing w:after="0"/>
      </w:pPr>
    </w:p>
    <w:p w14:paraId="57E15D9A" w14:textId="35B4601E" w:rsidR="00B7620C" w:rsidRDefault="00000000">
      <w:pPr>
        <w:pStyle w:val="Standard"/>
        <w:spacing w:after="0"/>
      </w:pPr>
      <w:r>
        <w:rPr>
          <w:sz w:val="24"/>
          <w:szCs w:val="24"/>
        </w:rPr>
        <w:t xml:space="preserve">Now go to File &gt; Open and navigate to the downloaded sketch in its new folder, select it and press Open.  The status bar should say </w:t>
      </w:r>
      <w:r w:rsidRPr="00D579D5">
        <w:rPr>
          <w:i/>
          <w:iCs/>
          <w:sz w:val="24"/>
          <w:szCs w:val="24"/>
        </w:rPr>
        <w:t>Compiling sketch</w:t>
      </w:r>
      <w:r>
        <w:rPr>
          <w:sz w:val="24"/>
          <w:szCs w:val="24"/>
        </w:rPr>
        <w:t xml:space="preserve">, then </w:t>
      </w:r>
      <w:proofErr w:type="gramStart"/>
      <w:r w:rsidRPr="00D579D5">
        <w:rPr>
          <w:i/>
          <w:iCs/>
          <w:sz w:val="24"/>
          <w:szCs w:val="24"/>
        </w:rPr>
        <w:t>Up</w:t>
      </w:r>
      <w:r w:rsidR="00D579D5">
        <w:rPr>
          <w:i/>
          <w:iCs/>
          <w:sz w:val="24"/>
          <w:szCs w:val="24"/>
        </w:rPr>
        <w:t>l</w:t>
      </w:r>
      <w:r w:rsidRPr="00D579D5">
        <w:rPr>
          <w:i/>
          <w:iCs/>
          <w:sz w:val="24"/>
          <w:szCs w:val="24"/>
        </w:rPr>
        <w:t>oading</w:t>
      </w:r>
      <w:proofErr w:type="gramEnd"/>
      <w:r>
        <w:rPr>
          <w:sz w:val="24"/>
          <w:szCs w:val="24"/>
        </w:rPr>
        <w:t xml:space="preserve">, and finally </w:t>
      </w:r>
      <w:r w:rsidRPr="00D579D5">
        <w:rPr>
          <w:i/>
          <w:iCs/>
          <w:sz w:val="24"/>
          <w:szCs w:val="24"/>
        </w:rPr>
        <w:t>Done uploading</w:t>
      </w:r>
      <w:r>
        <w:rPr>
          <w:sz w:val="24"/>
          <w:szCs w:val="24"/>
        </w:rPr>
        <w:t xml:space="preserve">.  You can now disconnect the board and close the Arduino IDE, which you do not need again.  The </w:t>
      </w:r>
      <w:proofErr w:type="spellStart"/>
      <w:r>
        <w:rPr>
          <w:sz w:val="24"/>
          <w:szCs w:val="24"/>
        </w:rPr>
        <w:t>AIRWidget</w:t>
      </w:r>
      <w:proofErr w:type="spellEnd"/>
      <w:r>
        <w:rPr>
          <w:sz w:val="24"/>
          <w:szCs w:val="24"/>
        </w:rPr>
        <w:t xml:space="preserve"> is now complete.</w:t>
      </w:r>
    </w:p>
    <w:p w14:paraId="7BD0CDEF" w14:textId="77777777" w:rsidR="00B7620C" w:rsidRDefault="00B7620C">
      <w:pPr>
        <w:pStyle w:val="Standard"/>
        <w:spacing w:after="0"/>
        <w:rPr>
          <w:sz w:val="24"/>
          <w:szCs w:val="24"/>
        </w:rPr>
      </w:pPr>
    </w:p>
    <w:p w14:paraId="147946BC" w14:textId="77777777" w:rsidR="00B7620C" w:rsidRDefault="00000000">
      <w:pPr>
        <w:pStyle w:val="Standard"/>
        <w:spacing w:after="0"/>
      </w:pPr>
      <w:r>
        <w:rPr>
          <w:b/>
          <w:bCs/>
          <w:sz w:val="24"/>
          <w:szCs w:val="24"/>
        </w:rPr>
        <w:t xml:space="preserve">4.  Using the </w:t>
      </w:r>
      <w:proofErr w:type="spellStart"/>
      <w:r>
        <w:rPr>
          <w:b/>
          <w:bCs/>
          <w:sz w:val="24"/>
          <w:szCs w:val="24"/>
        </w:rPr>
        <w:t>AIRWidget</w:t>
      </w:r>
      <w:proofErr w:type="spellEnd"/>
    </w:p>
    <w:p w14:paraId="0B9B45FC" w14:textId="77777777" w:rsidR="00B7620C" w:rsidRDefault="00B7620C">
      <w:pPr>
        <w:pStyle w:val="Standard"/>
        <w:spacing w:after="0"/>
        <w:rPr>
          <w:sz w:val="24"/>
          <w:szCs w:val="24"/>
        </w:rPr>
      </w:pPr>
    </w:p>
    <w:p w14:paraId="5ED8840D" w14:textId="5CEA132F" w:rsidR="00B7620C" w:rsidRDefault="00000000">
      <w:pPr>
        <w:pStyle w:val="Standard"/>
        <w:spacing w:after="0"/>
      </w:pPr>
      <w:r>
        <w:rPr>
          <w:sz w:val="24"/>
          <w:szCs w:val="24"/>
        </w:rPr>
        <w:t xml:space="preserve">As mentioned in section 1, Kevin’s </w:t>
      </w:r>
      <w:proofErr w:type="spellStart"/>
      <w:r>
        <w:rPr>
          <w:sz w:val="24"/>
          <w:szCs w:val="24"/>
        </w:rPr>
        <w:t>IRWidget</w:t>
      </w:r>
      <w:proofErr w:type="spellEnd"/>
      <w:r>
        <w:rPr>
          <w:sz w:val="24"/>
          <w:szCs w:val="24"/>
        </w:rPr>
        <w:t xml:space="preserve"> was designed to be used with his IRScope program.  That program has been considerably enhanced since then by </w:t>
      </w:r>
      <w:r w:rsidR="00D579D5">
        <w:rPr>
          <w:sz w:val="24"/>
          <w:szCs w:val="24"/>
        </w:rPr>
        <w:t>me</w:t>
      </w:r>
      <w:r>
        <w:rPr>
          <w:sz w:val="24"/>
          <w:szCs w:val="24"/>
        </w:rPr>
        <w:t xml:space="preserve"> and until this current project, the latest version was v2.01a.  A comprehensive guide to the use of the Widget with this version can be downloaded here:</w:t>
      </w:r>
    </w:p>
    <w:p w14:paraId="334EC6B5" w14:textId="77777777" w:rsidR="00B7620C" w:rsidRDefault="00B7620C">
      <w:pPr>
        <w:pStyle w:val="Standard"/>
        <w:spacing w:after="0"/>
        <w:rPr>
          <w:sz w:val="24"/>
          <w:szCs w:val="24"/>
        </w:rPr>
      </w:pPr>
    </w:p>
    <w:p w14:paraId="7029DB61" w14:textId="77777777" w:rsidR="00B7620C" w:rsidRDefault="00000000">
      <w:pPr>
        <w:pStyle w:val="Standard"/>
        <w:spacing w:after="0"/>
      </w:pPr>
      <w:hyperlink r:id="rId14" w:history="1">
        <w:r>
          <w:rPr>
            <w:rStyle w:val="Internetlink"/>
            <w:sz w:val="24"/>
            <w:szCs w:val="24"/>
          </w:rPr>
          <w:t>IRScope and Widget Guide (hifi-remote.com)</w:t>
        </w:r>
      </w:hyperlink>
    </w:p>
    <w:p w14:paraId="10D1F8F9" w14:textId="77777777" w:rsidR="00B7620C" w:rsidRDefault="00B7620C">
      <w:pPr>
        <w:pStyle w:val="Standard"/>
        <w:spacing w:after="0"/>
        <w:rPr>
          <w:sz w:val="24"/>
          <w:szCs w:val="24"/>
        </w:rPr>
      </w:pPr>
    </w:p>
    <w:p w14:paraId="62492F1D" w14:textId="79BFEEBF" w:rsidR="00B7620C" w:rsidRDefault="00000000">
      <w:pPr>
        <w:pStyle w:val="Standard"/>
        <w:spacing w:after="0"/>
      </w:pPr>
      <w:r>
        <w:rPr>
          <w:sz w:val="24"/>
          <w:szCs w:val="24"/>
        </w:rPr>
        <w:t xml:space="preserve">Due to slight differences in operation between Kevin’s design and the </w:t>
      </w:r>
      <w:proofErr w:type="spellStart"/>
      <w:r>
        <w:rPr>
          <w:sz w:val="24"/>
          <w:szCs w:val="24"/>
        </w:rPr>
        <w:t>AIRWidget</w:t>
      </w:r>
      <w:proofErr w:type="spellEnd"/>
      <w:r>
        <w:rPr>
          <w:sz w:val="24"/>
          <w:szCs w:val="24"/>
        </w:rPr>
        <w:t xml:space="preserve">, </w:t>
      </w:r>
      <w:r w:rsidR="00F83F21">
        <w:rPr>
          <w:sz w:val="24"/>
          <w:szCs w:val="24"/>
        </w:rPr>
        <w:t>I have</w:t>
      </w:r>
      <w:r>
        <w:rPr>
          <w:sz w:val="24"/>
          <w:szCs w:val="24"/>
        </w:rPr>
        <w:t xml:space="preserve"> updated IRScope to v3.0</w:t>
      </w:r>
      <w:r w:rsidR="00A467EB">
        <w:rPr>
          <w:sz w:val="24"/>
          <w:szCs w:val="24"/>
        </w:rPr>
        <w:t>5</w:t>
      </w:r>
      <w:r>
        <w:rPr>
          <w:sz w:val="24"/>
          <w:szCs w:val="24"/>
        </w:rPr>
        <w:t xml:space="preserve">, adding a new mode of operation that is specifically intended for the </w:t>
      </w:r>
      <w:proofErr w:type="spellStart"/>
      <w:r>
        <w:rPr>
          <w:sz w:val="24"/>
          <w:szCs w:val="24"/>
        </w:rPr>
        <w:t>AIRWidget</w:t>
      </w:r>
      <w:proofErr w:type="spellEnd"/>
      <w:r>
        <w:rPr>
          <w:sz w:val="24"/>
          <w:szCs w:val="24"/>
        </w:rPr>
        <w:t>.  This version can be downloaded here:</w:t>
      </w:r>
    </w:p>
    <w:p w14:paraId="2CA15064" w14:textId="77777777" w:rsidR="00B7620C" w:rsidRDefault="00B7620C">
      <w:pPr>
        <w:pStyle w:val="Standard"/>
        <w:spacing w:after="0"/>
        <w:rPr>
          <w:sz w:val="24"/>
          <w:szCs w:val="24"/>
        </w:rPr>
      </w:pPr>
    </w:p>
    <w:p w14:paraId="65BAB32D" w14:textId="04BCA2BD" w:rsidR="00B7620C" w:rsidRDefault="00000000">
      <w:pPr>
        <w:pStyle w:val="Standard"/>
        <w:spacing w:after="0"/>
        <w:rPr>
          <w:sz w:val="24"/>
          <w:szCs w:val="24"/>
        </w:rPr>
      </w:pPr>
      <w:hyperlink r:id="rId15" w:history="1">
        <w:r w:rsidR="00E80291">
          <w:rPr>
            <w:rStyle w:val="Hyperlink"/>
            <w:sz w:val="24"/>
            <w:szCs w:val="24"/>
          </w:rPr>
          <w:t>IRScope v3.0</w:t>
        </w:r>
        <w:r w:rsidR="00A467EB">
          <w:rPr>
            <w:rStyle w:val="Hyperlink"/>
            <w:sz w:val="24"/>
            <w:szCs w:val="24"/>
          </w:rPr>
          <w:t>5</w:t>
        </w:r>
        <w:r w:rsidR="00E80291" w:rsidRPr="00E80291">
          <w:rPr>
            <w:rStyle w:val="Hyperlink"/>
            <w:sz w:val="24"/>
            <w:szCs w:val="24"/>
          </w:rPr>
          <w:t xml:space="preserve"> (hifi-remote.com)</w:t>
        </w:r>
      </w:hyperlink>
    </w:p>
    <w:p w14:paraId="31C23EFC" w14:textId="77777777" w:rsidR="00E80291" w:rsidRPr="00E80291" w:rsidRDefault="00E80291">
      <w:pPr>
        <w:pStyle w:val="Standard"/>
        <w:spacing w:after="0"/>
        <w:rPr>
          <w:sz w:val="24"/>
          <w:szCs w:val="24"/>
        </w:rPr>
      </w:pPr>
    </w:p>
    <w:p w14:paraId="4678A448" w14:textId="131232FF" w:rsidR="00B7620C" w:rsidRDefault="00000000">
      <w:pPr>
        <w:pStyle w:val="Standard"/>
        <w:spacing w:after="0"/>
      </w:pPr>
      <w:r>
        <w:rPr>
          <w:sz w:val="24"/>
          <w:szCs w:val="24"/>
        </w:rPr>
        <w:t>The guide applies almost unchanged to this version, but please note the following</w:t>
      </w:r>
      <w:r w:rsidR="00C61F10">
        <w:rPr>
          <w:sz w:val="24"/>
          <w:szCs w:val="24"/>
        </w:rPr>
        <w:t>:</w:t>
      </w:r>
    </w:p>
    <w:p w14:paraId="1D433D51" w14:textId="77777777" w:rsidR="00B7620C" w:rsidRDefault="00B7620C">
      <w:pPr>
        <w:pStyle w:val="Standard"/>
        <w:spacing w:after="0"/>
        <w:rPr>
          <w:sz w:val="24"/>
          <w:szCs w:val="24"/>
        </w:rPr>
      </w:pPr>
    </w:p>
    <w:p w14:paraId="37941A21" w14:textId="7FF33D2F" w:rsidR="00B7620C" w:rsidRDefault="00000000">
      <w:pPr>
        <w:pStyle w:val="ListParagraph"/>
        <w:numPr>
          <w:ilvl w:val="0"/>
          <w:numId w:val="4"/>
        </w:numPr>
        <w:ind w:left="714" w:hanging="357"/>
      </w:pPr>
      <w:r>
        <w:rPr>
          <w:sz w:val="24"/>
          <w:szCs w:val="24"/>
        </w:rPr>
        <w:lastRenderedPageBreak/>
        <w:t>Ignore the section on IR Widget Driver Installation as you will have already installed the</w:t>
      </w:r>
      <w:r w:rsidR="00C8196C">
        <w:rPr>
          <w:sz w:val="24"/>
          <w:szCs w:val="24"/>
        </w:rPr>
        <w:t xml:space="preserve"> driver in order to load the sketch into the Arduino</w:t>
      </w:r>
      <w:r>
        <w:rPr>
          <w:sz w:val="24"/>
          <w:szCs w:val="24"/>
        </w:rPr>
        <w:t>.</w:t>
      </w:r>
    </w:p>
    <w:p w14:paraId="47BB2553" w14:textId="1973E870" w:rsidR="00B7620C" w:rsidRDefault="00000000" w:rsidP="00F83F21">
      <w:pPr>
        <w:pStyle w:val="ListParagraph"/>
        <w:numPr>
          <w:ilvl w:val="0"/>
          <w:numId w:val="3"/>
        </w:numPr>
        <w:spacing w:after="240"/>
        <w:ind w:left="714" w:hanging="357"/>
      </w:pPr>
      <w:r>
        <w:rPr>
          <w:sz w:val="24"/>
          <w:szCs w:val="24"/>
        </w:rPr>
        <w:t xml:space="preserve">The guide tells you to select </w:t>
      </w:r>
      <w:r>
        <w:rPr>
          <w:i/>
          <w:iCs/>
          <w:sz w:val="24"/>
          <w:szCs w:val="24"/>
        </w:rPr>
        <w:t>IR</w:t>
      </w:r>
      <w:r w:rsidR="0086671D">
        <w:rPr>
          <w:i/>
          <w:iCs/>
          <w:sz w:val="24"/>
          <w:szCs w:val="24"/>
        </w:rPr>
        <w:t xml:space="preserve"> </w:t>
      </w:r>
      <w:r>
        <w:rPr>
          <w:i/>
          <w:iCs/>
          <w:sz w:val="24"/>
          <w:szCs w:val="24"/>
        </w:rPr>
        <w:t>Widget Count</w:t>
      </w:r>
      <w:r>
        <w:rPr>
          <w:sz w:val="24"/>
          <w:szCs w:val="24"/>
        </w:rPr>
        <w:t xml:space="preserve"> in the drop-down </w:t>
      </w:r>
      <w:r>
        <w:rPr>
          <w:i/>
          <w:iCs/>
          <w:sz w:val="24"/>
          <w:szCs w:val="24"/>
        </w:rPr>
        <w:t>Hardware and Mode</w:t>
      </w:r>
      <w:r>
        <w:rPr>
          <w:sz w:val="24"/>
          <w:szCs w:val="24"/>
        </w:rPr>
        <w:t xml:space="preserve"> box.  Instead, select </w:t>
      </w:r>
      <w:r>
        <w:rPr>
          <w:i/>
          <w:iCs/>
          <w:sz w:val="24"/>
          <w:szCs w:val="24"/>
        </w:rPr>
        <w:t>Arduino Widget</w:t>
      </w:r>
      <w:r>
        <w:rPr>
          <w:sz w:val="24"/>
          <w:szCs w:val="24"/>
        </w:rPr>
        <w:t xml:space="preserve"> which is the new entry and is the last in the drop-down list.</w:t>
      </w:r>
    </w:p>
    <w:p w14:paraId="7193C9F9" w14:textId="77777777" w:rsidR="00B7620C" w:rsidRDefault="00000000">
      <w:pPr>
        <w:pStyle w:val="Standard"/>
        <w:spacing w:after="0"/>
      </w:pPr>
      <w:r>
        <w:rPr>
          <w:sz w:val="24"/>
          <w:szCs w:val="24"/>
        </w:rPr>
        <w:t>The remainder of the guide applies unchanged.</w:t>
      </w:r>
    </w:p>
    <w:p w14:paraId="4DB85A14" w14:textId="77777777" w:rsidR="00B7620C" w:rsidRDefault="00B7620C">
      <w:pPr>
        <w:pStyle w:val="Standard"/>
        <w:spacing w:after="0"/>
        <w:rPr>
          <w:sz w:val="24"/>
          <w:szCs w:val="24"/>
        </w:rPr>
      </w:pPr>
    </w:p>
    <w:p w14:paraId="34649E96" w14:textId="03C1A732" w:rsidR="00B7620C" w:rsidRDefault="00000000">
      <w:pPr>
        <w:pStyle w:val="Standard"/>
        <w:spacing w:after="0"/>
      </w:pPr>
      <w:r>
        <w:rPr>
          <w:sz w:val="24"/>
          <w:szCs w:val="24"/>
        </w:rPr>
        <w:t>The</w:t>
      </w:r>
      <w:r w:rsidR="00500E28">
        <w:rPr>
          <w:sz w:val="24"/>
          <w:szCs w:val="24"/>
        </w:rPr>
        <w:t xml:space="preserve"> original</w:t>
      </w:r>
      <w:r>
        <w:rPr>
          <w:sz w:val="24"/>
          <w:szCs w:val="24"/>
        </w:rPr>
        <w:t xml:space="preserve"> </w:t>
      </w:r>
      <w:proofErr w:type="spellStart"/>
      <w:r>
        <w:rPr>
          <w:sz w:val="24"/>
          <w:szCs w:val="24"/>
        </w:rPr>
        <w:t>IRWidget</w:t>
      </w:r>
      <w:proofErr w:type="spellEnd"/>
      <w:r>
        <w:rPr>
          <w:sz w:val="24"/>
          <w:szCs w:val="24"/>
        </w:rPr>
        <w:t xml:space="preserve"> is also supported by </w:t>
      </w:r>
      <w:proofErr w:type="spellStart"/>
      <w:r>
        <w:rPr>
          <w:sz w:val="24"/>
          <w:szCs w:val="24"/>
        </w:rPr>
        <w:t>IrScrutinizer</w:t>
      </w:r>
      <w:proofErr w:type="spellEnd"/>
      <w:r>
        <w:rPr>
          <w:sz w:val="24"/>
          <w:szCs w:val="24"/>
        </w:rPr>
        <w:t>, a powerful program written by Bengt Martensson.  This is available here:</w:t>
      </w:r>
    </w:p>
    <w:p w14:paraId="1324BADC" w14:textId="77777777" w:rsidR="00B7620C" w:rsidRDefault="00B7620C">
      <w:pPr>
        <w:pStyle w:val="Standard"/>
        <w:spacing w:after="0"/>
        <w:rPr>
          <w:sz w:val="24"/>
          <w:szCs w:val="24"/>
        </w:rPr>
      </w:pPr>
    </w:p>
    <w:p w14:paraId="03213FA6" w14:textId="77777777" w:rsidR="00B7620C" w:rsidRDefault="00000000">
      <w:pPr>
        <w:pStyle w:val="Standard"/>
        <w:spacing w:after="0"/>
      </w:pPr>
      <w:hyperlink r:id="rId16" w:history="1">
        <w:r>
          <w:rPr>
            <w:rStyle w:val="Internetlink"/>
            <w:sz w:val="24"/>
            <w:szCs w:val="24"/>
          </w:rPr>
          <w:t xml:space="preserve">GitHub - </w:t>
        </w:r>
        <w:proofErr w:type="spellStart"/>
        <w:r>
          <w:rPr>
            <w:rStyle w:val="Internetlink"/>
            <w:sz w:val="24"/>
            <w:szCs w:val="24"/>
          </w:rPr>
          <w:t>bengtmartensson</w:t>
        </w:r>
        <w:proofErr w:type="spellEnd"/>
        <w:r>
          <w:rPr>
            <w:rStyle w:val="Internetlink"/>
            <w:sz w:val="24"/>
            <w:szCs w:val="24"/>
          </w:rPr>
          <w:t>/</w:t>
        </w:r>
        <w:proofErr w:type="spellStart"/>
        <w:r>
          <w:rPr>
            <w:rStyle w:val="Internetlink"/>
            <w:sz w:val="24"/>
            <w:szCs w:val="24"/>
          </w:rPr>
          <w:t>IrScrutinizer</w:t>
        </w:r>
        <w:proofErr w:type="spellEnd"/>
        <w:r>
          <w:rPr>
            <w:rStyle w:val="Internetlink"/>
            <w:sz w:val="24"/>
            <w:szCs w:val="24"/>
          </w:rPr>
          <w:t xml:space="preserve">: </w:t>
        </w:r>
        <w:proofErr w:type="spellStart"/>
        <w:r>
          <w:rPr>
            <w:rStyle w:val="Internetlink"/>
            <w:sz w:val="24"/>
            <w:szCs w:val="24"/>
          </w:rPr>
          <w:t>IrScrutinizer</w:t>
        </w:r>
        <w:proofErr w:type="spellEnd"/>
        <w:r>
          <w:rPr>
            <w:rStyle w:val="Internetlink"/>
            <w:sz w:val="24"/>
            <w:szCs w:val="24"/>
          </w:rPr>
          <w:t xml:space="preserve"> is a program for IR signal analysis, decoding, generation and much more.</w:t>
        </w:r>
      </w:hyperlink>
    </w:p>
    <w:p w14:paraId="2D937FD9" w14:textId="4F324DDC" w:rsidR="00B7620C" w:rsidRDefault="00B7620C">
      <w:pPr>
        <w:pStyle w:val="Standard"/>
        <w:spacing w:after="0"/>
        <w:rPr>
          <w:sz w:val="24"/>
          <w:szCs w:val="24"/>
        </w:rPr>
      </w:pPr>
    </w:p>
    <w:p w14:paraId="3F5A0A11" w14:textId="45364832" w:rsidR="00515530" w:rsidRDefault="0086671D" w:rsidP="00515530">
      <w:pPr>
        <w:pStyle w:val="Standard"/>
        <w:spacing w:after="0"/>
        <w:rPr>
          <w:sz w:val="24"/>
          <w:szCs w:val="24"/>
        </w:rPr>
      </w:pPr>
      <w:r>
        <w:rPr>
          <w:sz w:val="24"/>
          <w:szCs w:val="24"/>
        </w:rPr>
        <w:t xml:space="preserve">Select </w:t>
      </w:r>
      <w:r>
        <w:rPr>
          <w:i/>
          <w:iCs/>
          <w:sz w:val="24"/>
          <w:szCs w:val="24"/>
        </w:rPr>
        <w:t>tags</w:t>
      </w:r>
      <w:r>
        <w:rPr>
          <w:sz w:val="24"/>
          <w:szCs w:val="24"/>
        </w:rPr>
        <w:t xml:space="preserve"> in the header line of the page that displays.  The available versions are listed there together with download links.  </w:t>
      </w:r>
      <w:r w:rsidR="00C53FC4">
        <w:rPr>
          <w:sz w:val="24"/>
          <w:szCs w:val="24"/>
        </w:rPr>
        <w:t xml:space="preserve">Just as IRScope has been updated to take account of </w:t>
      </w:r>
      <w:r w:rsidR="00C53FC4">
        <w:rPr>
          <w:sz w:val="24"/>
          <w:szCs w:val="24"/>
        </w:rPr>
        <w:t xml:space="preserve">differences in operation between Kevin’s design and the </w:t>
      </w:r>
      <w:proofErr w:type="spellStart"/>
      <w:r w:rsidR="00C53FC4">
        <w:rPr>
          <w:sz w:val="24"/>
          <w:szCs w:val="24"/>
        </w:rPr>
        <w:t>AIRWidget</w:t>
      </w:r>
      <w:proofErr w:type="spellEnd"/>
      <w:r w:rsidR="00C53FC4">
        <w:rPr>
          <w:sz w:val="24"/>
          <w:szCs w:val="24"/>
        </w:rPr>
        <w:t xml:space="preserve">, so also the support for the </w:t>
      </w:r>
      <w:proofErr w:type="spellStart"/>
      <w:r w:rsidR="00C53FC4" w:rsidRPr="00C53FC4">
        <w:rPr>
          <w:i/>
          <w:iCs/>
          <w:sz w:val="24"/>
          <w:szCs w:val="24"/>
        </w:rPr>
        <w:t>IrWidget</w:t>
      </w:r>
      <w:proofErr w:type="spellEnd"/>
      <w:r w:rsidR="00C53FC4">
        <w:rPr>
          <w:sz w:val="24"/>
          <w:szCs w:val="24"/>
        </w:rPr>
        <w:t xml:space="preserve"> device in </w:t>
      </w:r>
      <w:proofErr w:type="spellStart"/>
      <w:r w:rsidR="00C53FC4">
        <w:rPr>
          <w:sz w:val="24"/>
          <w:szCs w:val="24"/>
        </w:rPr>
        <w:t>IrScrutinizer</w:t>
      </w:r>
      <w:proofErr w:type="spellEnd"/>
      <w:r w:rsidR="00C53FC4">
        <w:rPr>
          <w:sz w:val="24"/>
          <w:szCs w:val="24"/>
        </w:rPr>
        <w:t xml:space="preserve"> is being updated.  The </w:t>
      </w:r>
      <w:proofErr w:type="spellStart"/>
      <w:r w:rsidR="00C53FC4">
        <w:rPr>
          <w:sz w:val="24"/>
          <w:szCs w:val="24"/>
        </w:rPr>
        <w:t>AIRWidget</w:t>
      </w:r>
      <w:proofErr w:type="spellEnd"/>
      <w:r w:rsidR="00C53FC4">
        <w:rPr>
          <w:sz w:val="24"/>
          <w:szCs w:val="24"/>
        </w:rPr>
        <w:t xml:space="preserve"> will be supported by v2.4.0 and later.  At the time of writing, this version is not yet available but is expected to be released shortly.</w:t>
      </w:r>
      <w:r w:rsidR="00981623">
        <w:rPr>
          <w:sz w:val="24"/>
          <w:szCs w:val="24"/>
        </w:rPr>
        <w:t xml:space="preserve">  There is just one issue to note if adjusting the parameters of </w:t>
      </w:r>
      <w:proofErr w:type="spellStart"/>
      <w:r w:rsidR="00981623">
        <w:rPr>
          <w:sz w:val="24"/>
          <w:szCs w:val="24"/>
        </w:rPr>
        <w:t>IrScrutinizer</w:t>
      </w:r>
      <w:proofErr w:type="spellEnd"/>
      <w:r w:rsidR="00981623">
        <w:rPr>
          <w:sz w:val="24"/>
          <w:szCs w:val="24"/>
        </w:rPr>
        <w:t xml:space="preserve"> from their default values.  T</w:t>
      </w:r>
      <w:r w:rsidR="00515530">
        <w:rPr>
          <w:sz w:val="24"/>
          <w:szCs w:val="24"/>
        </w:rPr>
        <w:t xml:space="preserve">he value set for the </w:t>
      </w:r>
      <w:r w:rsidR="00515530" w:rsidRPr="00515530">
        <w:rPr>
          <w:i/>
          <w:iCs/>
          <w:sz w:val="24"/>
          <w:szCs w:val="24"/>
        </w:rPr>
        <w:t>Options &gt; Timeouts &gt; Ending silence</w:t>
      </w:r>
      <w:r w:rsidR="00515530">
        <w:rPr>
          <w:sz w:val="24"/>
          <w:szCs w:val="24"/>
        </w:rPr>
        <w:t xml:space="preserve"> parameter should be less than 500</w:t>
      </w:r>
      <w:proofErr w:type="gramStart"/>
      <w:r w:rsidR="00515530">
        <w:rPr>
          <w:sz w:val="24"/>
          <w:szCs w:val="24"/>
        </w:rPr>
        <w:t>ms</w:t>
      </w:r>
      <w:r w:rsidR="00981623">
        <w:rPr>
          <w:sz w:val="24"/>
          <w:szCs w:val="24"/>
        </w:rPr>
        <w:t xml:space="preserve">, </w:t>
      </w:r>
      <w:r w:rsidR="00515530">
        <w:rPr>
          <w:sz w:val="24"/>
          <w:szCs w:val="24"/>
        </w:rPr>
        <w:t xml:space="preserve"> </w:t>
      </w:r>
      <w:r w:rsidR="00981623">
        <w:rPr>
          <w:sz w:val="24"/>
          <w:szCs w:val="24"/>
        </w:rPr>
        <w:t>required</w:t>
      </w:r>
      <w:proofErr w:type="gramEnd"/>
      <w:r w:rsidR="00515530">
        <w:rPr>
          <w:sz w:val="24"/>
          <w:szCs w:val="24"/>
        </w:rPr>
        <w:t xml:space="preserve"> because the </w:t>
      </w:r>
      <w:proofErr w:type="spellStart"/>
      <w:r w:rsidR="00515530">
        <w:rPr>
          <w:sz w:val="24"/>
          <w:szCs w:val="24"/>
        </w:rPr>
        <w:t>AIRWidget</w:t>
      </w:r>
      <w:proofErr w:type="spellEnd"/>
      <w:r w:rsidR="00515530">
        <w:rPr>
          <w:sz w:val="24"/>
          <w:szCs w:val="24"/>
        </w:rPr>
        <w:t xml:space="preserve"> has a 500ms timeout itself</w:t>
      </w:r>
      <w:r w:rsidR="00B1336C">
        <w:rPr>
          <w:sz w:val="24"/>
          <w:szCs w:val="24"/>
        </w:rPr>
        <w:t xml:space="preserve">.  </w:t>
      </w:r>
      <w:r w:rsidR="00981623">
        <w:rPr>
          <w:sz w:val="24"/>
          <w:szCs w:val="24"/>
        </w:rPr>
        <w:t>This</w:t>
      </w:r>
      <w:r w:rsidR="00B1336C">
        <w:rPr>
          <w:sz w:val="24"/>
          <w:szCs w:val="24"/>
        </w:rPr>
        <w:t xml:space="preserve"> constraint</w:t>
      </w:r>
      <w:r w:rsidR="00981623">
        <w:rPr>
          <w:sz w:val="24"/>
          <w:szCs w:val="24"/>
        </w:rPr>
        <w:t xml:space="preserve"> </w:t>
      </w:r>
      <w:r w:rsidR="00981623">
        <w:rPr>
          <w:sz w:val="24"/>
          <w:szCs w:val="24"/>
        </w:rPr>
        <w:t xml:space="preserve">does not limit the capabilities of </w:t>
      </w:r>
      <w:proofErr w:type="spellStart"/>
      <w:r w:rsidR="00981623">
        <w:rPr>
          <w:sz w:val="24"/>
          <w:szCs w:val="24"/>
        </w:rPr>
        <w:t>IrScrutinizer</w:t>
      </w:r>
      <w:proofErr w:type="spellEnd"/>
      <w:r w:rsidR="00B1336C">
        <w:rPr>
          <w:sz w:val="24"/>
          <w:szCs w:val="24"/>
        </w:rPr>
        <w:t xml:space="preserve"> because the default is 300ms and there is no known IR protocol that includes a period of silence within its signals that is longer than 400ms</w:t>
      </w:r>
      <w:r w:rsidR="00981623">
        <w:rPr>
          <w:sz w:val="24"/>
          <w:szCs w:val="24"/>
        </w:rPr>
        <w:t>.</w:t>
      </w:r>
    </w:p>
    <w:p w14:paraId="23CE9BAE" w14:textId="77777777" w:rsidR="00B7620C" w:rsidRDefault="00B7620C">
      <w:pPr>
        <w:pStyle w:val="Standard"/>
        <w:spacing w:after="0"/>
        <w:rPr>
          <w:sz w:val="24"/>
          <w:szCs w:val="24"/>
        </w:rPr>
      </w:pPr>
    </w:p>
    <w:p w14:paraId="48372E57" w14:textId="77777777" w:rsidR="00B7620C" w:rsidRDefault="00000000">
      <w:pPr>
        <w:pStyle w:val="Standard"/>
        <w:spacing w:after="0"/>
      </w:pPr>
      <w:r>
        <w:rPr>
          <w:sz w:val="24"/>
          <w:szCs w:val="24"/>
        </w:rPr>
        <w:t>Graham Dixon</w:t>
      </w:r>
    </w:p>
    <w:p w14:paraId="07F98811" w14:textId="5449738C" w:rsidR="00B7620C" w:rsidRDefault="00981623">
      <w:pPr>
        <w:pStyle w:val="Standard"/>
        <w:spacing w:after="0"/>
      </w:pPr>
      <w:r>
        <w:rPr>
          <w:sz w:val="24"/>
          <w:szCs w:val="24"/>
        </w:rPr>
        <w:t>4 November</w:t>
      </w:r>
      <w:r w:rsidR="0086671D">
        <w:rPr>
          <w:sz w:val="24"/>
          <w:szCs w:val="24"/>
        </w:rPr>
        <w:t xml:space="preserve"> 2022</w:t>
      </w:r>
    </w:p>
    <w:sectPr w:rsidR="00B7620C">
      <w:footerReference w:type="default" r:id="rId17"/>
      <w:pgSz w:w="11906" w:h="16838"/>
      <w:pgMar w:top="720" w:right="720" w:bottom="765" w:left="72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C1A60" w14:textId="77777777" w:rsidR="00FA5130" w:rsidRDefault="00FA5130">
      <w:r>
        <w:separator/>
      </w:r>
    </w:p>
  </w:endnote>
  <w:endnote w:type="continuationSeparator" w:id="0">
    <w:p w14:paraId="1A10AF6E" w14:textId="77777777" w:rsidR="00FA5130" w:rsidRDefault="00FA5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511BC" w14:textId="77777777" w:rsidR="00D31A9E" w:rsidRDefault="00000000">
    <w:pPr>
      <w:pStyle w:val="Footer"/>
      <w:jc w:val="center"/>
    </w:pPr>
    <w:r>
      <w:fldChar w:fldCharType="begin"/>
    </w:r>
    <w:r>
      <w:instrText xml:space="preserve"> PAGE </w:instrText>
    </w:r>
    <w:r>
      <w:fldChar w:fldCharType="separate"/>
    </w:r>
    <w:r>
      <w:t>4</w:t>
    </w:r>
    <w:r>
      <w:fldChar w:fldCharType="end"/>
    </w:r>
  </w:p>
  <w:p w14:paraId="0C465E00" w14:textId="77777777" w:rsidR="00D31A9E"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DE4F" w14:textId="77777777" w:rsidR="00FA5130" w:rsidRDefault="00FA5130">
      <w:r>
        <w:rPr>
          <w:color w:val="000000"/>
        </w:rPr>
        <w:separator/>
      </w:r>
    </w:p>
  </w:footnote>
  <w:footnote w:type="continuationSeparator" w:id="0">
    <w:p w14:paraId="584C81CC" w14:textId="77777777" w:rsidR="00FA5130" w:rsidRDefault="00FA5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978B2"/>
    <w:multiLevelType w:val="multilevel"/>
    <w:tmpl w:val="375C4082"/>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260F3D"/>
    <w:multiLevelType w:val="multilevel"/>
    <w:tmpl w:val="9AB2463C"/>
    <w:styleLink w:val="WWNum2"/>
    <w:lvl w:ilvl="0">
      <w:numFmt w:val="bullet"/>
      <w:lvlText w:val=""/>
      <w:lvlJc w:val="left"/>
      <w:pPr>
        <w:ind w:left="720" w:hanging="360"/>
      </w:pPr>
      <w:rPr>
        <w:rFonts w:ascii="Symbol" w:eastAsia="Calibri" w:hAnsi="Symbol"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E070236"/>
    <w:multiLevelType w:val="multilevel"/>
    <w:tmpl w:val="ED50AC8E"/>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558055051">
    <w:abstractNumId w:val="2"/>
  </w:num>
  <w:num w:numId="2" w16cid:durableId="542789424">
    <w:abstractNumId w:val="0"/>
  </w:num>
  <w:num w:numId="3" w16cid:durableId="1966766146">
    <w:abstractNumId w:val="1"/>
  </w:num>
  <w:num w:numId="4" w16cid:durableId="1126241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20C"/>
    <w:rsid w:val="00103042"/>
    <w:rsid w:val="00163390"/>
    <w:rsid w:val="0019380B"/>
    <w:rsid w:val="001979CF"/>
    <w:rsid w:val="001C2820"/>
    <w:rsid w:val="001D5483"/>
    <w:rsid w:val="001E0F73"/>
    <w:rsid w:val="003419E6"/>
    <w:rsid w:val="003A1200"/>
    <w:rsid w:val="00403D44"/>
    <w:rsid w:val="00423339"/>
    <w:rsid w:val="00460CC1"/>
    <w:rsid w:val="00500E28"/>
    <w:rsid w:val="00515530"/>
    <w:rsid w:val="0055316E"/>
    <w:rsid w:val="005B705C"/>
    <w:rsid w:val="005C5587"/>
    <w:rsid w:val="0071344F"/>
    <w:rsid w:val="00764843"/>
    <w:rsid w:val="00782EC9"/>
    <w:rsid w:val="00850648"/>
    <w:rsid w:val="0086671D"/>
    <w:rsid w:val="008735BD"/>
    <w:rsid w:val="008D4EB9"/>
    <w:rsid w:val="008E10ED"/>
    <w:rsid w:val="008E58F6"/>
    <w:rsid w:val="0092492D"/>
    <w:rsid w:val="00981623"/>
    <w:rsid w:val="00997BB9"/>
    <w:rsid w:val="00A303BC"/>
    <w:rsid w:val="00A467EB"/>
    <w:rsid w:val="00A52C43"/>
    <w:rsid w:val="00AE6E30"/>
    <w:rsid w:val="00B1336C"/>
    <w:rsid w:val="00B20C03"/>
    <w:rsid w:val="00B45963"/>
    <w:rsid w:val="00B705D7"/>
    <w:rsid w:val="00B7620C"/>
    <w:rsid w:val="00BE5217"/>
    <w:rsid w:val="00C53FC4"/>
    <w:rsid w:val="00C61F10"/>
    <w:rsid w:val="00C8196C"/>
    <w:rsid w:val="00CC7344"/>
    <w:rsid w:val="00D07B85"/>
    <w:rsid w:val="00D1792C"/>
    <w:rsid w:val="00D40DA1"/>
    <w:rsid w:val="00D579D5"/>
    <w:rsid w:val="00D60E88"/>
    <w:rsid w:val="00DF4AFB"/>
    <w:rsid w:val="00E000D8"/>
    <w:rsid w:val="00E76FDF"/>
    <w:rsid w:val="00E80291"/>
    <w:rsid w:val="00E80DA3"/>
    <w:rsid w:val="00E83110"/>
    <w:rsid w:val="00E90DDF"/>
    <w:rsid w:val="00F83F21"/>
    <w:rsid w:val="00F9285C"/>
    <w:rsid w:val="00FA51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C188"/>
  <w15:docId w15:val="{28C8B9A7-493F-49EC-BF16-CB42E2EF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paragraph" w:customStyle="1" w:styleId="HeaderandFooter">
    <w:name w:val="Header and Footer"/>
    <w:basedOn w:val="Standard"/>
  </w:style>
  <w:style w:type="paragraph" w:styleId="Header">
    <w:name w:val="header"/>
    <w:basedOn w:val="Standard"/>
    <w:pPr>
      <w:tabs>
        <w:tab w:val="center" w:pos="4513"/>
        <w:tab w:val="right" w:pos="9026"/>
      </w:tabs>
      <w:spacing w:after="0" w:line="240" w:lineRule="auto"/>
    </w:pPr>
  </w:style>
  <w:style w:type="paragraph" w:styleId="Footer">
    <w:name w:val="footer"/>
    <w:basedOn w:val="Standard"/>
    <w:pPr>
      <w:tabs>
        <w:tab w:val="center" w:pos="4513"/>
        <w:tab w:val="right" w:pos="9026"/>
      </w:tabs>
      <w:spacing w:after="0" w:line="240" w:lineRule="auto"/>
    </w:pPr>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VisitedInternetLink">
    <w:name w:val="Visited Internet Link"/>
    <w:basedOn w:val="DefaultParagraphFont"/>
    <w:rPr>
      <w:color w:val="954F72"/>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rPr>
      <w:rFonts w:eastAsia="Calibri" w:cs="F"/>
    </w:rPr>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character" w:styleId="Hyperlink">
    <w:name w:val="Hyperlink"/>
    <w:basedOn w:val="DefaultParagraphFont"/>
    <w:uiPriority w:val="99"/>
    <w:semiHidden/>
    <w:unhideWhenUsed/>
    <w:rsid w:val="00E80291"/>
    <w:rPr>
      <w:color w:val="0000FF"/>
      <w:u w:val="single"/>
    </w:rPr>
  </w:style>
  <w:style w:type="character" w:styleId="FollowedHyperlink">
    <w:name w:val="FollowedHyperlink"/>
    <w:basedOn w:val="DefaultParagraphFont"/>
    <w:uiPriority w:val="99"/>
    <w:semiHidden/>
    <w:unhideWhenUsed/>
    <w:rsid w:val="00E80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widget.weebly.com/" TargetMode="External"/><Relationship Id="rId13" Type="http://schemas.openxmlformats.org/officeDocument/2006/relationships/hyperlink" Target="http://www.wch-ic.com/downloads/CH341SER_ZIP.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mpendiumarcana.com/irwidget/" TargetMode="External"/><Relationship Id="rId12" Type="http://schemas.openxmlformats.org/officeDocument/2006/relationships/hyperlink" Target="https://www.arduino.cc/en/softwar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bengtmartensson/IrScrutiniz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www.hifi-remote.com/forums/dload.php?action=file&amp;file_id=26615"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orum.arduino.cc/u/6v6gt" TargetMode="External"/><Relationship Id="rId14" Type="http://schemas.openxmlformats.org/officeDocument/2006/relationships/hyperlink" Target="http://www.hifi-remote.com/forums/dload.php?action=file&amp;file_id=9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Dixon</dc:creator>
  <cp:lastModifiedBy>Graham Dixon</cp:lastModifiedBy>
  <cp:revision>2</cp:revision>
  <dcterms:created xsi:type="dcterms:W3CDTF">2022-11-04T12:29:00Z</dcterms:created>
  <dcterms:modified xsi:type="dcterms:W3CDTF">2022-11-04T12:29:00Z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