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3B146" w14:textId="095F50B6" w:rsidR="00267374" w:rsidRDefault="00267374" w:rsidP="00D26A7E">
      <w:pPr>
        <w:jc w:val="center"/>
      </w:pPr>
      <w:r w:rsidRPr="00267374">
        <w:rPr>
          <w:noProof/>
          <w:lang w:val="en-SG" w:eastAsia="en-SG"/>
        </w:rPr>
        <w:drawing>
          <wp:inline distT="0" distB="0" distL="0" distR="0" wp14:anchorId="432D4757" wp14:editId="69F7C8C9">
            <wp:extent cx="2296633" cy="1519546"/>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6982" cy="1533010"/>
                    </a:xfrm>
                    <a:prstGeom prst="rect">
                      <a:avLst/>
                    </a:prstGeom>
                  </pic:spPr>
                </pic:pic>
              </a:graphicData>
            </a:graphic>
          </wp:inline>
        </w:drawing>
      </w:r>
      <w:r w:rsidR="002E60DB">
        <w:pict w14:anchorId="69D88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48.5pt">
            <v:imagedata r:id="rId8" o:title="photo_2016-06-04_16-52-26"/>
          </v:shape>
        </w:pict>
      </w:r>
    </w:p>
    <w:p w14:paraId="0A048CF8" w14:textId="77777777" w:rsidR="00267374" w:rsidRPr="00267374" w:rsidRDefault="00267374" w:rsidP="00267374">
      <w:pPr>
        <w:jc w:val="center"/>
        <w:rPr>
          <w:rFonts w:ascii="Avenir Next Condensed" w:hAnsi="Avenir Next Condensed"/>
          <w:sz w:val="36"/>
          <w:szCs w:val="36"/>
        </w:rPr>
      </w:pPr>
      <w:r w:rsidRPr="00267374">
        <w:rPr>
          <w:rFonts w:ascii="Avenir Next Condensed" w:hAnsi="Avenir Next Condensed"/>
          <w:sz w:val="36"/>
          <w:szCs w:val="36"/>
        </w:rPr>
        <w:t>IS480 Project Proposal</w:t>
      </w:r>
    </w:p>
    <w:p w14:paraId="11B0D40E" w14:textId="5116DD1A" w:rsidR="00267374" w:rsidRPr="00267374" w:rsidRDefault="002F0237" w:rsidP="00D26A7E">
      <w:pPr>
        <w:jc w:val="center"/>
        <w:rPr>
          <w:rFonts w:ascii="Avenir Next Condensed" w:hAnsi="Avenir Next Condensed"/>
          <w:sz w:val="36"/>
          <w:szCs w:val="36"/>
        </w:rPr>
      </w:pPr>
      <w:r>
        <w:rPr>
          <w:rFonts w:ascii="Avenir Next Condensed" w:hAnsi="Avenir Next Condensed"/>
          <w:sz w:val="36"/>
          <w:szCs w:val="36"/>
        </w:rPr>
        <w:t>SmartHawker</w:t>
      </w:r>
    </w:p>
    <w:p w14:paraId="47C3EA0A" w14:textId="77777777" w:rsidR="00267374" w:rsidRDefault="00267374" w:rsidP="00267374">
      <w:pPr>
        <w:jc w:val="center"/>
        <w:rPr>
          <w:rFonts w:ascii="Avenir Next Condensed" w:hAnsi="Avenir Next Condensed"/>
          <w:sz w:val="36"/>
          <w:szCs w:val="36"/>
        </w:rPr>
      </w:pPr>
      <w:r w:rsidRPr="00267374">
        <w:rPr>
          <w:rFonts w:ascii="Avenir Next Condensed" w:hAnsi="Avenir Next Condensed"/>
          <w:sz w:val="36"/>
          <w:szCs w:val="36"/>
        </w:rPr>
        <w:t>HungryMen</w:t>
      </w:r>
    </w:p>
    <w:p w14:paraId="3FFB535B" w14:textId="77777777" w:rsidR="00267374" w:rsidRDefault="00267374" w:rsidP="00267374">
      <w:pPr>
        <w:jc w:val="center"/>
        <w:rPr>
          <w:rFonts w:ascii="Avenir Next Condensed" w:hAnsi="Avenir Next Condensed"/>
          <w:sz w:val="36"/>
          <w:szCs w:val="36"/>
        </w:rPr>
      </w:pPr>
    </w:p>
    <w:p w14:paraId="27B98DB8" w14:textId="77777777" w:rsidR="00267374" w:rsidRPr="005163B5" w:rsidRDefault="00267374"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Team Vision:</w:t>
      </w:r>
    </w:p>
    <w:p w14:paraId="147EA683" w14:textId="77777777" w:rsidR="00267374" w:rsidRPr="005163B5" w:rsidRDefault="00267374" w:rsidP="00267374">
      <w:pPr>
        <w:pStyle w:val="ListParagraph"/>
        <w:numPr>
          <w:ilvl w:val="0"/>
          <w:numId w:val="4"/>
        </w:numPr>
        <w:rPr>
          <w:rFonts w:ascii="Avenir Next Condensed" w:hAnsi="Avenir Next Condensed"/>
          <w:sz w:val="20"/>
          <w:szCs w:val="20"/>
        </w:rPr>
      </w:pPr>
      <w:r w:rsidRPr="005163B5">
        <w:rPr>
          <w:rFonts w:ascii="Avenir Next Condensed" w:hAnsi="Avenir Next Condensed"/>
          <w:sz w:val="20"/>
          <w:szCs w:val="20"/>
        </w:rPr>
        <w:t>To take on challenges that feeds our desires to strive for the best</w:t>
      </w:r>
    </w:p>
    <w:p w14:paraId="59C69AD2" w14:textId="77777777" w:rsidR="00267374" w:rsidRPr="005163B5" w:rsidRDefault="00267374" w:rsidP="00267374">
      <w:pPr>
        <w:pStyle w:val="ListParagraph"/>
        <w:rPr>
          <w:rFonts w:ascii="Avenir Next Condensed" w:hAnsi="Avenir Next Condensed"/>
          <w:sz w:val="20"/>
          <w:szCs w:val="20"/>
        </w:rPr>
      </w:pPr>
    </w:p>
    <w:p w14:paraId="332E6313" w14:textId="77777777" w:rsidR="00267374" w:rsidRPr="005163B5" w:rsidRDefault="00267374"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Team Members:</w:t>
      </w:r>
    </w:p>
    <w:p w14:paraId="159BA240"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Goh Gui Xiang Wendy (</w:t>
      </w:r>
      <w:hyperlink r:id="rId9" w:history="1">
        <w:r w:rsidRPr="005163B5">
          <w:rPr>
            <w:rStyle w:val="Hyperlink"/>
            <w:rFonts w:ascii="Avenir Next Condensed" w:hAnsi="Avenir Next Condensed"/>
            <w:sz w:val="20"/>
            <w:szCs w:val="20"/>
          </w:rPr>
          <w:t>wendy.goh.2014@sis.smu.edu.sg)</w:t>
        </w:r>
      </w:hyperlink>
      <w:r w:rsidRPr="005163B5">
        <w:rPr>
          <w:rFonts w:ascii="Avenir Next Condensed" w:hAnsi="Avenir Next Condensed"/>
          <w:sz w:val="20"/>
          <w:szCs w:val="20"/>
        </w:rPr>
        <w:t xml:space="preserve"> - Project Manager &amp; Front-End Developer</w:t>
      </w:r>
    </w:p>
    <w:p w14:paraId="0EAC3CA2"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Kay Zong Wei (</w:t>
      </w:r>
      <w:hyperlink r:id="rId10" w:history="1">
        <w:r w:rsidRPr="005163B5">
          <w:rPr>
            <w:rStyle w:val="Hyperlink"/>
            <w:rFonts w:ascii="Avenir Next Condensed" w:hAnsi="Avenir Next Condensed"/>
            <w:sz w:val="20"/>
            <w:szCs w:val="20"/>
          </w:rPr>
          <w:t>zongwei.kay.2014@sis.smu.edu.sg)</w:t>
        </w:r>
      </w:hyperlink>
      <w:r w:rsidRPr="005163B5">
        <w:rPr>
          <w:rFonts w:ascii="Avenir Next Condensed" w:hAnsi="Avenir Next Condensed"/>
          <w:sz w:val="20"/>
          <w:szCs w:val="20"/>
        </w:rPr>
        <w:t xml:space="preserve"> - Back-End Developer</w:t>
      </w:r>
    </w:p>
    <w:p w14:paraId="009EBBFE"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Cheng Chingyi (</w:t>
      </w:r>
      <w:hyperlink r:id="rId11" w:history="1">
        <w:r w:rsidRPr="005163B5">
          <w:rPr>
            <w:rStyle w:val="Hyperlink"/>
            <w:rFonts w:ascii="Avenir Next Condensed" w:hAnsi="Avenir Next Condensed"/>
            <w:sz w:val="20"/>
            <w:szCs w:val="20"/>
          </w:rPr>
          <w:t>cycheng.2014@sis.smu.edu.sg)</w:t>
        </w:r>
      </w:hyperlink>
      <w:r w:rsidRPr="005163B5">
        <w:rPr>
          <w:rFonts w:ascii="Avenir Next Condensed" w:hAnsi="Avenir Next Condensed"/>
          <w:sz w:val="20"/>
          <w:szCs w:val="20"/>
        </w:rPr>
        <w:t xml:space="preserve"> - Quality Assurance and Business Analyst</w:t>
      </w:r>
    </w:p>
    <w:p w14:paraId="649EA808"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Gao Min Mell (</w:t>
      </w:r>
      <w:hyperlink r:id="rId12" w:history="1">
        <w:r w:rsidRPr="005163B5">
          <w:rPr>
            <w:rStyle w:val="Hyperlink"/>
            <w:rFonts w:ascii="Avenir Next Condensed" w:hAnsi="Avenir Next Condensed"/>
            <w:sz w:val="20"/>
            <w:szCs w:val="20"/>
          </w:rPr>
          <w:t>min.gao.2014@sis.smu.edu.sg)</w:t>
        </w:r>
      </w:hyperlink>
      <w:r w:rsidRPr="005163B5">
        <w:rPr>
          <w:rFonts w:ascii="Avenir Next Condensed" w:hAnsi="Avenir Next Condensed"/>
          <w:sz w:val="20"/>
          <w:szCs w:val="20"/>
        </w:rPr>
        <w:t xml:space="preserve"> - Front-End Developer</w:t>
      </w:r>
    </w:p>
    <w:p w14:paraId="35A133EB" w14:textId="77777777" w:rsidR="00267374" w:rsidRPr="005163B5" w:rsidRDefault="00267374" w:rsidP="00267374">
      <w:pPr>
        <w:pStyle w:val="ListParagraph"/>
        <w:numPr>
          <w:ilvl w:val="0"/>
          <w:numId w:val="1"/>
        </w:numPr>
        <w:rPr>
          <w:rFonts w:ascii="Avenir Next Condensed" w:hAnsi="Avenir Next Condensed"/>
          <w:sz w:val="20"/>
          <w:szCs w:val="20"/>
        </w:rPr>
      </w:pPr>
      <w:r w:rsidRPr="005163B5">
        <w:rPr>
          <w:rFonts w:ascii="Avenir Next Condensed" w:hAnsi="Avenir Next Condensed"/>
          <w:sz w:val="20"/>
          <w:szCs w:val="20"/>
        </w:rPr>
        <w:t>Chua Weilun (</w:t>
      </w:r>
      <w:hyperlink r:id="rId13" w:history="1">
        <w:r w:rsidRPr="005163B5">
          <w:rPr>
            <w:rStyle w:val="Hyperlink"/>
            <w:rFonts w:ascii="Avenir Next Condensed" w:hAnsi="Avenir Next Condensed"/>
            <w:sz w:val="20"/>
            <w:szCs w:val="20"/>
          </w:rPr>
          <w:t>weilun.chua.2014@sis.smu.edu.sg)</w:t>
        </w:r>
      </w:hyperlink>
      <w:r w:rsidRPr="005163B5">
        <w:rPr>
          <w:rFonts w:ascii="Avenir Next Condensed" w:hAnsi="Avenir Next Condensed"/>
          <w:sz w:val="20"/>
          <w:szCs w:val="20"/>
        </w:rPr>
        <w:t xml:space="preserve"> - Back-End Developer and Back/Front End Integration </w:t>
      </w:r>
    </w:p>
    <w:p w14:paraId="57FB3619" w14:textId="77777777" w:rsidR="002F0237" w:rsidRPr="005163B5" w:rsidRDefault="002F0237" w:rsidP="005D638C">
      <w:pPr>
        <w:rPr>
          <w:rFonts w:ascii="Avenir Next Condensed" w:hAnsi="Avenir Next Condensed"/>
          <w:b/>
          <w:sz w:val="20"/>
          <w:szCs w:val="20"/>
        </w:rPr>
      </w:pPr>
    </w:p>
    <w:p w14:paraId="1A08A55D" w14:textId="3D02624D" w:rsidR="005D638C" w:rsidRPr="00C50E9A" w:rsidRDefault="005D638C" w:rsidP="00C50E9A">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Sponsor</w:t>
      </w:r>
      <w:r w:rsidR="00C50E9A">
        <w:rPr>
          <w:rFonts w:ascii="Avenir Next Condensed" w:hAnsi="Avenir Next Condensed"/>
          <w:sz w:val="20"/>
          <w:szCs w:val="20"/>
        </w:rPr>
        <w:t>:</w:t>
      </w:r>
      <w:r w:rsidR="00C50E9A" w:rsidRPr="00C50E9A">
        <w:rPr>
          <w:rFonts w:ascii="Avenir Next Condensed" w:hAnsi="Avenir Next Condensed"/>
          <w:sz w:val="20"/>
          <w:szCs w:val="20"/>
        </w:rPr>
        <w:tab/>
      </w:r>
      <w:r w:rsidR="005163B5" w:rsidRPr="005163B5">
        <w:rPr>
          <w:rFonts w:ascii="Avenir Next Condensed" w:hAnsi="Avenir Next Condensed"/>
          <w:sz w:val="20"/>
          <w:szCs w:val="20"/>
        </w:rPr>
        <w:t>SmartHawker</w:t>
      </w:r>
    </w:p>
    <w:p w14:paraId="58BCB155" w14:textId="77777777" w:rsidR="005D638C" w:rsidRPr="005163B5" w:rsidRDefault="005D638C" w:rsidP="005D638C">
      <w:pPr>
        <w:pStyle w:val="ListParagraph"/>
        <w:numPr>
          <w:ilvl w:val="0"/>
          <w:numId w:val="2"/>
        </w:numPr>
        <w:rPr>
          <w:rFonts w:ascii="Avenir Next Condensed" w:hAnsi="Avenir Next Condensed"/>
          <w:sz w:val="20"/>
          <w:szCs w:val="20"/>
        </w:rPr>
      </w:pPr>
      <w:r w:rsidRPr="005163B5">
        <w:rPr>
          <w:rFonts w:ascii="Avenir Next Condensed" w:hAnsi="Avenir Next Condensed"/>
          <w:sz w:val="20"/>
          <w:szCs w:val="20"/>
        </w:rPr>
        <w:t>Edmund Foo (</w:t>
      </w:r>
      <w:hyperlink r:id="rId14" w:history="1">
        <w:r w:rsidRPr="005163B5">
          <w:rPr>
            <w:rStyle w:val="Hyperlink"/>
            <w:rFonts w:ascii="Avenir Next Condensed" w:hAnsi="Avenir Next Condensed"/>
            <w:sz w:val="20"/>
            <w:szCs w:val="20"/>
          </w:rPr>
          <w:t>edmund@smarthawker.com)</w:t>
        </w:r>
      </w:hyperlink>
      <w:r w:rsidRPr="005163B5">
        <w:rPr>
          <w:rFonts w:ascii="Avenir Next Condensed" w:hAnsi="Avenir Next Condensed"/>
          <w:sz w:val="20"/>
          <w:szCs w:val="20"/>
        </w:rPr>
        <w:t xml:space="preserve"> </w:t>
      </w:r>
    </w:p>
    <w:p w14:paraId="59EBEDD5" w14:textId="7938C3A8" w:rsidR="005D638C" w:rsidRPr="005163B5" w:rsidRDefault="005D638C" w:rsidP="005D638C">
      <w:pPr>
        <w:pStyle w:val="ListParagraph"/>
        <w:numPr>
          <w:ilvl w:val="0"/>
          <w:numId w:val="2"/>
        </w:numPr>
        <w:rPr>
          <w:rFonts w:ascii="Avenir Next Condensed" w:hAnsi="Avenir Next Condensed"/>
          <w:sz w:val="20"/>
          <w:szCs w:val="20"/>
        </w:rPr>
      </w:pPr>
      <w:r w:rsidRPr="005163B5">
        <w:rPr>
          <w:rFonts w:ascii="Avenir Next Condensed" w:hAnsi="Avenir Next Condensed"/>
          <w:sz w:val="20"/>
          <w:szCs w:val="20"/>
        </w:rPr>
        <w:t>Marcus Lee (</w:t>
      </w:r>
      <w:hyperlink r:id="rId15" w:history="1">
        <w:r w:rsidR="002F0237" w:rsidRPr="005163B5">
          <w:rPr>
            <w:rStyle w:val="Hyperlink"/>
            <w:rFonts w:ascii="Avenir Next Condensed" w:hAnsi="Avenir Next Condensed"/>
            <w:sz w:val="20"/>
            <w:szCs w:val="20"/>
          </w:rPr>
          <w:t>marcus@smarthawker.com</w:t>
        </w:r>
      </w:hyperlink>
      <w:r w:rsidRPr="005163B5">
        <w:rPr>
          <w:rFonts w:ascii="Avenir Next Condensed" w:hAnsi="Avenir Next Condensed"/>
          <w:sz w:val="20"/>
          <w:szCs w:val="20"/>
        </w:rPr>
        <w:t>)</w:t>
      </w:r>
    </w:p>
    <w:p w14:paraId="4B0FEA0E" w14:textId="77777777" w:rsidR="005D638C" w:rsidRPr="005163B5" w:rsidRDefault="005D638C" w:rsidP="005D638C">
      <w:pPr>
        <w:pStyle w:val="ListParagraph"/>
        <w:numPr>
          <w:ilvl w:val="0"/>
          <w:numId w:val="2"/>
        </w:numPr>
        <w:rPr>
          <w:rFonts w:ascii="Avenir Next Condensed" w:hAnsi="Avenir Next Condensed"/>
          <w:sz w:val="20"/>
          <w:szCs w:val="20"/>
        </w:rPr>
      </w:pPr>
      <w:r w:rsidRPr="005163B5">
        <w:rPr>
          <w:rFonts w:ascii="Avenir Next Condensed" w:hAnsi="Avenir Next Condensed"/>
          <w:sz w:val="20"/>
          <w:szCs w:val="20"/>
        </w:rPr>
        <w:t>Tan Boon Teck (</w:t>
      </w:r>
      <w:hyperlink r:id="rId16" w:history="1">
        <w:r w:rsidRPr="005163B5">
          <w:rPr>
            <w:rStyle w:val="Hyperlink"/>
            <w:rFonts w:ascii="Avenir Next Condensed" w:hAnsi="Avenir Next Condensed"/>
            <w:sz w:val="20"/>
            <w:szCs w:val="20"/>
          </w:rPr>
          <w:t>boonteck@smarthawker.com)</w:t>
        </w:r>
      </w:hyperlink>
    </w:p>
    <w:p w14:paraId="3C930795" w14:textId="77777777" w:rsidR="005D638C" w:rsidRPr="005163B5" w:rsidRDefault="005D638C" w:rsidP="005D638C">
      <w:pPr>
        <w:pStyle w:val="ListParagraph"/>
        <w:rPr>
          <w:rFonts w:ascii="Avenir Next Condensed" w:hAnsi="Avenir Next Condensed"/>
          <w:sz w:val="20"/>
          <w:szCs w:val="20"/>
        </w:rPr>
      </w:pPr>
    </w:p>
    <w:p w14:paraId="0459D2BC" w14:textId="04C83F5A" w:rsidR="005D638C" w:rsidRDefault="005D638C" w:rsidP="005163B5">
      <w:pPr>
        <w:ind w:firstLine="360"/>
        <w:rPr>
          <w:rFonts w:ascii="Avenir Next Condensed" w:hAnsi="Avenir Next Condensed"/>
          <w:b/>
          <w:sz w:val="20"/>
          <w:szCs w:val="20"/>
          <w:u w:val="single"/>
        </w:rPr>
      </w:pPr>
      <w:r w:rsidRPr="005163B5">
        <w:rPr>
          <w:rFonts w:ascii="Avenir Next Condensed" w:hAnsi="Avenir Next Condensed"/>
          <w:b/>
          <w:sz w:val="20"/>
          <w:szCs w:val="20"/>
          <w:u w:val="single"/>
        </w:rPr>
        <w:t>Project Overview</w:t>
      </w:r>
    </w:p>
    <w:p w14:paraId="11331A71" w14:textId="77777777" w:rsidR="000F551A" w:rsidRPr="005163B5" w:rsidRDefault="000F551A" w:rsidP="005163B5">
      <w:pPr>
        <w:ind w:firstLine="360"/>
        <w:rPr>
          <w:rFonts w:ascii="Avenir Next Condensed" w:hAnsi="Avenir Next Condensed"/>
          <w:b/>
          <w:sz w:val="20"/>
          <w:szCs w:val="20"/>
          <w:u w:val="single"/>
        </w:rPr>
      </w:pPr>
    </w:p>
    <w:p w14:paraId="04F62EDF" w14:textId="77777777" w:rsidR="005D638C" w:rsidRPr="005163B5" w:rsidRDefault="005D638C" w:rsidP="00C50E9A">
      <w:pPr>
        <w:ind w:firstLine="720"/>
        <w:rPr>
          <w:rFonts w:ascii="Avenir Next Condensed" w:hAnsi="Avenir Next Condensed"/>
          <w:sz w:val="20"/>
          <w:szCs w:val="20"/>
          <w:u w:val="single"/>
        </w:rPr>
      </w:pPr>
      <w:r w:rsidRPr="005163B5">
        <w:rPr>
          <w:rFonts w:ascii="Avenir Next Condensed" w:hAnsi="Avenir Next Condensed"/>
          <w:sz w:val="20"/>
          <w:szCs w:val="20"/>
          <w:u w:val="single"/>
        </w:rPr>
        <w:t>Project Description:</w:t>
      </w:r>
    </w:p>
    <w:p w14:paraId="7370D9CE" w14:textId="77777777" w:rsidR="005D638C" w:rsidRPr="005163B5" w:rsidRDefault="005D638C" w:rsidP="005D638C">
      <w:p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SmartHawker iOS mobile application aims to help hawkers in Singapore have access to a free and easy-to-use financial planning tool, so that they can better monitor their business finances, without having to use over-complicated software systems. Local, owner-operated single stall hawkers is the primary target group for this mobile application.</w:t>
      </w:r>
    </w:p>
    <w:p w14:paraId="4B60A7E6" w14:textId="77777777" w:rsidR="005D638C" w:rsidRPr="005163B5" w:rsidRDefault="005D638C" w:rsidP="005D638C">
      <w:pPr>
        <w:rPr>
          <w:rFonts w:ascii="Avenir Next Condensed" w:eastAsia="Times New Roman" w:hAnsi="Avenir Next Condensed" w:cs="Arial"/>
          <w:color w:val="000000"/>
          <w:sz w:val="20"/>
          <w:szCs w:val="20"/>
        </w:rPr>
      </w:pPr>
    </w:p>
    <w:p w14:paraId="56160A54" w14:textId="77777777" w:rsidR="005D638C" w:rsidRPr="005163B5" w:rsidRDefault="005D638C" w:rsidP="00C50E9A">
      <w:pPr>
        <w:ind w:left="720"/>
        <w:rPr>
          <w:rFonts w:ascii="Avenir Next Condensed" w:eastAsia="Times New Roman" w:hAnsi="Avenir Next Condensed" w:cs="Arial"/>
          <w:color w:val="000000"/>
          <w:sz w:val="20"/>
          <w:szCs w:val="20"/>
          <w:u w:val="single"/>
        </w:rPr>
      </w:pPr>
      <w:r w:rsidRPr="005163B5">
        <w:rPr>
          <w:rFonts w:ascii="Avenir Next Condensed" w:eastAsia="Times New Roman" w:hAnsi="Avenir Next Condensed" w:cs="Arial"/>
          <w:color w:val="000000"/>
          <w:sz w:val="20"/>
          <w:szCs w:val="20"/>
          <w:u w:val="single"/>
        </w:rPr>
        <w:t>Current Issues:</w:t>
      </w:r>
    </w:p>
    <w:p w14:paraId="2697284F" w14:textId="77777777" w:rsidR="005D638C" w:rsidRPr="005163B5" w:rsidRDefault="005D638C" w:rsidP="005D638C">
      <w:pPr>
        <w:rPr>
          <w:rFonts w:ascii="Avenir Next Condensed" w:eastAsia="Times New Roman" w:hAnsi="Avenir Next Condensed" w:cs="Arial"/>
          <w:color w:val="000000"/>
          <w:sz w:val="20"/>
          <w:szCs w:val="20"/>
        </w:rPr>
      </w:pPr>
      <w:r w:rsidRPr="005163B5">
        <w:rPr>
          <w:rFonts w:ascii="Avenir Next Condensed" w:hAnsi="Avenir Next Condensed" w:cs="Arial"/>
          <w:color w:val="000000"/>
          <w:sz w:val="20"/>
          <w:szCs w:val="20"/>
        </w:rPr>
        <w:t>Hawkers in Singapore often rely on manual or semi-manual bookkeeping methods to keep track of their financial records.</w:t>
      </w:r>
      <w:r w:rsidRPr="005163B5">
        <w:rPr>
          <w:rFonts w:ascii="Avenir Next Condensed" w:hAnsi="Avenir Next Condensed"/>
          <w:sz w:val="20"/>
          <w:szCs w:val="20"/>
        </w:rPr>
        <w:t xml:space="preserve"> </w:t>
      </w:r>
      <w:r w:rsidRPr="005163B5">
        <w:rPr>
          <w:rFonts w:ascii="Avenir Next Condensed" w:eastAsia="Times New Roman" w:hAnsi="Avenir Next Condensed" w:cs="Arial"/>
          <w:color w:val="000000"/>
          <w:sz w:val="20"/>
          <w:szCs w:val="20"/>
        </w:rPr>
        <w:t>This is a potential source of problems for them as the lack of accuracy and consistency associated with manual recording methods may lead to incorrect reporting of financial performance, especially when it comes to income tax reporting at the end of each financial year. Hawkers also often do not perform regular cost-benefit analyses as part of their financial decision makings. Instead, they rely on their ‘experience’ or ‘gut feel’ to make such decisions. Hawkers are also usually small sole proprietors and do not typically use POS (Point-of-Sale) systems to log their daily records and track their financials performance.</w:t>
      </w:r>
    </w:p>
    <w:p w14:paraId="0FF238D7" w14:textId="77777777" w:rsidR="005D638C" w:rsidRPr="005163B5" w:rsidRDefault="005D638C" w:rsidP="005D638C">
      <w:pPr>
        <w:rPr>
          <w:rFonts w:ascii="Avenir Next Condensed" w:eastAsia="Times New Roman" w:hAnsi="Avenir Next Condensed" w:cs="Arial"/>
          <w:color w:val="000000"/>
          <w:sz w:val="20"/>
          <w:szCs w:val="20"/>
        </w:rPr>
      </w:pPr>
    </w:p>
    <w:p w14:paraId="5A7B5749" w14:textId="77777777" w:rsidR="005D638C" w:rsidRPr="005163B5" w:rsidRDefault="005D638C" w:rsidP="00C50E9A">
      <w:pPr>
        <w:ind w:firstLine="720"/>
        <w:rPr>
          <w:rFonts w:ascii="Avenir Next Condensed" w:eastAsia="Times New Roman" w:hAnsi="Avenir Next Condensed" w:cs="Arial"/>
          <w:color w:val="000000"/>
          <w:sz w:val="20"/>
          <w:szCs w:val="20"/>
          <w:u w:val="single"/>
        </w:rPr>
      </w:pPr>
      <w:r w:rsidRPr="005163B5">
        <w:rPr>
          <w:rFonts w:ascii="Avenir Next Condensed" w:eastAsia="Times New Roman" w:hAnsi="Avenir Next Condensed" w:cs="Arial"/>
          <w:color w:val="000000"/>
          <w:sz w:val="20"/>
          <w:szCs w:val="20"/>
          <w:u w:val="single"/>
        </w:rPr>
        <w:t>Aim and Solution:</w:t>
      </w:r>
    </w:p>
    <w:p w14:paraId="48D07ACA" w14:textId="77777777" w:rsidR="005D638C" w:rsidRPr="005163B5" w:rsidRDefault="005D638C" w:rsidP="005D638C">
      <w:p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 xml:space="preserve">To come up with an iOS mobile application to help hawkers improve their record keeping and business decision making, where their financial information is securely stored and easily accessible for current and future reference, e.g. income tax filing. </w:t>
      </w:r>
    </w:p>
    <w:p w14:paraId="0103671C" w14:textId="564028B7" w:rsidR="005D638C" w:rsidRDefault="005D638C" w:rsidP="005D638C">
      <w:pPr>
        <w:rPr>
          <w:rFonts w:ascii="Avenir Next Condensed" w:eastAsia="Times New Roman" w:hAnsi="Avenir Next Condensed" w:cs="Arial"/>
          <w:color w:val="000000"/>
          <w:sz w:val="20"/>
          <w:szCs w:val="20"/>
        </w:rPr>
      </w:pPr>
    </w:p>
    <w:p w14:paraId="7666D5CF" w14:textId="541A97AE" w:rsidR="005163B5" w:rsidRDefault="005163B5" w:rsidP="005D638C">
      <w:pPr>
        <w:rPr>
          <w:rFonts w:ascii="Avenir Next Condensed" w:eastAsia="Times New Roman" w:hAnsi="Avenir Next Condensed" w:cs="Arial"/>
          <w:color w:val="000000"/>
          <w:sz w:val="20"/>
          <w:szCs w:val="20"/>
        </w:rPr>
      </w:pPr>
    </w:p>
    <w:p w14:paraId="1B39E367" w14:textId="2388DFE2" w:rsidR="005163B5" w:rsidRDefault="005163B5" w:rsidP="005D638C">
      <w:pPr>
        <w:rPr>
          <w:rFonts w:ascii="Avenir Next Condensed" w:eastAsia="Times New Roman" w:hAnsi="Avenir Next Condensed" w:cs="Arial"/>
          <w:color w:val="000000"/>
          <w:sz w:val="20"/>
          <w:szCs w:val="20"/>
        </w:rPr>
      </w:pPr>
    </w:p>
    <w:p w14:paraId="5501A5F6" w14:textId="0E88AE75" w:rsidR="005163B5" w:rsidRDefault="005163B5" w:rsidP="005D638C">
      <w:pPr>
        <w:rPr>
          <w:rFonts w:ascii="Avenir Next Condensed" w:eastAsia="Times New Roman" w:hAnsi="Avenir Next Condensed" w:cs="Arial"/>
          <w:color w:val="000000"/>
          <w:sz w:val="20"/>
          <w:szCs w:val="20"/>
        </w:rPr>
      </w:pPr>
    </w:p>
    <w:p w14:paraId="2C9986D0" w14:textId="59200BD4" w:rsidR="005163B5" w:rsidRDefault="005163B5" w:rsidP="005D638C">
      <w:pPr>
        <w:rPr>
          <w:rFonts w:ascii="Avenir Next Condensed" w:eastAsia="Times New Roman" w:hAnsi="Avenir Next Condensed" w:cs="Arial"/>
          <w:color w:val="000000"/>
          <w:sz w:val="20"/>
          <w:szCs w:val="20"/>
        </w:rPr>
      </w:pPr>
    </w:p>
    <w:p w14:paraId="3D72A2F3" w14:textId="2F6DE223" w:rsidR="005163B5" w:rsidRDefault="005163B5" w:rsidP="005D638C">
      <w:pPr>
        <w:rPr>
          <w:rFonts w:ascii="Avenir Next Condensed" w:eastAsia="Times New Roman" w:hAnsi="Avenir Next Condensed" w:cs="Arial"/>
          <w:color w:val="000000"/>
          <w:sz w:val="20"/>
          <w:szCs w:val="20"/>
        </w:rPr>
      </w:pPr>
    </w:p>
    <w:p w14:paraId="258937F3" w14:textId="77777777" w:rsidR="005163B5" w:rsidRPr="005163B5" w:rsidRDefault="005163B5" w:rsidP="005D638C">
      <w:pPr>
        <w:rPr>
          <w:rFonts w:ascii="Avenir Next Condensed" w:eastAsia="Times New Roman" w:hAnsi="Avenir Next Condensed" w:cs="Arial"/>
          <w:color w:val="000000"/>
          <w:sz w:val="20"/>
          <w:szCs w:val="20"/>
        </w:rPr>
      </w:pPr>
    </w:p>
    <w:p w14:paraId="63B74E4C" w14:textId="3E9FEAC0" w:rsidR="005D638C" w:rsidRPr="005163B5" w:rsidRDefault="005D638C" w:rsidP="005163B5">
      <w:pPr>
        <w:ind w:firstLine="720"/>
        <w:rPr>
          <w:rFonts w:ascii="Avenir Next Condensed" w:eastAsia="Times New Roman" w:hAnsi="Avenir Next Condensed"/>
          <w:b/>
          <w:sz w:val="20"/>
          <w:szCs w:val="20"/>
          <w:u w:val="single"/>
        </w:rPr>
      </w:pPr>
      <w:r w:rsidRPr="005163B5">
        <w:rPr>
          <w:rFonts w:ascii="Avenir Next Condensed" w:eastAsia="Times New Roman" w:hAnsi="Avenir Next Condensed"/>
          <w:b/>
          <w:sz w:val="20"/>
          <w:szCs w:val="20"/>
          <w:u w:val="single"/>
        </w:rPr>
        <w:lastRenderedPageBreak/>
        <w:t>Main Functions:</w:t>
      </w:r>
    </w:p>
    <w:tbl>
      <w:tblPr>
        <w:tblStyle w:val="ListTable1Light-Accent5"/>
        <w:tblpPr w:leftFromText="180" w:rightFromText="180" w:vertAnchor="text" w:horzAnchor="margin" w:tblpXSpec="center" w:tblpY="152"/>
        <w:tblW w:w="10916" w:type="dxa"/>
        <w:tblLook w:val="04A0" w:firstRow="1" w:lastRow="0" w:firstColumn="1" w:lastColumn="0" w:noHBand="0" w:noVBand="1"/>
      </w:tblPr>
      <w:tblGrid>
        <w:gridCol w:w="2977"/>
        <w:gridCol w:w="2693"/>
        <w:gridCol w:w="2977"/>
        <w:gridCol w:w="2269"/>
      </w:tblGrid>
      <w:tr w:rsidR="000F551A" w:rsidRPr="005163B5" w14:paraId="62935940" w14:textId="77777777" w:rsidTr="002E60D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7" w:type="dxa"/>
          </w:tcPr>
          <w:p w14:paraId="5F71E711" w14:textId="77777777" w:rsidR="000F551A" w:rsidRPr="005163B5" w:rsidRDefault="000F551A" w:rsidP="000F551A">
            <w:pPr>
              <w:pStyle w:val="ListParagraph"/>
              <w:numPr>
                <w:ilvl w:val="0"/>
                <w:numId w:val="18"/>
              </w:num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Authentication</w:t>
            </w:r>
          </w:p>
        </w:tc>
        <w:tc>
          <w:tcPr>
            <w:tcW w:w="2693" w:type="dxa"/>
          </w:tcPr>
          <w:p w14:paraId="2FBA65EC" w14:textId="77777777" w:rsidR="000F551A" w:rsidRPr="005163B5" w:rsidRDefault="000F551A" w:rsidP="000F551A">
            <w:pPr>
              <w:pStyle w:val="ListParagraph"/>
              <w:numPr>
                <w:ilvl w:val="0"/>
                <w:numId w:val="18"/>
              </w:num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Password Retrieval</w:t>
            </w:r>
          </w:p>
        </w:tc>
        <w:tc>
          <w:tcPr>
            <w:tcW w:w="2977" w:type="dxa"/>
          </w:tcPr>
          <w:p w14:paraId="1CE4D40C" w14:textId="77777777" w:rsidR="000F551A" w:rsidRPr="005163B5" w:rsidRDefault="000F551A" w:rsidP="000F551A">
            <w:pPr>
              <w:pStyle w:val="ListParagraph"/>
              <w:numPr>
                <w:ilvl w:val="0"/>
                <w:numId w:val="18"/>
              </w:num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FAQ</w:t>
            </w:r>
          </w:p>
        </w:tc>
        <w:tc>
          <w:tcPr>
            <w:tcW w:w="2269" w:type="dxa"/>
          </w:tcPr>
          <w:p w14:paraId="11A78483" w14:textId="59CDED18" w:rsidR="002E60DB" w:rsidRPr="002E60DB" w:rsidRDefault="002E60DB" w:rsidP="000F551A">
            <w:pPr>
              <w:pStyle w:val="ListParagraph"/>
              <w:numPr>
                <w:ilvl w:val="0"/>
                <w:numId w:val="18"/>
              </w:num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b w:val="0"/>
                <w:sz w:val="20"/>
                <w:szCs w:val="20"/>
              </w:rPr>
            </w:pPr>
            <w:r w:rsidRPr="002E60DB">
              <w:rPr>
                <w:rFonts w:ascii="Avenir Next Condensed" w:eastAsia="Times New Roman" w:hAnsi="Avenir Next Condensed"/>
                <w:b w:val="0"/>
                <w:sz w:val="20"/>
                <w:szCs w:val="20"/>
              </w:rPr>
              <w:t>Parse API</w:t>
            </w:r>
          </w:p>
        </w:tc>
      </w:tr>
      <w:tr w:rsidR="000F551A" w:rsidRPr="005163B5" w14:paraId="5A358988" w14:textId="77777777" w:rsidTr="002E60DB">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77" w:type="dxa"/>
          </w:tcPr>
          <w:p w14:paraId="49D3C6EA" w14:textId="77777777" w:rsidR="000F551A" w:rsidRPr="005163B5" w:rsidRDefault="000F551A" w:rsidP="000F551A">
            <w:pPr>
              <w:pStyle w:val="ListParagraph"/>
              <w:numPr>
                <w:ilvl w:val="0"/>
                <w:numId w:val="18"/>
              </w:num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Local iOS Storage</w:t>
            </w:r>
          </w:p>
        </w:tc>
        <w:tc>
          <w:tcPr>
            <w:tcW w:w="2693" w:type="dxa"/>
          </w:tcPr>
          <w:p w14:paraId="5C82D09A" w14:textId="2309C08F" w:rsidR="000F551A" w:rsidRPr="002E60DB" w:rsidRDefault="002E60DB" w:rsidP="002E60DB">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b/>
                <w:sz w:val="20"/>
                <w:szCs w:val="20"/>
              </w:rPr>
            </w:pPr>
            <w:r w:rsidRPr="005163B5">
              <w:rPr>
                <w:rFonts w:ascii="Avenir Next Condensed" w:eastAsia="Times New Roman" w:hAnsi="Avenir Next Condensed"/>
                <w:sz w:val="20"/>
                <w:szCs w:val="20"/>
              </w:rPr>
              <w:t>Contacts for enquiries</w:t>
            </w:r>
          </w:p>
        </w:tc>
        <w:tc>
          <w:tcPr>
            <w:tcW w:w="2977" w:type="dxa"/>
          </w:tcPr>
          <w:p w14:paraId="21899CBB"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sz w:val="20"/>
                <w:szCs w:val="20"/>
              </w:rPr>
              <w:t>Recording functions</w:t>
            </w:r>
          </w:p>
        </w:tc>
        <w:tc>
          <w:tcPr>
            <w:tcW w:w="2269" w:type="dxa"/>
          </w:tcPr>
          <w:p w14:paraId="374E8448" w14:textId="77BF8CF6" w:rsidR="000F551A" w:rsidRPr="002E60DB" w:rsidRDefault="002E60DB" w:rsidP="002E60DB">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sz w:val="20"/>
                <w:szCs w:val="20"/>
              </w:rPr>
            </w:pPr>
            <w:r w:rsidRPr="005163B5">
              <w:rPr>
                <w:rFonts w:ascii="Avenir Next Condensed" w:eastAsia="Times New Roman" w:hAnsi="Avenir Next Condensed"/>
                <w:sz w:val="20"/>
                <w:szCs w:val="20"/>
              </w:rPr>
              <w:t>Analytics</w:t>
            </w:r>
          </w:p>
        </w:tc>
      </w:tr>
      <w:tr w:rsidR="000F551A" w:rsidRPr="005163B5" w14:paraId="0D38485F" w14:textId="77777777" w:rsidTr="002E60DB">
        <w:trPr>
          <w:trHeight w:val="282"/>
        </w:trPr>
        <w:tc>
          <w:tcPr>
            <w:cnfStyle w:val="001000000000" w:firstRow="0" w:lastRow="0" w:firstColumn="1" w:lastColumn="0" w:oddVBand="0" w:evenVBand="0" w:oddHBand="0" w:evenHBand="0" w:firstRowFirstColumn="0" w:firstRowLastColumn="0" w:lastRowFirstColumn="0" w:lastRowLastColumn="0"/>
            <w:tcW w:w="2977" w:type="dxa"/>
          </w:tcPr>
          <w:p w14:paraId="52EA1C45" w14:textId="631E8ED5" w:rsidR="002E60DB" w:rsidRPr="002E60DB" w:rsidRDefault="002E60DB" w:rsidP="002E60DB">
            <w:pPr>
              <w:pStyle w:val="ListParagraph"/>
              <w:numPr>
                <w:ilvl w:val="0"/>
                <w:numId w:val="18"/>
              </w:numPr>
              <w:textAlignment w:val="baseline"/>
              <w:rPr>
                <w:rFonts w:ascii="Avenir Next Condensed" w:hAnsi="Avenir Next Condensed" w:cs="Arial"/>
                <w:b w:val="0"/>
                <w:color w:val="000000"/>
                <w:sz w:val="20"/>
                <w:szCs w:val="20"/>
              </w:rPr>
            </w:pPr>
            <w:r w:rsidRPr="005163B5">
              <w:rPr>
                <w:rFonts w:ascii="Avenir Next Condensed" w:hAnsi="Avenir Next Condensed" w:cs="Arial"/>
                <w:b w:val="0"/>
                <w:color w:val="000000"/>
                <w:sz w:val="20"/>
                <w:szCs w:val="20"/>
              </w:rPr>
              <w:t>Staff Management/Payment</w:t>
            </w:r>
          </w:p>
        </w:tc>
        <w:tc>
          <w:tcPr>
            <w:tcW w:w="2693" w:type="dxa"/>
          </w:tcPr>
          <w:p w14:paraId="369CF473" w14:textId="76B173A6" w:rsidR="000F551A" w:rsidRPr="002E60DB" w:rsidRDefault="002E60DB" w:rsidP="000F551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sz w:val="20"/>
                <w:szCs w:val="20"/>
              </w:rPr>
            </w:pPr>
            <w:r w:rsidRPr="005163B5">
              <w:rPr>
                <w:rFonts w:ascii="Avenir Next Condensed" w:eastAsia="Times New Roman" w:hAnsi="Avenir Next Condensed"/>
                <w:sz w:val="20"/>
                <w:szCs w:val="20"/>
              </w:rPr>
              <w:t>Business Calendar</w:t>
            </w:r>
          </w:p>
        </w:tc>
        <w:tc>
          <w:tcPr>
            <w:tcW w:w="2977" w:type="dxa"/>
          </w:tcPr>
          <w:p w14:paraId="3E5AA0BE" w14:textId="4C6F5E0A" w:rsidR="000F551A" w:rsidRPr="002E60DB" w:rsidRDefault="002E60DB" w:rsidP="002E60DB">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hAnsi="Avenir Next Condensed" w:cs="Arial"/>
                <w:color w:val="000000"/>
                <w:sz w:val="20"/>
                <w:szCs w:val="20"/>
              </w:rPr>
              <w:t>Backend Admin Dashboard</w:t>
            </w:r>
          </w:p>
        </w:tc>
        <w:tc>
          <w:tcPr>
            <w:tcW w:w="2269" w:type="dxa"/>
          </w:tcPr>
          <w:p w14:paraId="55AA9C3A" w14:textId="46BFE52C" w:rsidR="000F551A" w:rsidRPr="002E60DB" w:rsidRDefault="000F551A" w:rsidP="000F551A">
            <w:pPr>
              <w:pStyle w:val="ListParagraph"/>
              <w:numPr>
                <w:ilvl w:val="0"/>
                <w:numId w:val="18"/>
              </w:numPr>
              <w:textAlignment w:val="baseline"/>
              <w:cnfStyle w:val="000000000000" w:firstRow="0" w:lastRow="0" w:firstColumn="0" w:lastColumn="0" w:oddVBand="0" w:evenVBand="0" w:oddHBand="0" w:evenHBand="0" w:firstRowFirstColumn="0" w:firstRowLastColumn="0" w:lastRowFirstColumn="0" w:lastRowLastColumn="0"/>
              <w:rPr>
                <w:rFonts w:ascii="Avenir Next Condensed" w:hAnsi="Avenir Next Condensed" w:cs="Arial"/>
                <w:color w:val="000000"/>
                <w:sz w:val="20"/>
                <w:szCs w:val="20"/>
              </w:rPr>
            </w:pPr>
            <w:r w:rsidRPr="005163B5">
              <w:rPr>
                <w:rFonts w:ascii="Avenir Next Condensed" w:hAnsi="Avenir Next Condensed" w:cs="Arial"/>
                <w:color w:val="000000"/>
                <w:sz w:val="20"/>
                <w:szCs w:val="20"/>
              </w:rPr>
              <w:t>Image Capturing</w:t>
            </w:r>
          </w:p>
        </w:tc>
      </w:tr>
      <w:tr w:rsidR="000F551A" w:rsidRPr="005163B5" w14:paraId="5F42F89A" w14:textId="77777777" w:rsidTr="002E60DB">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977" w:type="dxa"/>
          </w:tcPr>
          <w:p w14:paraId="7E434849" w14:textId="77777777" w:rsidR="002E60DB" w:rsidRPr="002E60DB" w:rsidRDefault="002E60DB" w:rsidP="002E60DB">
            <w:pPr>
              <w:pStyle w:val="ListParagraph"/>
              <w:numPr>
                <w:ilvl w:val="0"/>
                <w:numId w:val="18"/>
              </w:num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b w:val="0"/>
                <w:sz w:val="20"/>
                <w:szCs w:val="20"/>
              </w:rPr>
              <w:t>Information used for tax submission</w:t>
            </w:r>
          </w:p>
          <w:p w14:paraId="1A6F0F58" w14:textId="77777777" w:rsidR="000F551A" w:rsidRPr="005163B5" w:rsidRDefault="000F551A" w:rsidP="002E60DB">
            <w:pPr>
              <w:pStyle w:val="ListParagraph"/>
              <w:textAlignment w:val="baseline"/>
              <w:rPr>
                <w:rFonts w:ascii="Avenir Next Condensed" w:eastAsia="Times New Roman" w:hAnsi="Avenir Next Condensed" w:cs="Arial"/>
                <w:b w:val="0"/>
                <w:color w:val="000000"/>
                <w:sz w:val="20"/>
                <w:szCs w:val="20"/>
              </w:rPr>
            </w:pPr>
          </w:p>
        </w:tc>
        <w:tc>
          <w:tcPr>
            <w:tcW w:w="2693" w:type="dxa"/>
          </w:tcPr>
          <w:p w14:paraId="31AC5566" w14:textId="627EFD13" w:rsidR="002E60DB" w:rsidRPr="005163B5" w:rsidRDefault="002E60DB"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olor w:val="000000" w:themeColor="text1"/>
                <w:sz w:val="20"/>
                <w:szCs w:val="20"/>
              </w:rPr>
              <w:t>User Access Control (for employees at multiple branches)</w:t>
            </w:r>
          </w:p>
        </w:tc>
        <w:tc>
          <w:tcPr>
            <w:tcW w:w="2977" w:type="dxa"/>
          </w:tcPr>
          <w:p w14:paraId="3B54E6E6" w14:textId="77777777" w:rsidR="000F551A" w:rsidRPr="005163B5" w:rsidRDefault="000F551A" w:rsidP="000F551A">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Multiple Languages (English, Chinese and maybe Malay)</w:t>
            </w:r>
          </w:p>
        </w:tc>
        <w:tc>
          <w:tcPr>
            <w:tcW w:w="2269" w:type="dxa"/>
          </w:tcPr>
          <w:p w14:paraId="432ACBEA" w14:textId="77777777" w:rsidR="000F551A" w:rsidRPr="005163B5" w:rsidRDefault="000F551A" w:rsidP="000F551A">
            <w:pPr>
              <w:pStyle w:val="ListParagraph"/>
              <w:numPr>
                <w:ilvl w:val="0"/>
                <w:numId w:val="18"/>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UI</w:t>
            </w:r>
          </w:p>
          <w:p w14:paraId="5BDD98FD" w14:textId="77777777" w:rsidR="000F551A" w:rsidRPr="005163B5" w:rsidRDefault="000F551A" w:rsidP="000F551A">
            <w:pPr>
              <w:textAlignment w:val="baseline"/>
              <w:cnfStyle w:val="000000100000" w:firstRow="0" w:lastRow="0" w:firstColumn="0" w:lastColumn="0" w:oddVBand="0" w:evenVBand="0" w:oddHBand="1" w:evenHBand="0" w:firstRowFirstColumn="0" w:firstRowLastColumn="0" w:lastRowFirstColumn="0" w:lastRowLastColumn="0"/>
              <w:rPr>
                <w:rFonts w:ascii="Avenir Next Condensed" w:hAnsi="Avenir Next Condensed" w:cs="Arial"/>
                <w:color w:val="000000"/>
                <w:sz w:val="20"/>
                <w:szCs w:val="20"/>
              </w:rPr>
            </w:pPr>
          </w:p>
        </w:tc>
      </w:tr>
    </w:tbl>
    <w:p w14:paraId="17FD99E0" w14:textId="77777777" w:rsidR="00780313" w:rsidRPr="005163B5" w:rsidRDefault="00780313" w:rsidP="00780313">
      <w:pPr>
        <w:rPr>
          <w:rFonts w:ascii="Avenir Next Condensed" w:eastAsia="Times New Roman" w:hAnsi="Avenir Next Condensed"/>
          <w:sz w:val="20"/>
          <w:szCs w:val="20"/>
          <w:u w:val="single"/>
        </w:rPr>
      </w:pPr>
    </w:p>
    <w:tbl>
      <w:tblPr>
        <w:tblStyle w:val="GridTable6Colorful-Accent3"/>
        <w:tblpPr w:leftFromText="180" w:rightFromText="180" w:vertAnchor="text" w:horzAnchor="margin" w:tblpY="314"/>
        <w:tblW w:w="0" w:type="auto"/>
        <w:tblLook w:val="0400" w:firstRow="0" w:lastRow="0" w:firstColumn="0" w:lastColumn="0" w:noHBand="0" w:noVBand="1"/>
      </w:tblPr>
      <w:tblGrid>
        <w:gridCol w:w="2772"/>
        <w:gridCol w:w="6238"/>
      </w:tblGrid>
      <w:tr w:rsidR="002E60DB" w:rsidRPr="005163B5" w14:paraId="55899F55" w14:textId="77777777" w:rsidTr="002E60DB">
        <w:trPr>
          <w:cnfStyle w:val="000000100000" w:firstRow="0" w:lastRow="0" w:firstColumn="0" w:lastColumn="0" w:oddVBand="0" w:evenVBand="0" w:oddHBand="1" w:evenHBand="0" w:firstRowFirstColumn="0" w:firstRowLastColumn="0" w:lastRowFirstColumn="0" w:lastRowLastColumn="0"/>
        </w:trPr>
        <w:tc>
          <w:tcPr>
            <w:tcW w:w="2772" w:type="dxa"/>
          </w:tcPr>
          <w:p w14:paraId="65FB7315" w14:textId="77777777" w:rsidR="002E60DB" w:rsidRPr="005163B5" w:rsidRDefault="002E60DB" w:rsidP="002E60DB">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Sponsor</w:t>
            </w:r>
          </w:p>
        </w:tc>
        <w:tc>
          <w:tcPr>
            <w:tcW w:w="6238" w:type="dxa"/>
          </w:tcPr>
          <w:p w14:paraId="7A7AD6A6" w14:textId="77777777" w:rsidR="002E60DB" w:rsidRPr="005163B5" w:rsidRDefault="002E60DB" w:rsidP="002E60DB">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Edmund Foo, Marcus Lee, Tan Boon Teck</w:t>
            </w:r>
          </w:p>
        </w:tc>
      </w:tr>
      <w:tr w:rsidR="002E60DB" w:rsidRPr="005163B5" w14:paraId="43AD2A27" w14:textId="77777777" w:rsidTr="002E60DB">
        <w:tc>
          <w:tcPr>
            <w:tcW w:w="2772" w:type="dxa"/>
          </w:tcPr>
          <w:p w14:paraId="1BB251A1" w14:textId="77777777" w:rsidR="002E60DB" w:rsidRPr="005163B5" w:rsidRDefault="002E60DB" w:rsidP="002E60DB">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Users</w:t>
            </w:r>
          </w:p>
        </w:tc>
        <w:tc>
          <w:tcPr>
            <w:tcW w:w="6238" w:type="dxa"/>
          </w:tcPr>
          <w:p w14:paraId="22F2477C" w14:textId="77777777" w:rsidR="002E60DB" w:rsidRPr="005163B5" w:rsidRDefault="002E60DB" w:rsidP="002E60DB">
            <w:pPr>
              <w:rPr>
                <w:rFonts w:ascii="Avenir Next Condensed" w:eastAsia="Times New Roman" w:hAnsi="Avenir Next Condensed"/>
                <w:color w:val="000000" w:themeColor="text1"/>
                <w:sz w:val="20"/>
                <w:szCs w:val="20"/>
              </w:rPr>
            </w:pPr>
            <w:r w:rsidRPr="005163B5">
              <w:rPr>
                <w:rFonts w:ascii="Avenir Next Condensed" w:eastAsia="Times New Roman" w:hAnsi="Avenir Next Condensed"/>
                <w:color w:val="000000" w:themeColor="text1"/>
                <w:sz w:val="20"/>
                <w:szCs w:val="20"/>
              </w:rPr>
              <w:t>Hawkers</w:t>
            </w:r>
          </w:p>
        </w:tc>
      </w:tr>
    </w:tbl>
    <w:p w14:paraId="0A43A210" w14:textId="77777777" w:rsidR="005D638C" w:rsidRPr="005163B5" w:rsidRDefault="005D638C" w:rsidP="002E60DB">
      <w:pPr>
        <w:spacing w:before="100" w:beforeAutospacing="1" w:after="100" w:afterAutospacing="1"/>
        <w:ind w:firstLine="720"/>
        <w:textAlignment w:val="baseline"/>
        <w:rPr>
          <w:rFonts w:ascii="Avenir Next Condensed" w:eastAsia="Times New Roman" w:hAnsi="Avenir Next Condensed" w:cs="Arial"/>
          <w:b/>
          <w:color w:val="000000"/>
          <w:sz w:val="20"/>
          <w:szCs w:val="20"/>
          <w:u w:val="single"/>
        </w:rPr>
      </w:pPr>
      <w:r w:rsidRPr="005163B5">
        <w:rPr>
          <w:rFonts w:ascii="Avenir Next Condensed" w:eastAsia="Times New Roman" w:hAnsi="Avenir Next Condensed" w:cs="Arial"/>
          <w:b/>
          <w:color w:val="000000"/>
          <w:sz w:val="20"/>
          <w:szCs w:val="20"/>
          <w:u w:val="single"/>
        </w:rPr>
        <w:t>Stakeholders</w:t>
      </w:r>
    </w:p>
    <w:p w14:paraId="25B19254" w14:textId="0517A594" w:rsidR="005D638C" w:rsidRPr="002E60DB" w:rsidRDefault="005D638C" w:rsidP="002E60DB">
      <w:pPr>
        <w:ind w:firstLine="720"/>
        <w:rPr>
          <w:rFonts w:ascii="Avenir Next Condensed" w:eastAsia="Times New Roman" w:hAnsi="Avenir Next Condensed" w:cs="Arial"/>
          <w:b/>
          <w:color w:val="000000"/>
          <w:sz w:val="20"/>
          <w:szCs w:val="20"/>
          <w:u w:val="single"/>
        </w:rPr>
      </w:pPr>
      <w:r w:rsidRPr="002E60DB">
        <w:rPr>
          <w:rFonts w:ascii="Avenir Next Condensed" w:eastAsia="Times New Roman" w:hAnsi="Avenir Next Condensed" w:cs="Arial"/>
          <w:b/>
          <w:color w:val="000000"/>
          <w:sz w:val="20"/>
          <w:szCs w:val="20"/>
          <w:u w:val="single"/>
        </w:rPr>
        <w:t>Deliverables</w:t>
      </w:r>
    </w:p>
    <w:p w14:paraId="28475C89" w14:textId="77332193" w:rsidR="005D638C" w:rsidRDefault="005D638C" w:rsidP="005D638C">
      <w:pPr>
        <w:rPr>
          <w:rFonts w:ascii="Avenir Next Condensed" w:hAnsi="Avenir Next Condensed"/>
          <w:sz w:val="20"/>
          <w:szCs w:val="20"/>
        </w:rPr>
      </w:pPr>
      <w:r w:rsidRPr="005163B5">
        <w:rPr>
          <w:rFonts w:ascii="Avenir Next Condensed" w:hAnsi="Avenir Next Condensed"/>
          <w:sz w:val="20"/>
          <w:szCs w:val="20"/>
        </w:rPr>
        <w:t xml:space="preserve">An iOS mobile application </w:t>
      </w:r>
      <w:r w:rsidR="00D26A7E" w:rsidRPr="005163B5">
        <w:rPr>
          <w:rFonts w:ascii="Avenir Next Condensed" w:hAnsi="Avenir Next Condensed"/>
          <w:sz w:val="20"/>
          <w:szCs w:val="20"/>
        </w:rPr>
        <w:t>and respective documentation.</w:t>
      </w:r>
    </w:p>
    <w:p w14:paraId="7F9BF4DE" w14:textId="77777777" w:rsidR="002E60DB" w:rsidRPr="005163B5" w:rsidRDefault="002E60DB" w:rsidP="005D638C">
      <w:pPr>
        <w:rPr>
          <w:rFonts w:ascii="Avenir Next Condensed" w:hAnsi="Avenir Next Condensed"/>
          <w:sz w:val="20"/>
          <w:szCs w:val="20"/>
        </w:rPr>
      </w:pPr>
    </w:p>
    <w:p w14:paraId="5AB52CD6" w14:textId="152AD030" w:rsidR="005D638C" w:rsidRPr="002E60DB" w:rsidRDefault="005D638C" w:rsidP="002E60DB">
      <w:pPr>
        <w:ind w:firstLine="720"/>
        <w:rPr>
          <w:rFonts w:ascii="Avenir Next Condensed" w:eastAsia="Times New Roman" w:hAnsi="Avenir Next Condensed" w:cs="Arial"/>
          <w:b/>
          <w:color w:val="000000"/>
          <w:sz w:val="20"/>
          <w:szCs w:val="20"/>
          <w:u w:val="single"/>
        </w:rPr>
      </w:pPr>
      <w:r w:rsidRPr="002E60DB">
        <w:rPr>
          <w:rFonts w:ascii="Avenir Next Condensed" w:eastAsia="Times New Roman" w:hAnsi="Avenir Next Condensed" w:cs="Arial"/>
          <w:b/>
          <w:color w:val="000000"/>
          <w:sz w:val="20"/>
          <w:szCs w:val="20"/>
          <w:u w:val="single"/>
        </w:rPr>
        <w:t>Scope</w:t>
      </w:r>
    </w:p>
    <w:p w14:paraId="693F0D9A" w14:textId="6880BDDC" w:rsidR="005D638C" w:rsidRPr="005163B5" w:rsidRDefault="005D638C" w:rsidP="000F551A">
      <w:p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 xml:space="preserve">iOS mobile application: </w:t>
      </w:r>
      <w:r w:rsidRPr="005163B5">
        <w:rPr>
          <w:rFonts w:ascii="Avenir Next Condensed" w:eastAsia="Times New Roman" w:hAnsi="Avenir Next Condensed" w:cs="Arial"/>
          <w:color w:val="000000"/>
          <w:sz w:val="20"/>
          <w:szCs w:val="20"/>
        </w:rPr>
        <w:tab/>
      </w:r>
      <w:r w:rsidR="005163B5" w:rsidRPr="00EF055A">
        <w:rPr>
          <w:rFonts w:ascii="Avenir Next Condensed" w:eastAsia="Times New Roman" w:hAnsi="Avenir Next Condensed" w:cs="Arial"/>
          <w:b/>
          <w:color w:val="000000"/>
          <w:sz w:val="20"/>
          <w:szCs w:val="20"/>
        </w:rPr>
        <w:t>1)</w:t>
      </w:r>
      <w:r w:rsidR="005163B5" w:rsidRPr="005163B5">
        <w:rPr>
          <w:rFonts w:ascii="Avenir Next Condensed" w:eastAsia="Times New Roman" w:hAnsi="Avenir Next Condensed" w:cs="Arial"/>
          <w:color w:val="000000"/>
          <w:sz w:val="20"/>
          <w:szCs w:val="20"/>
        </w:rPr>
        <w:t xml:space="preserve"> </w:t>
      </w:r>
      <w:r w:rsidRPr="005163B5">
        <w:rPr>
          <w:rFonts w:ascii="Avenir Next Condensed" w:eastAsia="Times New Roman" w:hAnsi="Avenir Next Condensed" w:cs="Arial"/>
          <w:color w:val="000000"/>
          <w:sz w:val="20"/>
          <w:szCs w:val="20"/>
        </w:rPr>
        <w:t>Swift</w:t>
      </w:r>
      <w:r w:rsidR="000F551A">
        <w:rPr>
          <w:rFonts w:ascii="Avenir Next Condensed" w:eastAsia="Times New Roman" w:hAnsi="Avenir Next Condensed" w:cs="Arial"/>
          <w:color w:val="000000"/>
          <w:sz w:val="20"/>
          <w:szCs w:val="20"/>
        </w:rPr>
        <w:tab/>
      </w:r>
      <w:r w:rsidR="000F551A">
        <w:rPr>
          <w:rFonts w:ascii="Avenir Next Condensed" w:eastAsia="Times New Roman" w:hAnsi="Avenir Next Condensed" w:cs="Arial"/>
          <w:color w:val="000000"/>
          <w:sz w:val="20"/>
          <w:szCs w:val="20"/>
        </w:rPr>
        <w:tab/>
      </w:r>
      <w:r w:rsidR="005163B5" w:rsidRPr="00EF055A">
        <w:rPr>
          <w:rFonts w:ascii="Avenir Next Condensed" w:eastAsia="Times New Roman" w:hAnsi="Avenir Next Condensed" w:cs="Arial"/>
          <w:b/>
          <w:color w:val="000000"/>
          <w:sz w:val="20"/>
          <w:szCs w:val="20"/>
        </w:rPr>
        <w:t>2)</w:t>
      </w:r>
      <w:r w:rsidR="005163B5" w:rsidRPr="005163B5">
        <w:rPr>
          <w:rFonts w:ascii="Avenir Next Condensed" w:eastAsia="Times New Roman" w:hAnsi="Avenir Next Condensed" w:cs="Arial"/>
          <w:color w:val="000000"/>
          <w:sz w:val="20"/>
          <w:szCs w:val="20"/>
        </w:rPr>
        <w:t xml:space="preserve"> </w:t>
      </w:r>
      <w:r w:rsidRPr="005163B5">
        <w:rPr>
          <w:rFonts w:ascii="Avenir Next Condensed" w:eastAsia="Times New Roman" w:hAnsi="Avenir Next Condensed" w:cs="Arial"/>
          <w:color w:val="000000"/>
          <w:sz w:val="20"/>
          <w:szCs w:val="20"/>
        </w:rPr>
        <w:t>Github (Version Control)</w:t>
      </w:r>
      <w:r w:rsidR="000F551A">
        <w:rPr>
          <w:rFonts w:ascii="Avenir Next Condensed" w:eastAsia="Times New Roman" w:hAnsi="Avenir Next Condensed" w:cs="Arial"/>
          <w:color w:val="000000"/>
          <w:sz w:val="20"/>
          <w:szCs w:val="20"/>
        </w:rPr>
        <w:tab/>
      </w:r>
      <w:r w:rsidR="000F551A">
        <w:rPr>
          <w:rFonts w:ascii="Avenir Next Condensed" w:eastAsia="Times New Roman" w:hAnsi="Avenir Next Condensed" w:cs="Arial"/>
          <w:color w:val="000000"/>
          <w:sz w:val="20"/>
          <w:szCs w:val="20"/>
        </w:rPr>
        <w:tab/>
      </w:r>
      <w:r w:rsidR="005163B5" w:rsidRPr="00EF055A">
        <w:rPr>
          <w:rFonts w:ascii="Avenir Next Condensed" w:eastAsia="Times New Roman" w:hAnsi="Avenir Next Condensed" w:cs="Arial"/>
          <w:b/>
          <w:color w:val="000000"/>
          <w:sz w:val="20"/>
          <w:szCs w:val="20"/>
        </w:rPr>
        <w:t>3)</w:t>
      </w:r>
      <w:r w:rsidR="005163B5" w:rsidRPr="005163B5">
        <w:rPr>
          <w:rFonts w:ascii="Avenir Next Condensed" w:eastAsia="Times New Roman" w:hAnsi="Avenir Next Condensed" w:cs="Arial"/>
          <w:color w:val="000000"/>
          <w:sz w:val="20"/>
          <w:szCs w:val="20"/>
        </w:rPr>
        <w:t xml:space="preserve"> </w:t>
      </w:r>
      <w:r w:rsidR="00D26A7E" w:rsidRPr="005163B5">
        <w:rPr>
          <w:rFonts w:ascii="Avenir Next Condensed" w:eastAsia="Times New Roman" w:hAnsi="Avenir Next Condensed" w:cs="Arial"/>
          <w:color w:val="000000"/>
          <w:sz w:val="20"/>
          <w:szCs w:val="20"/>
        </w:rPr>
        <w:t xml:space="preserve">Parse Database and </w:t>
      </w:r>
      <w:r w:rsidRPr="005163B5">
        <w:rPr>
          <w:rFonts w:ascii="Avenir Next Condensed" w:eastAsia="Times New Roman" w:hAnsi="Avenir Next Condensed" w:cs="Arial"/>
          <w:color w:val="000000"/>
          <w:sz w:val="20"/>
          <w:szCs w:val="20"/>
        </w:rPr>
        <w:t>Parse API</w:t>
      </w:r>
    </w:p>
    <w:p w14:paraId="48D09980" w14:textId="77777777" w:rsidR="000F551A" w:rsidRDefault="000F551A" w:rsidP="000F551A">
      <w:pPr>
        <w:ind w:firstLine="720"/>
        <w:rPr>
          <w:rFonts w:ascii="Avenir Next Condensed" w:eastAsia="Times New Roman" w:hAnsi="Avenir Next Condensed" w:cs="Arial"/>
          <w:b/>
          <w:color w:val="000000"/>
          <w:sz w:val="20"/>
          <w:szCs w:val="20"/>
          <w:u w:val="single"/>
        </w:rPr>
      </w:pPr>
    </w:p>
    <w:p w14:paraId="32F9BE3D" w14:textId="3B4E6049" w:rsidR="005D638C" w:rsidRPr="000F551A" w:rsidRDefault="005D638C" w:rsidP="000F551A">
      <w:pPr>
        <w:ind w:firstLine="720"/>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Project Plan</w:t>
      </w:r>
    </w:p>
    <w:p w14:paraId="3203F637" w14:textId="086E6CC1" w:rsidR="005D638C" w:rsidRDefault="005D638C" w:rsidP="005D638C">
      <w:pPr>
        <w:rPr>
          <w:rFonts w:ascii="Avenir Next Condensed" w:eastAsia="Times New Roman" w:hAnsi="Avenir Next Condensed" w:cs="Arial"/>
          <w:b/>
          <w:color w:val="000000"/>
          <w:sz w:val="20"/>
          <w:szCs w:val="20"/>
        </w:rPr>
      </w:pPr>
    </w:p>
    <w:p w14:paraId="0F4EF00C" w14:textId="541C04E7" w:rsidR="000F551A" w:rsidRDefault="000F551A" w:rsidP="005D638C">
      <w:pPr>
        <w:rPr>
          <w:rFonts w:ascii="Avenir Next Condensed" w:eastAsia="Times New Roman" w:hAnsi="Avenir Next Condensed" w:cs="Arial"/>
          <w:b/>
          <w:color w:val="000000"/>
          <w:sz w:val="20"/>
          <w:szCs w:val="20"/>
        </w:rPr>
      </w:pPr>
    </w:p>
    <w:p w14:paraId="51F501C9" w14:textId="7AAF8200" w:rsidR="000F551A" w:rsidRDefault="000F551A" w:rsidP="005D638C">
      <w:pPr>
        <w:rPr>
          <w:rFonts w:ascii="Avenir Next Condensed" w:eastAsia="Times New Roman" w:hAnsi="Avenir Next Condensed" w:cs="Arial"/>
          <w:b/>
          <w:color w:val="000000"/>
          <w:sz w:val="20"/>
          <w:szCs w:val="20"/>
        </w:rPr>
      </w:pPr>
    </w:p>
    <w:p w14:paraId="3A1B2C91" w14:textId="3D0F639A" w:rsidR="000F551A" w:rsidRDefault="000F551A" w:rsidP="005D638C">
      <w:pPr>
        <w:rPr>
          <w:rFonts w:ascii="Avenir Next Condensed" w:eastAsia="Times New Roman" w:hAnsi="Avenir Next Condensed" w:cs="Arial"/>
          <w:b/>
          <w:color w:val="000000"/>
          <w:sz w:val="20"/>
          <w:szCs w:val="20"/>
        </w:rPr>
      </w:pPr>
    </w:p>
    <w:p w14:paraId="126CF233" w14:textId="1111CFD3" w:rsidR="000F551A" w:rsidRDefault="000F551A" w:rsidP="005D638C">
      <w:pPr>
        <w:rPr>
          <w:rFonts w:ascii="Avenir Next Condensed" w:eastAsia="Times New Roman" w:hAnsi="Avenir Next Condensed" w:cs="Arial"/>
          <w:b/>
          <w:color w:val="000000"/>
          <w:sz w:val="20"/>
          <w:szCs w:val="20"/>
        </w:rPr>
      </w:pPr>
    </w:p>
    <w:p w14:paraId="735E8CEB" w14:textId="27F477DE" w:rsidR="000F551A" w:rsidRDefault="000F551A" w:rsidP="005D638C">
      <w:pPr>
        <w:rPr>
          <w:rFonts w:ascii="Avenir Next Condensed" w:eastAsia="Times New Roman" w:hAnsi="Avenir Next Condensed" w:cs="Arial"/>
          <w:b/>
          <w:color w:val="000000"/>
          <w:sz w:val="20"/>
          <w:szCs w:val="20"/>
        </w:rPr>
      </w:pPr>
    </w:p>
    <w:p w14:paraId="68A735AB" w14:textId="483BC103" w:rsidR="000F551A" w:rsidRDefault="000F551A" w:rsidP="005D638C">
      <w:pPr>
        <w:rPr>
          <w:rFonts w:ascii="Avenir Next Condensed" w:eastAsia="Times New Roman" w:hAnsi="Avenir Next Condensed" w:cs="Arial"/>
          <w:b/>
          <w:color w:val="000000"/>
          <w:sz w:val="20"/>
          <w:szCs w:val="20"/>
        </w:rPr>
      </w:pPr>
    </w:p>
    <w:p w14:paraId="3768680E" w14:textId="6BB626B7" w:rsidR="000F551A" w:rsidRDefault="000F551A" w:rsidP="005D638C">
      <w:pPr>
        <w:rPr>
          <w:rFonts w:ascii="Avenir Next Condensed" w:eastAsia="Times New Roman" w:hAnsi="Avenir Next Condensed" w:cs="Arial"/>
          <w:b/>
          <w:color w:val="000000"/>
          <w:sz w:val="20"/>
          <w:szCs w:val="20"/>
        </w:rPr>
      </w:pPr>
    </w:p>
    <w:p w14:paraId="45F8234E" w14:textId="4817F9BA" w:rsidR="000F551A" w:rsidRDefault="000F551A" w:rsidP="005D638C">
      <w:pPr>
        <w:rPr>
          <w:rFonts w:ascii="Avenir Next Condensed" w:eastAsia="Times New Roman" w:hAnsi="Avenir Next Condensed" w:cs="Arial"/>
          <w:b/>
          <w:color w:val="000000"/>
          <w:sz w:val="20"/>
          <w:szCs w:val="20"/>
        </w:rPr>
      </w:pPr>
    </w:p>
    <w:p w14:paraId="2548C1ED" w14:textId="047D11D9" w:rsidR="000F551A" w:rsidRPr="005163B5" w:rsidRDefault="000F551A" w:rsidP="005D638C">
      <w:pPr>
        <w:rPr>
          <w:rFonts w:ascii="Avenir Next Condensed" w:eastAsia="Times New Roman" w:hAnsi="Avenir Next Condensed" w:cs="Arial"/>
          <w:b/>
          <w:color w:val="000000"/>
          <w:sz w:val="20"/>
          <w:szCs w:val="20"/>
        </w:rPr>
      </w:pPr>
    </w:p>
    <w:p w14:paraId="6835E2E3" w14:textId="122DE38A" w:rsidR="005D638C" w:rsidRDefault="005D638C" w:rsidP="005D638C">
      <w:pPr>
        <w:rPr>
          <w:rFonts w:ascii="Avenir Next Condensed" w:eastAsia="Times New Roman" w:hAnsi="Avenir Next Condensed" w:cs="Arial"/>
          <w:b/>
          <w:color w:val="000000"/>
          <w:sz w:val="20"/>
          <w:szCs w:val="20"/>
        </w:rPr>
      </w:pPr>
    </w:p>
    <w:p w14:paraId="057ECF65" w14:textId="15C6E86A" w:rsidR="000F551A" w:rsidRDefault="000F551A" w:rsidP="005D638C">
      <w:pPr>
        <w:rPr>
          <w:rFonts w:ascii="Avenir Next Condensed" w:eastAsia="Times New Roman" w:hAnsi="Avenir Next Condensed" w:cs="Arial"/>
          <w:b/>
          <w:color w:val="000000"/>
          <w:sz w:val="20"/>
          <w:szCs w:val="20"/>
        </w:rPr>
      </w:pPr>
    </w:p>
    <w:p w14:paraId="0ACEDC0A" w14:textId="79C12922" w:rsidR="002E60DB" w:rsidRDefault="002E60DB" w:rsidP="005D638C">
      <w:pPr>
        <w:rPr>
          <w:rFonts w:ascii="Avenir Next Condensed" w:eastAsia="Times New Roman" w:hAnsi="Avenir Next Condensed" w:cs="Arial"/>
          <w:b/>
          <w:color w:val="000000"/>
          <w:sz w:val="20"/>
          <w:szCs w:val="20"/>
        </w:rPr>
      </w:pPr>
    </w:p>
    <w:p w14:paraId="0253E5CE" w14:textId="5C8D1045" w:rsidR="002E60DB" w:rsidRDefault="002E60DB" w:rsidP="005D638C">
      <w:pPr>
        <w:rPr>
          <w:rFonts w:ascii="Avenir Next Condensed" w:eastAsia="Times New Roman" w:hAnsi="Avenir Next Condensed" w:cs="Arial"/>
          <w:b/>
          <w:color w:val="000000"/>
          <w:sz w:val="20"/>
          <w:szCs w:val="20"/>
        </w:rPr>
      </w:pPr>
    </w:p>
    <w:p w14:paraId="4C7E8F98" w14:textId="146D34C0" w:rsidR="002E60DB" w:rsidRDefault="002E60DB" w:rsidP="005D638C">
      <w:pPr>
        <w:rPr>
          <w:rFonts w:ascii="Avenir Next Condensed" w:eastAsia="Times New Roman" w:hAnsi="Avenir Next Condensed" w:cs="Arial"/>
          <w:b/>
          <w:color w:val="000000"/>
          <w:sz w:val="20"/>
          <w:szCs w:val="20"/>
        </w:rPr>
      </w:pPr>
    </w:p>
    <w:p w14:paraId="5B286683" w14:textId="40140B8B" w:rsidR="000F551A" w:rsidRDefault="000F551A" w:rsidP="005D638C">
      <w:pPr>
        <w:rPr>
          <w:rFonts w:ascii="Avenir Next Condensed" w:eastAsia="Times New Roman" w:hAnsi="Avenir Next Condensed" w:cs="Arial"/>
          <w:b/>
          <w:color w:val="000000"/>
          <w:sz w:val="20"/>
          <w:szCs w:val="20"/>
        </w:rPr>
      </w:pPr>
    </w:p>
    <w:p w14:paraId="5C0BB520" w14:textId="3775C3F8" w:rsidR="002E60DB" w:rsidRDefault="002E60DB" w:rsidP="005D638C">
      <w:pPr>
        <w:rPr>
          <w:rFonts w:ascii="Avenir Next Condensed" w:eastAsia="Times New Roman" w:hAnsi="Avenir Next Condensed" w:cs="Arial"/>
          <w:b/>
          <w:color w:val="000000"/>
          <w:sz w:val="20"/>
          <w:szCs w:val="20"/>
        </w:rPr>
      </w:pPr>
    </w:p>
    <w:p w14:paraId="3BEBC594" w14:textId="01A0C7B0" w:rsidR="002E60DB" w:rsidRDefault="002E60DB" w:rsidP="005D638C">
      <w:pPr>
        <w:rPr>
          <w:rFonts w:ascii="Avenir Next Condensed" w:eastAsia="Times New Roman" w:hAnsi="Avenir Next Condensed" w:cs="Arial"/>
          <w:b/>
          <w:color w:val="000000"/>
          <w:sz w:val="20"/>
          <w:szCs w:val="20"/>
        </w:rPr>
      </w:pPr>
    </w:p>
    <w:p w14:paraId="10195BF2" w14:textId="7204D8E1" w:rsidR="002E60DB" w:rsidRDefault="002E60DB" w:rsidP="005D638C">
      <w:pPr>
        <w:rPr>
          <w:rFonts w:ascii="Avenir Next Condensed" w:eastAsia="Times New Roman" w:hAnsi="Avenir Next Condensed" w:cs="Arial"/>
          <w:b/>
          <w:color w:val="000000"/>
          <w:sz w:val="20"/>
          <w:szCs w:val="20"/>
        </w:rPr>
      </w:pPr>
    </w:p>
    <w:p w14:paraId="5C8272CD" w14:textId="3395382E" w:rsidR="002E60DB" w:rsidRDefault="002E60DB" w:rsidP="005D638C">
      <w:pPr>
        <w:rPr>
          <w:rFonts w:ascii="Avenir Next Condensed" w:eastAsia="Times New Roman" w:hAnsi="Avenir Next Condensed" w:cs="Arial"/>
          <w:b/>
          <w:color w:val="000000"/>
          <w:sz w:val="20"/>
          <w:szCs w:val="20"/>
        </w:rPr>
      </w:pPr>
    </w:p>
    <w:p w14:paraId="50342276" w14:textId="39C71C99" w:rsidR="002E60DB" w:rsidRDefault="002E60DB" w:rsidP="005D638C">
      <w:pPr>
        <w:rPr>
          <w:rFonts w:ascii="Avenir Next Condensed" w:eastAsia="Times New Roman" w:hAnsi="Avenir Next Condensed" w:cs="Arial"/>
          <w:b/>
          <w:color w:val="000000"/>
          <w:sz w:val="20"/>
          <w:szCs w:val="20"/>
        </w:rPr>
      </w:pPr>
    </w:p>
    <w:p w14:paraId="26A0E82F" w14:textId="16B5703C" w:rsidR="002E60DB" w:rsidRDefault="002E60DB" w:rsidP="005D638C">
      <w:pPr>
        <w:rPr>
          <w:rFonts w:ascii="Avenir Next Condensed" w:eastAsia="Times New Roman" w:hAnsi="Avenir Next Condensed" w:cs="Arial"/>
          <w:b/>
          <w:color w:val="000000"/>
          <w:sz w:val="20"/>
          <w:szCs w:val="20"/>
        </w:rPr>
      </w:pPr>
    </w:p>
    <w:p w14:paraId="4EB54BF2" w14:textId="2D40B123" w:rsidR="002E60DB" w:rsidRPr="005163B5" w:rsidRDefault="002E60DB" w:rsidP="005D638C">
      <w:pPr>
        <w:rPr>
          <w:rFonts w:ascii="Avenir Next Condensed" w:eastAsia="Times New Roman" w:hAnsi="Avenir Next Condensed" w:cs="Arial"/>
          <w:b/>
          <w:color w:val="000000"/>
          <w:sz w:val="20"/>
          <w:szCs w:val="20"/>
        </w:rPr>
      </w:pPr>
    </w:p>
    <w:p w14:paraId="764E14EC" w14:textId="7041FEEB" w:rsidR="005D638C" w:rsidRPr="000F551A" w:rsidRDefault="005D638C" w:rsidP="005163B5">
      <w:pPr>
        <w:pStyle w:val="ListParagraph"/>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Risks</w:t>
      </w:r>
      <w:r w:rsidR="003B1E09">
        <w:rPr>
          <w:rFonts w:ascii="Avenir Next Condensed" w:eastAsia="Times New Roman" w:hAnsi="Avenir Next Condensed" w:cs="Arial"/>
          <w:b/>
          <w:color w:val="000000"/>
          <w:sz w:val="20"/>
          <w:szCs w:val="20"/>
          <w:u w:val="single"/>
        </w:rPr>
        <w:t xml:space="preserve"> and Mitigations</w:t>
      </w:r>
    </w:p>
    <w:tbl>
      <w:tblPr>
        <w:tblStyle w:val="GridTable6Colorful"/>
        <w:tblW w:w="0" w:type="auto"/>
        <w:tblLook w:val="04A0" w:firstRow="1" w:lastRow="0" w:firstColumn="1" w:lastColumn="0" w:noHBand="0" w:noVBand="1"/>
      </w:tblPr>
      <w:tblGrid>
        <w:gridCol w:w="4505"/>
        <w:gridCol w:w="4505"/>
      </w:tblGrid>
      <w:tr w:rsidR="005D638C" w:rsidRPr="005163B5" w14:paraId="4BD9B294" w14:textId="77777777" w:rsidTr="00967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C85A89B"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Risk</w:t>
            </w:r>
          </w:p>
        </w:tc>
        <w:tc>
          <w:tcPr>
            <w:tcW w:w="4505" w:type="dxa"/>
          </w:tcPr>
          <w:p w14:paraId="1EA21A5A" w14:textId="77777777" w:rsidR="005D638C" w:rsidRPr="005163B5" w:rsidRDefault="005D638C" w:rsidP="0096721E">
            <w:pPr>
              <w:cnfStyle w:val="100000000000" w:firstRow="1" w:lastRow="0" w:firstColumn="0" w:lastColumn="0" w:oddVBand="0" w:evenVBand="0" w:oddHBand="0" w:evenHBand="0" w:firstRowFirstColumn="0" w:firstRowLastColumn="0" w:lastRowFirstColumn="0" w:lastRowLastColumn="0"/>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Mitigation</w:t>
            </w:r>
          </w:p>
        </w:tc>
      </w:tr>
      <w:tr w:rsidR="005D638C" w:rsidRPr="005163B5" w14:paraId="64AC62DD" w14:textId="77777777" w:rsidTr="0096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A4C755"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 xml:space="preserve">1. Possibilities of lack of user testing due to insufficient testers </w:t>
            </w:r>
          </w:p>
        </w:tc>
        <w:tc>
          <w:tcPr>
            <w:tcW w:w="4505" w:type="dxa"/>
          </w:tcPr>
          <w:p w14:paraId="417FF37A" w14:textId="77777777" w:rsidR="005D638C" w:rsidRPr="005163B5" w:rsidRDefault="005D638C" w:rsidP="0096721E">
            <w:p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1. Early management planning and sourcing for users for testing</w:t>
            </w:r>
          </w:p>
        </w:tc>
      </w:tr>
      <w:tr w:rsidR="005D638C" w:rsidRPr="005163B5" w14:paraId="0374005F" w14:textId="77777777" w:rsidTr="0096721E">
        <w:tc>
          <w:tcPr>
            <w:cnfStyle w:val="001000000000" w:firstRow="0" w:lastRow="0" w:firstColumn="1" w:lastColumn="0" w:oddVBand="0" w:evenVBand="0" w:oddHBand="0" w:evenHBand="0" w:firstRowFirstColumn="0" w:firstRowLastColumn="0" w:lastRowFirstColumn="0" w:lastRowLastColumn="0"/>
            <w:tcW w:w="4505" w:type="dxa"/>
          </w:tcPr>
          <w:p w14:paraId="4459A66E"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2. Insufficient collection of data, due to testers not using the mobile application as often as possible</w:t>
            </w:r>
          </w:p>
        </w:tc>
        <w:tc>
          <w:tcPr>
            <w:tcW w:w="4505" w:type="dxa"/>
          </w:tcPr>
          <w:p w14:paraId="3E52A440" w14:textId="77777777" w:rsidR="005D638C" w:rsidRPr="005163B5" w:rsidRDefault="005D638C" w:rsidP="0096721E">
            <w:p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2. Active monitoring and reminding for users</w:t>
            </w:r>
          </w:p>
        </w:tc>
      </w:tr>
      <w:tr w:rsidR="005D638C" w:rsidRPr="005163B5" w14:paraId="01989047" w14:textId="77777777" w:rsidTr="0096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43EFD2E"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 xml:space="preserve">3. New programming environment for iOS mobile application </w:t>
            </w:r>
          </w:p>
        </w:tc>
        <w:tc>
          <w:tcPr>
            <w:tcW w:w="4505" w:type="dxa"/>
          </w:tcPr>
          <w:p w14:paraId="4F8377D2" w14:textId="77777777" w:rsidR="005D638C" w:rsidRPr="005163B5" w:rsidRDefault="005D638C" w:rsidP="0096721E">
            <w:p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3. Actively learn, research and share programming knowledge with team</w:t>
            </w:r>
          </w:p>
        </w:tc>
      </w:tr>
      <w:tr w:rsidR="005D638C" w:rsidRPr="005163B5" w14:paraId="7521F939" w14:textId="77777777" w:rsidTr="0096721E">
        <w:tc>
          <w:tcPr>
            <w:cnfStyle w:val="001000000000" w:firstRow="0" w:lastRow="0" w:firstColumn="1" w:lastColumn="0" w:oddVBand="0" w:evenVBand="0" w:oddHBand="0" w:evenHBand="0" w:firstRowFirstColumn="0" w:firstRowLastColumn="0" w:lastRowFirstColumn="0" w:lastRowLastColumn="0"/>
            <w:tcW w:w="4505" w:type="dxa"/>
          </w:tcPr>
          <w:p w14:paraId="54E3B73A" w14:textId="77777777" w:rsidR="005D638C" w:rsidRPr="005163B5" w:rsidRDefault="005D638C" w:rsidP="0096721E">
            <w:pPr>
              <w:rPr>
                <w:rFonts w:ascii="Avenir Next Condensed" w:eastAsia="Times New Roman" w:hAnsi="Avenir Next Condensed" w:cs="Arial"/>
                <w:b w:val="0"/>
                <w:color w:val="000000"/>
                <w:sz w:val="20"/>
                <w:szCs w:val="20"/>
              </w:rPr>
            </w:pPr>
            <w:r w:rsidRPr="005163B5">
              <w:rPr>
                <w:rFonts w:ascii="Avenir Next Condensed" w:eastAsia="Times New Roman" w:hAnsi="Avenir Next Condensed" w:cs="Arial"/>
                <w:b w:val="0"/>
                <w:color w:val="000000"/>
                <w:sz w:val="20"/>
                <w:szCs w:val="20"/>
              </w:rPr>
              <w:t>4. Possibility of increase in scope of project</w:t>
            </w:r>
          </w:p>
        </w:tc>
        <w:tc>
          <w:tcPr>
            <w:tcW w:w="4505" w:type="dxa"/>
          </w:tcPr>
          <w:p w14:paraId="3EF91832" w14:textId="77777777" w:rsidR="005D638C" w:rsidRPr="005163B5" w:rsidRDefault="005D638C" w:rsidP="0096721E">
            <w:pPr>
              <w:cnfStyle w:val="000000000000" w:firstRow="0" w:lastRow="0" w:firstColumn="0" w:lastColumn="0" w:oddVBand="0" w:evenVBand="0" w:oddHBand="0" w:evenHBand="0" w:firstRowFirstColumn="0" w:firstRowLastColumn="0" w:lastRowFirstColumn="0" w:lastRowLastColumn="0"/>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4. Constant review of project scope and constant communication with client to manage expectations of mobile application development</w:t>
            </w:r>
          </w:p>
        </w:tc>
      </w:tr>
      <w:tr w:rsidR="002F0237" w:rsidRPr="005163B5" w14:paraId="6219FF9E" w14:textId="77777777" w:rsidTr="00967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64931A8" w14:textId="77777777" w:rsidR="002F0237" w:rsidRPr="005163B5" w:rsidRDefault="002F0237" w:rsidP="0096721E">
            <w:pPr>
              <w:rPr>
                <w:rFonts w:ascii="Avenir Next Condensed" w:eastAsia="Times New Roman" w:hAnsi="Avenir Next Condensed" w:cs="Arial"/>
                <w:color w:val="000000"/>
                <w:sz w:val="20"/>
                <w:szCs w:val="20"/>
              </w:rPr>
            </w:pPr>
          </w:p>
        </w:tc>
        <w:tc>
          <w:tcPr>
            <w:tcW w:w="4505" w:type="dxa"/>
          </w:tcPr>
          <w:p w14:paraId="0102C3B1" w14:textId="77777777" w:rsidR="002F0237" w:rsidRPr="005163B5" w:rsidRDefault="002F0237" w:rsidP="0096721E">
            <w:pPr>
              <w:cnfStyle w:val="000000100000" w:firstRow="0" w:lastRow="0" w:firstColumn="0" w:lastColumn="0" w:oddVBand="0" w:evenVBand="0" w:oddHBand="1" w:evenHBand="0" w:firstRowFirstColumn="0" w:firstRowLastColumn="0" w:lastRowFirstColumn="0" w:lastRowLastColumn="0"/>
              <w:rPr>
                <w:rFonts w:ascii="Avenir Next Condensed" w:eastAsia="Times New Roman" w:hAnsi="Avenir Next Condensed" w:cs="Arial"/>
                <w:color w:val="000000"/>
                <w:sz w:val="20"/>
                <w:szCs w:val="20"/>
              </w:rPr>
            </w:pPr>
          </w:p>
        </w:tc>
      </w:tr>
    </w:tbl>
    <w:p w14:paraId="75851C0B" w14:textId="77777777" w:rsidR="005D638C" w:rsidRPr="000F551A" w:rsidRDefault="005D638C" w:rsidP="005163B5">
      <w:pPr>
        <w:pStyle w:val="ListParagraph"/>
        <w:rPr>
          <w:rFonts w:ascii="Avenir Next Condensed" w:eastAsia="Times New Roman" w:hAnsi="Avenir Next Condensed" w:cs="Arial"/>
          <w:b/>
          <w:color w:val="000000"/>
          <w:sz w:val="20"/>
          <w:szCs w:val="20"/>
          <w:u w:val="single"/>
        </w:rPr>
      </w:pPr>
      <w:r w:rsidRPr="000F551A">
        <w:rPr>
          <w:rFonts w:ascii="Avenir Next Condensed" w:eastAsia="Times New Roman" w:hAnsi="Avenir Next Condensed" w:cs="Arial"/>
          <w:b/>
          <w:color w:val="000000"/>
          <w:sz w:val="20"/>
          <w:szCs w:val="20"/>
          <w:u w:val="single"/>
        </w:rPr>
        <w:t>Resource and Reference</w:t>
      </w:r>
    </w:p>
    <w:p w14:paraId="0E91D5B9" w14:textId="28DB20F4"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Program</w:t>
      </w:r>
      <w:r w:rsidR="00267F0C" w:rsidRPr="005163B5">
        <w:rPr>
          <w:rFonts w:ascii="Avenir Next Condensed" w:eastAsia="Times New Roman" w:hAnsi="Avenir Next Condensed" w:cs="Arial"/>
          <w:color w:val="000000"/>
          <w:sz w:val="20"/>
          <w:szCs w:val="20"/>
        </w:rPr>
        <w:t>ming language: Swift</w:t>
      </w:r>
    </w:p>
    <w:p w14:paraId="0BC0DA46"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IDE: Xcode</w:t>
      </w:r>
    </w:p>
    <w:p w14:paraId="00826E86"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Operating System: Mac OS</w:t>
      </w:r>
    </w:p>
    <w:p w14:paraId="26D6BBE9" w14:textId="77777777" w:rsidR="005D638C" w:rsidRPr="005163B5"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Version Control: Github</w:t>
      </w:r>
    </w:p>
    <w:p w14:paraId="70428676" w14:textId="6CCCC114" w:rsidR="00267374" w:rsidRPr="003B1E09" w:rsidRDefault="005D638C" w:rsidP="005D638C">
      <w:pPr>
        <w:pStyle w:val="ListParagraph"/>
        <w:numPr>
          <w:ilvl w:val="0"/>
          <w:numId w:val="6"/>
        </w:numPr>
        <w:rPr>
          <w:rFonts w:ascii="Avenir Next Condensed" w:eastAsia="Times New Roman" w:hAnsi="Avenir Next Condensed" w:cs="Arial"/>
          <w:color w:val="000000"/>
          <w:sz w:val="20"/>
          <w:szCs w:val="20"/>
        </w:rPr>
      </w:pPr>
      <w:r w:rsidRPr="005163B5">
        <w:rPr>
          <w:rFonts w:ascii="Avenir Next Condensed" w:eastAsia="Times New Roman" w:hAnsi="Avenir Next Condensed" w:cs="Arial"/>
          <w:color w:val="000000"/>
          <w:sz w:val="20"/>
          <w:szCs w:val="20"/>
        </w:rPr>
        <w:t>Database: Swift API</w:t>
      </w:r>
      <w:bookmarkStart w:id="0" w:name="_GoBack"/>
      <w:bookmarkEnd w:id="0"/>
    </w:p>
    <w:sectPr w:rsidR="00267374" w:rsidRPr="003B1E09" w:rsidSect="002E60DB">
      <w:headerReference w:type="default" r:id="rId17"/>
      <w:footerReference w:type="even" r:id="rId18"/>
      <w:footerReference w:type="default" r:id="rId19"/>
      <w:pgSz w:w="11900" w:h="16840"/>
      <w:pgMar w:top="28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140C8" w14:textId="77777777" w:rsidR="00224AA5" w:rsidRDefault="00224AA5" w:rsidP="00267374">
      <w:r>
        <w:separator/>
      </w:r>
    </w:p>
  </w:endnote>
  <w:endnote w:type="continuationSeparator" w:id="0">
    <w:p w14:paraId="70B9F2FA" w14:textId="77777777" w:rsidR="00224AA5" w:rsidRDefault="00224AA5" w:rsidP="0026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venir Next Condensed">
    <w:altName w:val="Arial Narrow"/>
    <w:charset w:val="00"/>
    <w:family w:val="auto"/>
    <w:pitch w:val="variable"/>
    <w:sig w:usb0="00000001" w:usb1="5000204A" w:usb2="00000000" w:usb3="00000000" w:csb0="0000009B"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76E5C" w14:textId="77777777" w:rsidR="00267374" w:rsidRDefault="00267374" w:rsidP="004A2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A1C3F9" w14:textId="77777777" w:rsidR="00267374" w:rsidRDefault="00267374" w:rsidP="00267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3FF08" w14:textId="41A04240" w:rsidR="00267374" w:rsidRDefault="00267374" w:rsidP="004A2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0E9A">
      <w:rPr>
        <w:rStyle w:val="PageNumber"/>
        <w:noProof/>
      </w:rPr>
      <w:t>1</w:t>
    </w:r>
    <w:r>
      <w:rPr>
        <w:rStyle w:val="PageNumber"/>
      </w:rPr>
      <w:fldChar w:fldCharType="end"/>
    </w:r>
  </w:p>
  <w:p w14:paraId="727B8F60" w14:textId="77777777" w:rsidR="00267374" w:rsidRDefault="00267374" w:rsidP="00267374">
    <w:pPr>
      <w:pStyle w:val="Footer"/>
      <w:ind w:right="360"/>
    </w:pPr>
    <w:r>
      <w:t>IS480 – IS Application Project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C3A77" w14:textId="77777777" w:rsidR="00224AA5" w:rsidRDefault="00224AA5" w:rsidP="00267374">
      <w:r>
        <w:separator/>
      </w:r>
    </w:p>
  </w:footnote>
  <w:footnote w:type="continuationSeparator" w:id="0">
    <w:p w14:paraId="077DECE9" w14:textId="77777777" w:rsidR="00224AA5" w:rsidRDefault="00224AA5" w:rsidP="00267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28375" w14:textId="77777777" w:rsidR="00267374" w:rsidRDefault="00267374">
    <w:pPr>
      <w:pStyle w:val="Header"/>
    </w:pPr>
    <w:r>
      <w:t>SMU School of Information Systems (SIS)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032D4"/>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65B3C"/>
    <w:multiLevelType w:val="hybridMultilevel"/>
    <w:tmpl w:val="9B50B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823BB"/>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D5153"/>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24242"/>
    <w:multiLevelType w:val="multilevel"/>
    <w:tmpl w:val="3AC046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6B3132"/>
    <w:multiLevelType w:val="hybridMultilevel"/>
    <w:tmpl w:val="53CC42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65C30"/>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E1112"/>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12E55"/>
    <w:multiLevelType w:val="hybridMultilevel"/>
    <w:tmpl w:val="EC4E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E4B58"/>
    <w:multiLevelType w:val="hybridMultilevel"/>
    <w:tmpl w:val="55147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43B54"/>
    <w:multiLevelType w:val="multilevel"/>
    <w:tmpl w:val="76643F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95E090F"/>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B3DED"/>
    <w:multiLevelType w:val="multilevel"/>
    <w:tmpl w:val="25D8207A"/>
    <w:lvl w:ilvl="0">
      <w:start w:val="1"/>
      <w:numFmt w:val="decimal"/>
      <w:lvlText w:val="(%1)"/>
      <w:lvlJc w:val="left"/>
      <w:pPr>
        <w:tabs>
          <w:tab w:val="num" w:pos="720"/>
        </w:tabs>
        <w:ind w:left="720" w:hanging="360"/>
      </w:pPr>
      <w:rPr>
        <w:rFonts w:ascii="Avenir Next Condensed" w:eastAsia="Times New Roman" w:hAnsi="Avenir Next Condensed" w:cs="Times New Roman"/>
      </w:r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cs="Times New Roman"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51655"/>
    <w:multiLevelType w:val="hybridMultilevel"/>
    <w:tmpl w:val="5E72AA8A"/>
    <w:lvl w:ilvl="0" w:tplc="C0AE8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179B2"/>
    <w:multiLevelType w:val="multilevel"/>
    <w:tmpl w:val="ED6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075A2"/>
    <w:multiLevelType w:val="hybridMultilevel"/>
    <w:tmpl w:val="1A8A6A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FBB38A7"/>
    <w:multiLevelType w:val="multilevel"/>
    <w:tmpl w:val="2CD6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851519"/>
    <w:multiLevelType w:val="multilevel"/>
    <w:tmpl w:val="428AFB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5"/>
  </w:num>
  <w:num w:numId="3">
    <w:abstractNumId w:val="8"/>
  </w:num>
  <w:num w:numId="4">
    <w:abstractNumId w:val="9"/>
  </w:num>
  <w:num w:numId="5">
    <w:abstractNumId w:val="3"/>
  </w:num>
  <w:num w:numId="6">
    <w:abstractNumId w:val="13"/>
  </w:num>
  <w:num w:numId="7">
    <w:abstractNumId w:val="14"/>
  </w:num>
  <w:num w:numId="8">
    <w:abstractNumId w:val="16"/>
  </w:num>
  <w:num w:numId="9">
    <w:abstractNumId w:val="4"/>
  </w:num>
  <w:num w:numId="10">
    <w:abstractNumId w:val="17"/>
  </w:num>
  <w:num w:numId="11">
    <w:abstractNumId w:val="10"/>
  </w:num>
  <w:num w:numId="12">
    <w:abstractNumId w:val="12"/>
  </w:num>
  <w:num w:numId="13">
    <w:abstractNumId w:val="11"/>
  </w:num>
  <w:num w:numId="14">
    <w:abstractNumId w:val="2"/>
  </w:num>
  <w:num w:numId="15">
    <w:abstractNumId w:val="0"/>
  </w:num>
  <w:num w:numId="16">
    <w:abstractNumId w:val="7"/>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74"/>
    <w:rsid w:val="000F551A"/>
    <w:rsid w:val="001029C3"/>
    <w:rsid w:val="00224AA5"/>
    <w:rsid w:val="00267374"/>
    <w:rsid w:val="00267F0C"/>
    <w:rsid w:val="002E60DB"/>
    <w:rsid w:val="002F0237"/>
    <w:rsid w:val="00345729"/>
    <w:rsid w:val="00382FA8"/>
    <w:rsid w:val="003B1E09"/>
    <w:rsid w:val="00494240"/>
    <w:rsid w:val="004B05B6"/>
    <w:rsid w:val="005163B5"/>
    <w:rsid w:val="0055119D"/>
    <w:rsid w:val="005B415B"/>
    <w:rsid w:val="005D638C"/>
    <w:rsid w:val="00780313"/>
    <w:rsid w:val="008250F4"/>
    <w:rsid w:val="008A6528"/>
    <w:rsid w:val="009038DB"/>
    <w:rsid w:val="00A5126F"/>
    <w:rsid w:val="00AA42EF"/>
    <w:rsid w:val="00B65D74"/>
    <w:rsid w:val="00C30481"/>
    <w:rsid w:val="00C50E9A"/>
    <w:rsid w:val="00D26A7E"/>
    <w:rsid w:val="00EC397D"/>
    <w:rsid w:val="00EF055A"/>
    <w:rsid w:val="00F8295F"/>
    <w:rsid w:val="00FD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B0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2E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74"/>
    <w:pPr>
      <w:ind w:left="720"/>
      <w:contextualSpacing/>
    </w:pPr>
  </w:style>
  <w:style w:type="character" w:styleId="Hyperlink">
    <w:name w:val="Hyperlink"/>
    <w:basedOn w:val="DefaultParagraphFont"/>
    <w:uiPriority w:val="99"/>
    <w:unhideWhenUsed/>
    <w:rsid w:val="00267374"/>
    <w:rPr>
      <w:color w:val="0563C1" w:themeColor="hyperlink"/>
      <w:u w:val="single"/>
    </w:rPr>
  </w:style>
  <w:style w:type="paragraph" w:styleId="Header">
    <w:name w:val="header"/>
    <w:basedOn w:val="Normal"/>
    <w:link w:val="HeaderChar"/>
    <w:uiPriority w:val="99"/>
    <w:unhideWhenUsed/>
    <w:rsid w:val="00267374"/>
    <w:pPr>
      <w:tabs>
        <w:tab w:val="center" w:pos="4513"/>
        <w:tab w:val="right" w:pos="9026"/>
      </w:tabs>
    </w:pPr>
  </w:style>
  <w:style w:type="character" w:customStyle="1" w:styleId="HeaderChar">
    <w:name w:val="Header Char"/>
    <w:basedOn w:val="DefaultParagraphFont"/>
    <w:link w:val="Header"/>
    <w:uiPriority w:val="99"/>
    <w:rsid w:val="00267374"/>
  </w:style>
  <w:style w:type="paragraph" w:styleId="Footer">
    <w:name w:val="footer"/>
    <w:basedOn w:val="Normal"/>
    <w:link w:val="FooterChar"/>
    <w:uiPriority w:val="99"/>
    <w:unhideWhenUsed/>
    <w:rsid w:val="00267374"/>
    <w:pPr>
      <w:tabs>
        <w:tab w:val="center" w:pos="4513"/>
        <w:tab w:val="right" w:pos="9026"/>
      </w:tabs>
    </w:pPr>
  </w:style>
  <w:style w:type="character" w:customStyle="1" w:styleId="FooterChar">
    <w:name w:val="Footer Char"/>
    <w:basedOn w:val="DefaultParagraphFont"/>
    <w:link w:val="Footer"/>
    <w:uiPriority w:val="99"/>
    <w:rsid w:val="00267374"/>
  </w:style>
  <w:style w:type="character" w:styleId="PageNumber">
    <w:name w:val="page number"/>
    <w:basedOn w:val="DefaultParagraphFont"/>
    <w:uiPriority w:val="99"/>
    <w:semiHidden/>
    <w:unhideWhenUsed/>
    <w:rsid w:val="00267374"/>
  </w:style>
  <w:style w:type="paragraph" w:styleId="NormalWeb">
    <w:name w:val="Normal (Web)"/>
    <w:basedOn w:val="Normal"/>
    <w:uiPriority w:val="99"/>
    <w:unhideWhenUsed/>
    <w:rsid w:val="00267374"/>
    <w:pPr>
      <w:spacing w:before="100" w:beforeAutospacing="1" w:after="100" w:afterAutospacing="1"/>
    </w:pPr>
  </w:style>
  <w:style w:type="table" w:styleId="TableGrid">
    <w:name w:val="Table Grid"/>
    <w:basedOn w:val="TableNormal"/>
    <w:uiPriority w:val="39"/>
    <w:rsid w:val="005B4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B415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5B415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5B415B"/>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A512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A512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512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345729"/>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3">
    <w:name w:val="Grid Table 3 Accent 3"/>
    <w:basedOn w:val="TableNormal"/>
    <w:uiPriority w:val="48"/>
    <w:rsid w:val="0034572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34572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5119D"/>
    <w:rPr>
      <w:color w:val="954F72" w:themeColor="followedHyperlink"/>
      <w:u w:val="single"/>
    </w:rPr>
  </w:style>
  <w:style w:type="table" w:styleId="ListTable1Light-Accent6">
    <w:name w:val="List Table 1 Light Accent 6"/>
    <w:basedOn w:val="TableNormal"/>
    <w:uiPriority w:val="46"/>
    <w:rsid w:val="005163B5"/>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3">
    <w:name w:val="List Table 1 Light Accent 3"/>
    <w:basedOn w:val="TableNormal"/>
    <w:uiPriority w:val="46"/>
    <w:rsid w:val="005163B5"/>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5">
    <w:name w:val="List Table 1 Light Accent 5"/>
    <w:basedOn w:val="TableNormal"/>
    <w:uiPriority w:val="46"/>
    <w:rsid w:val="000F551A"/>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8104">
      <w:bodyDiv w:val="1"/>
      <w:marLeft w:val="0"/>
      <w:marRight w:val="0"/>
      <w:marTop w:val="0"/>
      <w:marBottom w:val="0"/>
      <w:divBdr>
        <w:top w:val="none" w:sz="0" w:space="0" w:color="auto"/>
        <w:left w:val="none" w:sz="0" w:space="0" w:color="auto"/>
        <w:bottom w:val="none" w:sz="0" w:space="0" w:color="auto"/>
        <w:right w:val="none" w:sz="0" w:space="0" w:color="auto"/>
      </w:divBdr>
    </w:div>
    <w:div w:id="95029644">
      <w:bodyDiv w:val="1"/>
      <w:marLeft w:val="0"/>
      <w:marRight w:val="0"/>
      <w:marTop w:val="0"/>
      <w:marBottom w:val="0"/>
      <w:divBdr>
        <w:top w:val="none" w:sz="0" w:space="0" w:color="auto"/>
        <w:left w:val="none" w:sz="0" w:space="0" w:color="auto"/>
        <w:bottom w:val="none" w:sz="0" w:space="0" w:color="auto"/>
        <w:right w:val="none" w:sz="0" w:space="0" w:color="auto"/>
      </w:divBdr>
    </w:div>
    <w:div w:id="1072968188">
      <w:bodyDiv w:val="1"/>
      <w:marLeft w:val="0"/>
      <w:marRight w:val="0"/>
      <w:marTop w:val="0"/>
      <w:marBottom w:val="0"/>
      <w:divBdr>
        <w:top w:val="none" w:sz="0" w:space="0" w:color="auto"/>
        <w:left w:val="none" w:sz="0" w:space="0" w:color="auto"/>
        <w:bottom w:val="none" w:sz="0" w:space="0" w:color="auto"/>
        <w:right w:val="none" w:sz="0" w:space="0" w:color="auto"/>
      </w:divBdr>
    </w:div>
    <w:div w:id="1277979595">
      <w:bodyDiv w:val="1"/>
      <w:marLeft w:val="0"/>
      <w:marRight w:val="0"/>
      <w:marTop w:val="0"/>
      <w:marBottom w:val="0"/>
      <w:divBdr>
        <w:top w:val="none" w:sz="0" w:space="0" w:color="auto"/>
        <w:left w:val="none" w:sz="0" w:space="0" w:color="auto"/>
        <w:bottom w:val="none" w:sz="0" w:space="0" w:color="auto"/>
        <w:right w:val="none" w:sz="0" w:space="0" w:color="auto"/>
      </w:divBdr>
      <w:divsChild>
        <w:div w:id="1240024684">
          <w:marLeft w:val="-810"/>
          <w:marRight w:val="0"/>
          <w:marTop w:val="0"/>
          <w:marBottom w:val="0"/>
          <w:divBdr>
            <w:top w:val="none" w:sz="0" w:space="0" w:color="auto"/>
            <w:left w:val="none" w:sz="0" w:space="0" w:color="auto"/>
            <w:bottom w:val="none" w:sz="0" w:space="0" w:color="auto"/>
            <w:right w:val="none" w:sz="0" w:space="0" w:color="auto"/>
          </w:divBdr>
        </w:div>
      </w:divsChild>
    </w:div>
    <w:div w:id="1530605511">
      <w:bodyDiv w:val="1"/>
      <w:marLeft w:val="0"/>
      <w:marRight w:val="0"/>
      <w:marTop w:val="0"/>
      <w:marBottom w:val="0"/>
      <w:divBdr>
        <w:top w:val="none" w:sz="0" w:space="0" w:color="auto"/>
        <w:left w:val="none" w:sz="0" w:space="0" w:color="auto"/>
        <w:bottom w:val="none" w:sz="0" w:space="0" w:color="auto"/>
        <w:right w:val="none" w:sz="0" w:space="0" w:color="auto"/>
      </w:divBdr>
    </w:div>
    <w:div w:id="1977904581">
      <w:bodyDiv w:val="1"/>
      <w:marLeft w:val="0"/>
      <w:marRight w:val="0"/>
      <w:marTop w:val="0"/>
      <w:marBottom w:val="0"/>
      <w:divBdr>
        <w:top w:val="none" w:sz="0" w:space="0" w:color="auto"/>
        <w:left w:val="none" w:sz="0" w:space="0" w:color="auto"/>
        <w:bottom w:val="none" w:sz="0" w:space="0" w:color="auto"/>
        <w:right w:val="none" w:sz="0" w:space="0" w:color="auto"/>
      </w:divBdr>
      <w:divsChild>
        <w:div w:id="288971318">
          <w:marLeft w:val="-81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weilun.chua.2014@sis.smu.edu.s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iff"/><Relationship Id="rId12" Type="http://schemas.openxmlformats.org/officeDocument/2006/relationships/hyperlink" Target="mailto:min.gao.2014@sis.smu.edu.s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oonteck@kidotech.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ycheng.2014@sis.smu.edu.sg)" TargetMode="External"/><Relationship Id="rId5" Type="http://schemas.openxmlformats.org/officeDocument/2006/relationships/footnotes" Target="footnotes.xml"/><Relationship Id="rId15" Type="http://schemas.openxmlformats.org/officeDocument/2006/relationships/hyperlink" Target="mailto:marcus@smarthawker.com" TargetMode="External"/><Relationship Id="rId10" Type="http://schemas.openxmlformats.org/officeDocument/2006/relationships/hyperlink" Target="mailto:zongwei.kay.2014@sis.smu.edu.s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wendy.goh.2014@sis.smu.edu.sg)" TargetMode="External"/><Relationship Id="rId14" Type="http://schemas.openxmlformats.org/officeDocument/2006/relationships/hyperlink" Target="mailto:edmund@smarthaw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GOH Gui Xiang</dc:creator>
  <cp:keywords/>
  <dc:description/>
  <cp:lastModifiedBy>CHUA Weilun</cp:lastModifiedBy>
  <cp:revision>4</cp:revision>
  <dcterms:created xsi:type="dcterms:W3CDTF">2016-06-04T10:02:00Z</dcterms:created>
  <dcterms:modified xsi:type="dcterms:W3CDTF">2016-06-04T10:34:00Z</dcterms:modified>
</cp:coreProperties>
</file>