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sz w:val="20"/>
          <w:szCs w:val="20"/>
        </w:rPr>
      </w:pPr>
      <w:r>
        <w:rPr>
          <w:rFonts w:cs="Times New Roman" w:ascii="Times New Roman" w:hAnsi="Times New Roman"/>
          <w:sz w:val="20"/>
          <w:szCs w:val="20"/>
        </w:rPr>
      </w:r>
    </w:p>
    <w:p>
      <w:pPr>
        <w:pStyle w:val="Heading2"/>
        <w:numPr>
          <w:ilvl w:val="1"/>
          <w:numId w:val="1"/>
        </w:numPr>
        <w:spacing w:before="0" w:after="0"/>
        <w:rPr/>
      </w:pPr>
      <w:r>
        <w:rPr>
          <w:rFonts w:cs="Times New Roman" w:ascii="Times New Roman" w:hAnsi="Times New Roman"/>
          <w:i w:val="false"/>
          <w:sz w:val="24"/>
          <w:szCs w:val="24"/>
          <w:u w:val="single"/>
        </w:rPr>
        <w:t xml:space="preserve">Hamburguesas  de Quinoa </w:t>
      </w:r>
    </w:p>
    <w:p>
      <w:pPr>
        <w:pStyle w:val="NormalWeb"/>
        <w:spacing w:before="0" w:after="0"/>
        <w:rPr/>
      </w:pPr>
      <w:r>
        <w:rPr/>
        <w:t>Ingredientes: salen 10   grandes -  6 tazas de quinoa hervida (2 tazas de quinoa seca + 4 tazas de agua) - 1/2 taza de semillas de chia (opcional) - 1/4 taza de ajo, perejil y albahaca fresca picados - sal, pimienta – 1 zanahoria pequeña rallada -1 cebolla salteada – 1 pimiento salteado – 50 gr o 100 gr de queso para rallar - pan rallado ½ taza o 1/2 taza de harina de arroz (opcional, sino harina integral o común)</w:t>
      </w:r>
    </w:p>
    <w:p>
      <w:pPr>
        <w:pStyle w:val="NormalWeb"/>
        <w:spacing w:before="0" w:after="0"/>
        <w:rPr/>
      </w:pPr>
      <w:r>
        <w:rPr/>
        <w:t>Método: cocina la quinoa como se indica mas abajo. Cocinar el amaranto. Picar la cebolla y el pimiento en cubitos y saltear en sarten. Dejar enfriar. Hacer la masa (mezclar todos los ingrdientes, no debe quedar algo muy húmedo para que se puedan armar unas bolitas tipo albóndigas y luego aplastamos con la mano para dar forma de hamburguesa), armar las hamburguesas y cocinar. Al horno se deben concinar unos 30 minutos y fritas 2 minutos y medio de cada lado en aceite caliente.</w:t>
      </w:r>
    </w:p>
    <w:p>
      <w:pPr>
        <w:pStyle w:val="NormalWeb"/>
        <w:spacing w:before="0" w:after="0"/>
        <w:rPr/>
      </w:pPr>
      <w:r>
        <w:rPr/>
        <w:t>Empanar con pan rallado y huevo (opcional) para convertirlas en milanesas.</w:t>
      </w:r>
    </w:p>
    <w:p>
      <w:pPr>
        <w:pStyle w:val="Normal"/>
        <w:spacing w:lineRule="auto" w:line="240" w:before="0" w:after="0"/>
        <w:rPr>
          <w:rFonts w:ascii="Times New Roman" w:hAnsi="Times New Roman" w:eastAsia="Times New Roman" w:cs="Times New Roman"/>
          <w:u w:val="single"/>
          <w:lang w:val="es-ES" w:eastAsia="es-ES"/>
        </w:rPr>
      </w:pPr>
      <w:r>
        <w:rPr>
          <w:rFonts w:eastAsia="Times New Roman" w:cs="Times New Roman" w:ascii="Times New Roman" w:hAnsi="Times New Roman"/>
          <w:u w:val="single"/>
          <w:lang w:val="es-ES" w:eastAsia="es-ES"/>
        </w:rPr>
      </w:r>
    </w:p>
    <w:p>
      <w:pPr>
        <w:pStyle w:val="Normal"/>
        <w:spacing w:lineRule="auto" w:line="240" w:before="0" w:after="0"/>
        <w:rPr>
          <w:rFonts w:ascii="Times New Roman" w:hAnsi="Times New Roman" w:eastAsia="Times New Roman" w:cs="Times New Roman"/>
          <w:u w:val="single"/>
          <w:lang w:val="es-ES" w:eastAsia="es-ES"/>
        </w:rPr>
      </w:pPr>
      <w:r>
        <w:rPr>
          <w:rFonts w:eastAsia="Times New Roman" w:cs="Times New Roman" w:ascii="Times New Roman" w:hAnsi="Times New Roman"/>
          <w:u w:val="single"/>
          <w:lang w:val="es-ES" w:eastAsia="es-ES"/>
        </w:rPr>
      </w:r>
    </w:p>
    <w:p>
      <w:pPr>
        <w:pStyle w:val="Normal"/>
        <w:spacing w:lineRule="auto" w:line="240" w:before="0" w:after="0"/>
        <w:rPr>
          <w:rFonts w:ascii="Times New Roman" w:hAnsi="Times New Roman" w:eastAsia="Times New Roman" w:cs="Times New Roman"/>
          <w:lang w:val="es-ES" w:eastAsia="es-ES"/>
        </w:rPr>
      </w:pPr>
      <w:r>
        <w:rPr>
          <w:rFonts w:eastAsia="Times New Roman" w:cs="Times New Roman" w:ascii="Times New Roman" w:hAnsi="Times New Roman"/>
          <w:u w:val="single"/>
          <w:lang w:val="es-ES" w:eastAsia="es-ES"/>
        </w:rPr>
        <w:t>Preparación de la quinoa</w:t>
      </w:r>
      <w:r>
        <w:rPr>
          <w:rFonts w:eastAsia="Times New Roman" w:cs="Times New Roman" w:ascii="Times New Roman" w:hAnsi="Times New Roman"/>
          <w:lang w:val="es-ES" w:eastAsia="es-ES"/>
        </w:rPr>
        <w:t>: se elabora de la siguiente manera: lavar bien dependiendo del estado en que se encuentre el grano, a veces viene con arenilla, palillos, etc. (al menos lavar 5 o 7 veces) luego dejar en remojo 10´, enjuagar y  hervir  a razón de 1 parte de quinoa seca (antes de ponerla en remojo)  y 2 de agua, a fuego lento  por unos  15´ aproximadamente  hasta que se consuma toda el agua  en cacerola  semi destapada  sin sal.</w:t>
      </w:r>
    </w:p>
    <w:p>
      <w:pPr>
        <w:pStyle w:val="NormalWeb"/>
        <w:rPr>
          <w:lang w:val="es-ES" w:eastAsia="es-ES"/>
        </w:rPr>
      </w:pPr>
      <w:r>
        <w:rPr>
          <w:u w:val="single"/>
          <w:lang w:val="es-ES" w:eastAsia="es-ES"/>
        </w:rPr>
        <w:t>nota</w:t>
      </w:r>
      <w:r>
        <w:rPr>
          <w:lang w:val="es-ES" w:eastAsia="es-ES"/>
        </w:rPr>
        <w:t>: la Quínoa es un grano muy parecido al AMARANTO y se preparan de manera similar (no tiene saponina pero se recomienda lavarlo de todas formas) por lo cual, podemos sustituirlo en la mayoría de las preparaciones…se hierve de la misma manera de la quinoa.</w:t>
      </w:r>
    </w:p>
    <w:p>
      <w:pPr>
        <w:pStyle w:val="Normal"/>
        <w:spacing w:before="0" w:after="0"/>
        <w:jc w:val="both"/>
        <w:rPr/>
      </w:pPr>
      <w:r>
        <w:rPr>
          <w:rFonts w:cs="Times New Roman" w:ascii="Times New Roman" w:hAnsi="Times New Roman"/>
          <w:b/>
          <w:u w:val="single"/>
        </w:rPr>
        <w:t>Hamburguesas de lentejas</w:t>
      </w:r>
      <w:r>
        <w:rPr>
          <w:rFonts w:cs="Times New Roman" w:ascii="Times New Roman" w:hAnsi="Times New Roman"/>
        </w:rPr>
        <w:t xml:space="preserve"> - Cantidad 15 hamburguesas (aprox)</w:t>
      </w:r>
    </w:p>
    <w:p>
      <w:pPr>
        <w:pStyle w:val="Normal"/>
        <w:spacing w:before="0" w:after="0"/>
        <w:jc w:val="both"/>
        <w:rPr/>
      </w:pPr>
      <w:r>
        <w:rPr>
          <w:rFonts w:cs="Times New Roman" w:ascii="Times New Roman" w:hAnsi="Times New Roman"/>
        </w:rPr>
        <w:t>1 taza de arroz integral cocido – 2 o 3 tazas de lentejas cocidas -  1 cebolla (puede estar cruda o salteada) – ajo, perejil, sal marina, pimienta negra, 3 cdas de aceite, pan rallado cantidad necesaria.-</w:t>
      </w:r>
    </w:p>
    <w:p>
      <w:pPr>
        <w:pStyle w:val="Normal"/>
        <w:spacing w:before="0" w:after="0"/>
        <w:jc w:val="both"/>
        <w:rPr>
          <w:rFonts w:ascii="Times New Roman" w:hAnsi="Times New Roman" w:cs="Times New Roman"/>
        </w:rPr>
      </w:pPr>
      <w:r>
        <w:rPr>
          <w:rFonts w:cs="Times New Roman" w:ascii="Times New Roman" w:hAnsi="Times New Roman"/>
        </w:rPr>
        <w:t>Opcional: romero, zanahoria rallada, avena para rebozar…</w:t>
      </w:r>
    </w:p>
    <w:p>
      <w:pPr>
        <w:pStyle w:val="Normal"/>
        <w:spacing w:before="0" w:after="0"/>
        <w:jc w:val="both"/>
        <w:rPr>
          <w:rFonts w:ascii="Times New Roman" w:hAnsi="Times New Roman" w:cs="Times New Roman"/>
        </w:rPr>
      </w:pPr>
      <w:r>
        <w:rPr>
          <w:rFonts w:cs="Times New Roman" w:ascii="Times New Roman" w:hAnsi="Times New Roman"/>
        </w:rPr>
        <w:t xml:space="preserve">Procesar todo (minipimer o multiprocesadora). Armar bolas con las manos húmedas o aceitadas y achatarlas para darle forma de hamburguesas. Cocinarlas en asadera aceitada. Darlas vuelta para que se doren en forma pareja. Se puede reemplazar el arroz integral por trigo burgol grueso o trigo, y las lentejas, por porotos aduki. </w:t>
      </w:r>
    </w:p>
    <w:p>
      <w:pPr>
        <w:pStyle w:val="Normal"/>
        <w:spacing w:before="0" w:after="0"/>
        <w:jc w:val="both"/>
        <w:rPr>
          <w:rFonts w:ascii="Times New Roman" w:hAnsi="Times New Roman" w:cs="Times New Roman"/>
        </w:rPr>
      </w:pPr>
      <w:r>
        <w:rPr>
          <w:rFonts w:cs="Times New Roman" w:ascii="Times New Roman" w:hAnsi="Times New Roman"/>
        </w:rPr>
        <w:t xml:space="preserve">Opcional: agregar hongos salteados a la preparación, algunos frutos secos triturados, aceitunas negras, pimiento morrón asado, curry, etc. Lo más interesante además de que podemos hacerlas con los ingredientes que nos gusten, es que también se pueden freezar, así de esta forma, haces una buena cantidad , y después vas usando las que te hagan falta cuando quieras. </w:t>
      </w:r>
    </w:p>
    <w:p>
      <w:pPr>
        <w:pStyle w:val="Normal"/>
        <w:spacing w:lineRule="auto" w:line="240" w:before="280" w:after="280"/>
        <w:ind w:firstLine="360"/>
        <w:rPr>
          <w:rFonts w:ascii="Times New Roman" w:hAnsi="Times New Roman" w:eastAsia="Times New Roman" w:cs="Times New Roman"/>
          <w:i/>
          <w:i/>
          <w:lang w:val="es-ES" w:eastAsia="es-ES"/>
        </w:rPr>
      </w:pPr>
      <w:r>
        <w:rPr>
          <w:rFonts w:eastAsia="Times New Roman" w:cs="Times New Roman" w:ascii="Times New Roman" w:hAnsi="Times New Roman"/>
          <w:bCs/>
          <w:i/>
          <w:lang w:val="es-ES" w:eastAsia="es-ES"/>
        </w:rPr>
        <w:t>5 Tips para la Preparación del Arroz Integral:</w:t>
      </w:r>
    </w:p>
    <w:p>
      <w:pPr>
        <w:pStyle w:val="Normal"/>
        <w:spacing w:lineRule="auto" w:line="240" w:before="280" w:after="280"/>
        <w:ind w:left="360" w:hanging="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La proporción de agua es 3 veces la cantidad de Arroz Integral - Limpiar y lavar previamente.</w:t>
      </w:r>
    </w:p>
    <w:p>
      <w:pPr>
        <w:pStyle w:val="Normal"/>
        <w:spacing w:lineRule="auto" w:line="240" w:before="280" w:after="280"/>
        <w:ind w:left="360" w:hanging="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Hay que dejar el Arroz </w:t>
      </w:r>
      <w:r>
        <w:rPr>
          <w:rFonts w:eastAsia="Times New Roman" w:cs="Times New Roman" w:ascii="Times New Roman" w:hAnsi="Times New Roman"/>
          <w:b/>
          <w:bCs/>
          <w:sz w:val="20"/>
          <w:szCs w:val="20"/>
          <w:lang w:val="es-ES" w:eastAsia="es-ES"/>
        </w:rPr>
        <w:t>en remojo de unas 2 a 4 horas</w:t>
      </w:r>
      <w:r>
        <w:rPr>
          <w:rFonts w:eastAsia="Times New Roman" w:cs="Times New Roman" w:ascii="Times New Roman" w:hAnsi="Times New Roman"/>
          <w:sz w:val="20"/>
          <w:szCs w:val="20"/>
          <w:lang w:val="es-ES" w:eastAsia="es-ES"/>
        </w:rPr>
        <w:t xml:space="preserve">, o incluso toda la noche para preparar al día siguiente. </w:t>
      </w:r>
    </w:p>
    <w:p>
      <w:pPr>
        <w:pStyle w:val="Normal"/>
        <w:spacing w:lineRule="auto" w:line="240" w:before="280" w:after="280"/>
        <w:ind w:left="360" w:hanging="0"/>
        <w:contextualSpacing/>
        <w:rPr/>
      </w:pPr>
      <w:r>
        <w:rPr>
          <w:rFonts w:eastAsia="Times New Roman" w:cs="Times New Roman" w:ascii="Times New Roman" w:hAnsi="Times New Roman"/>
          <w:sz w:val="20"/>
          <w:szCs w:val="20"/>
          <w:lang w:val="es-ES" w:eastAsia="es-ES"/>
        </w:rPr>
        <w:t>Para la textura al dente, que no se pegue o que no quede seco,</w:t>
      </w:r>
      <w:r>
        <w:rPr>
          <w:rFonts w:eastAsia="Times New Roman" w:cs="Times New Roman" w:ascii="Times New Roman" w:hAnsi="Times New Roman"/>
          <w:b/>
          <w:bCs/>
          <w:sz w:val="20"/>
          <w:szCs w:val="20"/>
          <w:lang w:val="es-ES" w:eastAsia="es-ES"/>
        </w:rPr>
        <w:t xml:space="preserve"> integrar al agua aceite de oliva.</w:t>
      </w:r>
      <w:r>
        <w:rPr>
          <w:rFonts w:eastAsia="Times New Roman" w:cs="Times New Roman" w:ascii="Times New Roman" w:hAnsi="Times New Roman"/>
          <w:sz w:val="20"/>
          <w:szCs w:val="20"/>
          <w:lang w:val="es-ES" w:eastAsia="es-ES"/>
        </w:rPr>
        <w:t xml:space="preserve"> Tambien le aporta brillo. </w:t>
      </w:r>
    </w:p>
    <w:p>
      <w:pPr>
        <w:pStyle w:val="Normal"/>
        <w:spacing w:lineRule="auto" w:before="0" w:after="0"/>
        <w:ind w:left="360" w:hanging="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Durante la cocción, </w:t>
      </w:r>
      <w:r>
        <w:rPr>
          <w:rFonts w:eastAsia="Times New Roman" w:cs="Times New Roman" w:ascii="Times New Roman" w:hAnsi="Times New Roman"/>
          <w:b/>
          <w:bCs/>
          <w:sz w:val="20"/>
          <w:szCs w:val="20"/>
          <w:lang w:val="es-ES" w:eastAsia="es-ES"/>
        </w:rPr>
        <w:t>remover solo al principio</w:t>
      </w:r>
      <w:r>
        <w:rPr>
          <w:rFonts w:eastAsia="Times New Roman" w:cs="Times New Roman" w:ascii="Times New Roman" w:hAnsi="Times New Roman"/>
          <w:sz w:val="20"/>
          <w:szCs w:val="20"/>
          <w:lang w:val="es-ES" w:eastAsia="es-ES"/>
        </w:rPr>
        <w:t xml:space="preserve"> cuando comienza el hervor, pero luego, puedes bajar el fuego y dejarlo tranquilo.</w:t>
      </w:r>
    </w:p>
    <w:p>
      <w:pPr>
        <w:pStyle w:val="Normal"/>
        <w:spacing w:lineRule="auto" w:before="0" w:after="0"/>
        <w:ind w:left="360" w:hanging="0"/>
        <w:contextualSpacing/>
        <w:rPr>
          <w:rFonts w:ascii="Times New Roman" w:hAnsi="Times New Roman" w:cs="Times New Roman"/>
        </w:rPr>
      </w:pPr>
      <w:r>
        <w:rPr>
          <w:sz w:val="20"/>
          <w:szCs w:val="20"/>
        </w:rPr>
        <w:t>Puede hervirse con laurel, sal marina y ajo.</w:t>
      </w:r>
    </w:p>
    <w:p>
      <w:pPr>
        <w:pStyle w:val="Normal"/>
        <w:spacing w:lineRule="auto" w:before="0" w:after="0"/>
        <w:ind w:left="360" w:hanging="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before="0" w:after="0"/>
        <w:jc w:val="both"/>
        <w:rPr>
          <w:rFonts w:ascii="Times New Roman" w:hAnsi="Times New Roman" w:cs="Times New Roman"/>
          <w:i/>
          <w:i/>
        </w:rPr>
      </w:pPr>
      <w:r>
        <w:rPr>
          <w:rFonts w:cs="Times New Roman" w:ascii="Times New Roman" w:hAnsi="Times New Roman"/>
          <w:i/>
        </w:rPr>
      </w:r>
    </w:p>
    <w:p>
      <w:pPr>
        <w:pStyle w:val="Normal"/>
        <w:spacing w:lineRule="auto" w:before="0" w:after="0"/>
        <w:jc w:val="both"/>
        <w:rPr>
          <w:rFonts w:ascii="Times New Roman" w:hAnsi="Times New Roman" w:cs="Times New Roman"/>
          <w:u w:val="single"/>
        </w:rPr>
      </w:pPr>
      <w:r>
        <w:rPr>
          <w:rFonts w:cs="Times New Roman" w:ascii="Times New Roman" w:hAnsi="Times New Roman"/>
          <w:i/>
        </w:rPr>
        <w:t>Preparacion de las lentejas</w:t>
      </w:r>
    </w:p>
    <w:p>
      <w:pPr>
        <w:pStyle w:val="Normal"/>
        <w:rPr>
          <w:rFonts w:ascii="Times New Roman" w:hAnsi="Times New Roman" w:cs="Times New Roman"/>
        </w:rPr>
      </w:pPr>
      <w:r>
        <w:rPr>
          <w:rFonts w:cs="Times New Roman" w:ascii="Times New Roman" w:hAnsi="Times New Roman"/>
        </w:rPr>
        <w:t>Nota: las lentejas hervirlas en abundante agua y agregarle alga kombu (*)</w:t>
      </w:r>
    </w:p>
    <w:p>
      <w:pPr>
        <w:pStyle w:val="Normal"/>
        <w:rPr>
          <w:rFonts w:ascii="Times New Roman" w:hAnsi="Times New Roman" w:cs="Times New Roman"/>
        </w:rPr>
      </w:pPr>
      <w:r>
        <w:rPr>
          <w:rFonts w:cs="Times New Roman" w:ascii="Times New Roman" w:hAnsi="Times New Roman"/>
        </w:rPr>
        <w:t>(*) Alga kombu: El alga Kombu destaca por sus propiedades remineralizantes, su alto contenido en Yodo y por hacer más digestivas y menos flatulentas las legumbres. Gracias a su riqueza en ácido glutámico, ablanda las fibras de las legumbres u otros alimentos reduciendo su tiempo de cocción, a la vez que aumenta el sabor y la digestibilidad del plato. Debido a la gran riqueza en minerales el alga Kombu es muy utilizada para tratamientos de cara y cuerpo. Ayuda a nuestra piel a eliminar toxinas y le proporciona muchos nutrientes que hacen que la piel se sienta renovada, tonificada e increíblemente suave.</w:t>
      </w:r>
    </w:p>
    <w:p>
      <w:pPr>
        <w:pStyle w:val="Normal"/>
        <w:spacing w:before="0" w:after="0"/>
        <w:jc w:val="both"/>
        <w:rPr>
          <w:rFonts w:ascii="Times New Roman" w:hAnsi="Times New Roman" w:cs="Times New Roman"/>
          <w:u w:val="single"/>
        </w:rPr>
      </w:pPr>
      <w:r>
        <w:rPr>
          <w:rFonts w:cs="Times New Roman" w:ascii="Times New Roman" w:hAnsi="Times New Roman"/>
          <w:u w:val="single"/>
        </w:rPr>
        <w:t xml:space="preserve">Hamburguesas de garbanzo </w:t>
      </w:r>
    </w:p>
    <w:p>
      <w:pPr>
        <w:pStyle w:val="Normal"/>
        <w:spacing w:lineRule="auto" w:line="240" w:before="0" w:after="0"/>
        <w:rPr>
          <w:rFonts w:ascii="Times New Roman" w:hAnsi="Times New Roman" w:eastAsia="Times New Roman" w:cs="Times New Roman"/>
          <w:lang w:eastAsia="es-ES"/>
        </w:rPr>
      </w:pPr>
      <w:r>
        <w:rPr>
          <w:rFonts w:eastAsia="Times New Roman" w:cs="Times New Roman" w:ascii="Times New Roman" w:hAnsi="Times New Roman"/>
          <w:lang w:eastAsia="es-ES"/>
        </w:rPr>
        <w:t>Queso parmesano rallado 1 Puñado  - Comino 1 cdita. Sal y Pimienta A gusto -</w:t>
      </w:r>
    </w:p>
    <w:p>
      <w:pPr>
        <w:pStyle w:val="Normal"/>
        <w:spacing w:lineRule="auto" w:line="240" w:before="0" w:after="0"/>
        <w:rPr>
          <w:rFonts w:ascii="Times New Roman" w:hAnsi="Times New Roman" w:eastAsia="Times New Roman" w:cs="Times New Roman"/>
          <w:lang w:eastAsia="es-ES"/>
        </w:rPr>
      </w:pPr>
      <w:r>
        <w:rPr>
          <w:rFonts w:eastAsia="Times New Roman" w:cs="Times New Roman" w:ascii="Times New Roman" w:hAnsi="Times New Roman"/>
          <w:lang w:eastAsia="es-ES"/>
        </w:rPr>
        <w:t>Aceite de oliva Cantidad necesaria –Cilantro o perejil 1 puñado  -Huevos 2 Unidades</w:t>
      </w:r>
    </w:p>
    <w:p>
      <w:pPr>
        <w:pStyle w:val="Normal"/>
        <w:spacing w:lineRule="auto" w:line="240" w:before="0" w:after="0"/>
        <w:rPr>
          <w:rFonts w:ascii="Times New Roman" w:hAnsi="Times New Roman" w:eastAsia="Times New Roman" w:cs="Times New Roman"/>
          <w:lang w:eastAsia="es-ES"/>
        </w:rPr>
      </w:pPr>
      <w:r>
        <w:rPr>
          <w:rFonts w:eastAsia="Times New Roman" w:cs="Times New Roman" w:ascii="Times New Roman" w:hAnsi="Times New Roman"/>
          <w:lang w:eastAsia="es-ES"/>
        </w:rPr>
        <w:t>Pimientos rehogados 1/2 Taza -Ajo 1 cdita.-Pimenton 1 cdita.-Castañas de cajú  previamente hidratasdas1/2 Taza (opcional) Garbanzos cocidos 800 g (aprox)</w:t>
      </w:r>
    </w:p>
    <w:p>
      <w:pPr>
        <w:pStyle w:val="Normal"/>
        <w:rPr>
          <w:rFonts w:ascii="Times New Roman" w:hAnsi="Times New Roman" w:cs="Times New Roman"/>
        </w:rPr>
      </w:pPr>
      <w:r>
        <w:rPr>
          <w:rFonts w:cs="Times New Roman" w:ascii="Times New Roman" w:hAnsi="Times New Roman"/>
        </w:rPr>
        <w:t>- Procesar 800 grs de garbanzos cocidos pelados, 1/2 taza de castañas de caju, 1 cucharadita de comino y 1 cucharadita de pimenton. - Salpimentar, agregar dos huevos y un chorro de aceite de oliva. - Incorporar un puñado de cilantro picado, media taza de pimientos rehogados, 1 cucharadita de ajo picado y un puñado de queso rallado tipo parmesano.</w:t>
        <w:br/>
        <w:t xml:space="preserve">-Amasar bien hasta unir todos los ingredientes. - Dar forma de hamburguesa con un molde o con la mano. - Cocinar en una plancha con aceite de oliva o en horno. </w:t>
      </w:r>
    </w:p>
    <w:p>
      <w:pPr>
        <w:pStyle w:val="Normal"/>
        <w:rPr>
          <w:rFonts w:ascii="Times New Roman" w:hAnsi="Times New Roman" w:cs="Times New Roman"/>
          <w:sz w:val="20"/>
          <w:szCs w:val="20"/>
        </w:rPr>
      </w:pPr>
      <w:r>
        <w:rPr>
          <w:rFonts w:cs="Times New Roman" w:ascii="Times New Roman" w:hAnsi="Times New Roman"/>
          <w:sz w:val="20"/>
          <w:szCs w:val="20"/>
        </w:rPr>
        <w:t>Se puede reemplazar las castañas por otro fruto seco o por un poco de arroz o mijo.</w:t>
      </w:r>
    </w:p>
    <w:p>
      <w:pPr>
        <w:pStyle w:val="Normal"/>
        <w:rPr/>
      </w:pPr>
      <w:r>
        <w:rPr>
          <w:rFonts w:cs="Times New Roman" w:ascii="Times New Roman" w:hAnsi="Times New Roman"/>
          <w:b/>
          <w:bCs/>
          <w:sz w:val="20"/>
          <w:szCs w:val="20"/>
        </w:rPr>
        <w:t>Aderezo:</w:t>
      </w:r>
      <w:r>
        <w:rPr>
          <w:rFonts w:cs="Times New Roman" w:ascii="Times New Roman" w:hAnsi="Times New Roman"/>
          <w:sz w:val="20"/>
          <w:szCs w:val="20"/>
        </w:rPr>
        <w:t xml:space="preserve"> Mezclar 1 taza de queso crema, 3 cucharadas de aceitunas picadas, 1 cucharadita de alcaparras, 1 cucharadita de ajo picado, jugo de limón, sal y pimienta.</w:t>
      </w:r>
    </w:p>
    <w:p>
      <w:pPr>
        <w:pStyle w:val="NormalWeb"/>
        <w:shd w:fill="FFFFFF" w:val="clear"/>
        <w:spacing w:lineRule="atLeast" w:line="263" w:before="90" w:after="90"/>
        <w:rPr/>
      </w:pPr>
      <w:r>
        <w:rPr>
          <w:lang w:eastAsia="es-ES"/>
        </w:rPr>
        <w:br/>
      </w:r>
      <w:r>
        <w:rPr>
          <w:b/>
          <w:u w:val="single"/>
        </w:rPr>
        <w:t>Mayonesa de remolacha o de zanahoria</w:t>
      </w:r>
    </w:p>
    <w:p>
      <w:pPr>
        <w:pStyle w:val="NormalWeb"/>
        <w:shd w:fill="FFFFFF" w:val="clear"/>
        <w:spacing w:lineRule="atLeast" w:line="263" w:before="90" w:after="90"/>
        <w:rPr>
          <w:sz w:val="22"/>
          <w:szCs w:val="22"/>
          <w:lang w:eastAsia="es-ES"/>
        </w:rPr>
      </w:pPr>
      <w:r>
        <w:rPr>
          <w:sz w:val="22"/>
          <w:szCs w:val="22"/>
          <w:lang w:eastAsia="es-ES"/>
        </w:rPr>
        <w:t>Ingredientes: ½ Kg de remolachas o zanahoria  cocidas (le da un sabor extra que se cocinen al horno) - jugo de 1 limón – ¾ TAZA de aceite  -líquido de cocción (apenas)  - 2 dientes de ajo picado - sal marina a gusto- 1 cdita  mostaza (opcional)</w:t>
      </w:r>
    </w:p>
    <w:p>
      <w:pPr>
        <w:pStyle w:val="NormalWeb"/>
        <w:shd w:fill="FFFFFF" w:val="clear"/>
        <w:spacing w:lineRule="atLeast" w:line="263" w:before="90" w:after="90"/>
        <w:rPr>
          <w:sz w:val="22"/>
          <w:szCs w:val="22"/>
          <w:lang w:eastAsia="es-ES"/>
        </w:rPr>
      </w:pPr>
      <w:r>
        <w:rPr>
          <w:sz w:val="22"/>
          <w:szCs w:val="22"/>
          <w:lang w:eastAsia="es-ES"/>
        </w:rPr>
      </w:r>
    </w:p>
    <w:p>
      <w:pPr>
        <w:pStyle w:val="NormalWeb"/>
        <w:shd w:fill="FFFFFF" w:val="clear"/>
        <w:spacing w:lineRule="atLeast" w:line="263" w:before="90" w:after="90"/>
        <w:rPr>
          <w:sz w:val="22"/>
          <w:szCs w:val="22"/>
          <w:lang w:eastAsia="es-ES"/>
        </w:rPr>
      </w:pPr>
      <w:r>
        <w:rPr>
          <w:sz w:val="22"/>
          <w:szCs w:val="22"/>
          <w:lang w:eastAsia="es-ES"/>
        </w:rPr>
        <w:t xml:space="preserve">Preparación: Licuar todos los ingredientes, agregando el líquido de cocción lentamente para lograr la consistencia deseada. </w:t>
      </w:r>
    </w:p>
    <w:p>
      <w:pPr>
        <w:pStyle w:val="NormalWeb"/>
        <w:shd w:fill="FFFFFF" w:val="clear"/>
        <w:spacing w:lineRule="atLeast" w:line="290" w:before="0" w:after="0"/>
        <w:rPr>
          <w:rFonts w:ascii="Comic Sans MS" w:hAnsi="Comic Sans MS" w:cs="Helvetica"/>
          <w:color w:val="141823"/>
          <w:sz w:val="21"/>
          <w:szCs w:val="21"/>
          <w:u w:val="single"/>
          <w:lang w:eastAsia="es-ES"/>
        </w:rPr>
      </w:pPr>
      <w:r>
        <w:rPr>
          <w:rFonts w:cs="Helvetica" w:ascii="Comic Sans MS" w:hAnsi="Comic Sans MS"/>
          <w:color w:val="141823"/>
          <w:sz w:val="21"/>
          <w:szCs w:val="21"/>
          <w:u w:val="single"/>
          <w:lang w:eastAsia="es-ES"/>
        </w:rPr>
      </w:r>
    </w:p>
    <w:p>
      <w:pPr>
        <w:pStyle w:val="NormalWeb"/>
        <w:shd w:fill="FFFFFF" w:val="clear"/>
        <w:spacing w:lineRule="atLeast" w:line="263" w:before="90" w:after="90"/>
        <w:rPr>
          <w:u w:val="single"/>
        </w:rPr>
      </w:pPr>
      <w:r>
        <w:rPr>
          <w:u w:val="single"/>
        </w:rPr>
        <w:t>Ketchup Natural (raw)</w:t>
      </w:r>
    </w:p>
    <w:p>
      <w:pPr>
        <w:pStyle w:val="NormalWeb"/>
        <w:shd w:fill="FFFFFF" w:val="clear"/>
        <w:spacing w:lineRule="atLeast" w:line="263" w:before="90" w:after="90"/>
        <w:rPr>
          <w:sz w:val="22"/>
          <w:szCs w:val="22"/>
          <w:lang w:eastAsia="es-ES"/>
        </w:rPr>
      </w:pPr>
      <w:r>
        <w:rPr>
          <w:sz w:val="22"/>
          <w:szCs w:val="22"/>
          <w:lang w:eastAsia="es-ES"/>
        </w:rPr>
        <w:t>tomates frescos 2 – tomates secos 7 – aceite ½ taza aprox – dátil remojado 1 (o 1 cucharadita de azúcar mascado integral o común) – vinagre 2 cditas – sal y pimienta a gusto.</w:t>
        <w:br/>
      </w:r>
    </w:p>
    <w:p>
      <w:pPr>
        <w:pStyle w:val="NormalWeb"/>
        <w:shd w:fill="FFFFFF" w:val="clear"/>
        <w:spacing w:lineRule="atLeast" w:line="263" w:before="90" w:after="90"/>
        <w:rPr>
          <w:sz w:val="22"/>
          <w:szCs w:val="22"/>
          <w:lang w:eastAsia="es-ES"/>
        </w:rPr>
      </w:pPr>
      <w:r>
        <w:rPr>
          <w:sz w:val="22"/>
          <w:szCs w:val="22"/>
          <w:lang w:eastAsia="es-ES"/>
        </w:rPr>
        <w:t>Mixear todo junto y servir con lo que más nos guste para acompañar o untar.</w:t>
      </w:r>
    </w:p>
    <w:p>
      <w:pPr>
        <w:pStyle w:val="Normal"/>
        <w:spacing w:before="0" w:after="0"/>
        <w:rPr>
          <w:sz w:val="20"/>
          <w:szCs w:val="20"/>
          <w:u w:val="single"/>
          <w:lang w:eastAsia="es-ES"/>
        </w:rPr>
      </w:pPr>
      <w:r>
        <w:rPr>
          <w:sz w:val="20"/>
          <w:szCs w:val="20"/>
          <w:u w:val="single"/>
          <w:lang w:eastAsia="es-ES"/>
        </w:rPr>
      </w:r>
    </w:p>
    <w:p>
      <w:pPr>
        <w:pStyle w:val="Normal"/>
        <w:spacing w:before="0" w:after="0"/>
        <w:rPr>
          <w:sz w:val="20"/>
          <w:szCs w:val="20"/>
          <w:u w:val="single"/>
        </w:rPr>
      </w:pPr>
      <w:r>
        <w:rPr>
          <w:sz w:val="20"/>
          <w:szCs w:val="20"/>
          <w:u w:val="single"/>
        </w:rPr>
      </w:r>
    </w:p>
    <w:p>
      <w:pPr>
        <w:pStyle w:val="NormalWeb"/>
        <w:spacing w:before="0" w:after="0"/>
        <w:rPr>
          <w:b/>
          <w:b/>
          <w:u w:val="single"/>
        </w:rPr>
      </w:pPr>
      <w:r>
        <w:rPr>
          <w:b/>
          <w:u w:val="single"/>
        </w:rPr>
        <w:t>Ensalada de Rucula, pomelo y nueces caramelizadas.</w:t>
      </w:r>
    </w:p>
    <w:p>
      <w:pPr>
        <w:pStyle w:val="NormalWeb"/>
        <w:spacing w:before="0" w:after="0"/>
        <w:rPr>
          <w:b/>
          <w:b/>
          <w:u w:val="single"/>
        </w:rPr>
      </w:pPr>
      <w:r>
        <w:rPr>
          <w:b/>
          <w:u w:val="single"/>
        </w:rPr>
      </w:r>
    </w:p>
    <w:p>
      <w:pPr>
        <w:pStyle w:val="NormalWeb"/>
        <w:spacing w:before="0" w:after="0"/>
        <w:rPr/>
      </w:pPr>
      <w:r>
        <w:rPr/>
        <w:t>1 atado de rucula – hojas de perejil, albahaca, menta – 50 gr de nueces o almendras caramelizadas – 1 o 2 pomelos rosados – 1 tostada de pan negro del dia anterior – 150 gr de parmesano – vinagreta (*)</w:t>
      </w:r>
    </w:p>
    <w:p>
      <w:pPr>
        <w:pStyle w:val="NormalWeb"/>
        <w:spacing w:before="0" w:after="0"/>
        <w:rPr/>
      </w:pPr>
      <w:r>
        <w:rPr/>
        <w:t>Limpiar la rucula, tostar las nueces y agregar un poco de azúcar (2 cdas ) -  cortar los pomelos a vivo!</w:t>
      </w:r>
    </w:p>
    <w:p>
      <w:pPr>
        <w:pStyle w:val="NormalWeb"/>
        <w:spacing w:before="0" w:after="0"/>
        <w:rPr/>
      </w:pPr>
      <w:r>
        <w:rPr/>
      </w:r>
    </w:p>
    <w:p>
      <w:pPr>
        <w:pStyle w:val="NormalWeb"/>
        <w:spacing w:before="0" w:after="0"/>
        <w:rPr/>
      </w:pPr>
      <w:r>
        <w:rPr/>
        <w:t>Para la vinagreta (*): mezclar en un bowl, limón, miel, mostaza de dijon, sal y pimienta y agregar aceite de oliva o girasol en forma de hilo.</w:t>
      </w:r>
    </w:p>
    <w:p>
      <w:pPr>
        <w:pStyle w:val="NormalWeb"/>
        <w:spacing w:before="0" w:after="0"/>
        <w:rPr>
          <w:sz w:val="20"/>
          <w:szCs w:val="20"/>
        </w:rPr>
      </w:pPr>
      <w:r>
        <w:rPr/>
        <w:t xml:space="preserve">Colocar en un bowl todos los ingredientes y unas cucharadas de la vinagreta, mezclar y servir sin machacar las hojas. Acompañar con la tostada de pan integral.  </w:t>
      </w:r>
      <w:r>
        <w:rPr>
          <w:sz w:val="20"/>
          <w:szCs w:val="20"/>
        </w:rPr>
        <w:t>(*)puede ser limón o vinagre o aceto)</w:t>
      </w:r>
    </w:p>
    <w:p>
      <w:pPr>
        <w:pStyle w:val="Normal"/>
        <w:spacing w:before="0" w:after="0"/>
        <w:rPr>
          <w:sz w:val="20"/>
          <w:szCs w:val="20"/>
        </w:rPr>
      </w:pPr>
      <w:r>
        <w:rPr>
          <w:sz w:val="20"/>
          <w:szCs w:val="20"/>
        </w:rPr>
      </w:r>
    </w:p>
    <w:p>
      <w:pPr>
        <w:pStyle w:val="Normal"/>
        <w:shd w:fill="FFFFFF" w:val="clear"/>
        <w:spacing w:lineRule="auto" w:line="240" w:before="0" w:after="0"/>
        <w:textAlignment w:val="baseline"/>
        <w:rPr/>
      </w:pPr>
      <w:r>
        <w:rPr>
          <w:rFonts w:eastAsia="Times New Roman" w:cs="inherit;Times New Roman" w:ascii="inherit;Times New Roman" w:hAnsi="inherit;Times New Roman"/>
          <w:bCs/>
          <w:color w:val="333333"/>
          <w:lang w:eastAsia="es-AR"/>
        </w:rPr>
        <w:t>Aderezos opcionales para cualquier ensalada…</w:t>
      </w:r>
    </w:p>
    <w:p>
      <w:pPr>
        <w:pStyle w:val="Normal"/>
        <w:spacing w:before="0" w:after="0"/>
        <w:rPr>
          <w:rFonts w:ascii="Times New Roman" w:hAnsi="Times New Roman" w:cs="Times New Roman"/>
          <w:u w:val="single"/>
        </w:rPr>
      </w:pPr>
      <w:r>
        <w:rPr>
          <w:rFonts w:cs="Times New Roman" w:ascii="Times New Roman" w:hAnsi="Times New Roman"/>
          <w:u w:val="single"/>
        </w:rPr>
        <w:t>Mayonesa vegetal de albahaca – receta</w:t>
      </w:r>
    </w:p>
    <w:p>
      <w:pPr>
        <w:pStyle w:val="Normal"/>
        <w:spacing w:before="0" w:after="0"/>
        <w:rPr>
          <w:rFonts w:ascii="Times New Roman" w:hAnsi="Times New Roman" w:cs="Times New Roman"/>
        </w:rPr>
      </w:pPr>
      <w:r>
        <w:rPr>
          <w:rFonts w:cs="Times New Roman" w:ascii="Times New Roman" w:hAnsi="Times New Roman"/>
        </w:rPr>
        <w:t>La mayonesa es un claro ejemplo de una emulsión estable. Aunque a la vista nos parezca un ungüento liso y homogéneo, en realidad no lo es. Millones de partículas de aceite están capturadas dentro de agua y esto lo logra también la lecitina, en este caso, presente en la yema de huevo. Existe una versión vegana en la que se reemplaza la yema por leche de soja de polvo, alimento también muy rico en lecitina</w:t>
      </w:r>
    </w:p>
    <w:p>
      <w:pPr>
        <w:pStyle w:val="Normal"/>
        <w:spacing w:before="0" w:after="0"/>
        <w:rPr>
          <w:rFonts w:ascii="Times New Roman" w:hAnsi="Times New Roman" w:cs="Times New Roman"/>
        </w:rPr>
      </w:pPr>
      <w:r>
        <w:rPr>
          <w:rFonts w:cs="Times New Roman" w:ascii="Times New Roman" w:hAnsi="Times New Roman"/>
        </w:rPr>
        <w:t> </w:t>
      </w:r>
      <w:r>
        <w:rPr>
          <w:rFonts w:cs="Times New Roman" w:ascii="Times New Roman" w:hAnsi="Times New Roman"/>
        </w:rPr>
        <w:t>Ingredientes: ·  ½ taza de leche de soja en polvo* -·  ½ taza de agua -·  Sal y pimienta -·  Jugo de 1 limón</w:t>
      </w:r>
    </w:p>
    <w:p>
      <w:pPr>
        <w:pStyle w:val="Normal"/>
        <w:spacing w:before="0" w:after="0"/>
        <w:rPr>
          <w:rFonts w:ascii="Times New Roman" w:hAnsi="Times New Roman" w:cs="Times New Roman"/>
        </w:rPr>
      </w:pPr>
      <w:r>
        <w:rPr>
          <w:rFonts w:cs="Times New Roman" w:ascii="Times New Roman" w:hAnsi="Times New Roman"/>
        </w:rPr>
        <w:t>·  1 taza de aceite de maíz o girasol -·  1 taza de aceite de oliva -·  1 buen puñado de hojas de albahaca fresca</w:t>
      </w:r>
    </w:p>
    <w:p>
      <w:pPr>
        <w:pStyle w:val="Normal"/>
        <w:spacing w:before="0" w:after="0"/>
        <w:rPr>
          <w:rFonts w:ascii="Times New Roman" w:hAnsi="Times New Roman" w:cs="Times New Roman"/>
        </w:rPr>
      </w:pPr>
      <w:r>
        <w:rPr>
          <w:rFonts w:cs="Times New Roman" w:ascii="Times New Roman" w:hAnsi="Times New Roman"/>
        </w:rPr>
        <w:t>*PUEDE USARSE LECHE COMUN O CUALQUIER LECHE VEGETAL – (podes hacer la mitad de la receta)</w:t>
      </w:r>
    </w:p>
    <w:p>
      <w:pPr>
        <w:pStyle w:val="Normal"/>
        <w:spacing w:before="0" w:after="0"/>
        <w:rPr>
          <w:rFonts w:ascii="Times New Roman" w:hAnsi="Times New Roman" w:cs="Times New Roman"/>
        </w:rPr>
      </w:pPr>
      <w:r>
        <w:rPr>
          <w:rFonts w:cs="Times New Roman" w:ascii="Times New Roman" w:hAnsi="Times New Roman"/>
        </w:rPr>
        <w:t>Reducción de aceto balsámico – receta</w:t>
      </w:r>
    </w:p>
    <w:p>
      <w:pPr>
        <w:pStyle w:val="Normal"/>
        <w:spacing w:before="0" w:after="0"/>
        <w:rPr>
          <w:rFonts w:ascii="Times New Roman" w:hAnsi="Times New Roman" w:cs="Times New Roman"/>
        </w:rPr>
      </w:pPr>
      <w:r>
        <w:rPr>
          <w:rFonts w:cs="Times New Roman" w:ascii="Times New Roman" w:hAnsi="Times New Roman"/>
        </w:rPr>
        <w:t>Una preparación que brilló en los 90’s, cuando todos los platos parecían terminarse con este jarabe. Se usa en muy poca cantidad: apenas hilos son suficientes como para realzar el sabor de platos como carnes asadas o ensaladas de hojas con quesos, frutas frescas y secas.</w:t>
      </w:r>
    </w:p>
    <w:p>
      <w:pPr>
        <w:pStyle w:val="Normal"/>
        <w:spacing w:before="0" w:after="0"/>
        <w:rPr>
          <w:rFonts w:ascii="Times New Roman" w:hAnsi="Times New Roman" w:cs="Times New Roman"/>
        </w:rPr>
      </w:pPr>
      <w:r>
        <w:rPr>
          <w:rFonts w:cs="Times New Roman" w:ascii="Times New Roman" w:hAnsi="Times New Roman"/>
        </w:rPr>
        <w:t>Ingredientes: ·  1 taza de azúcar integral - ·  2 tazas de aceto balsámico ·  Cáscara de 1 naranja</w:t>
      </w:r>
    </w:p>
    <w:p>
      <w:pPr>
        <w:pStyle w:val="Normal"/>
        <w:spacing w:before="0" w:after="0"/>
        <w:rPr>
          <w:rFonts w:ascii="Times New Roman" w:hAnsi="Times New Roman" w:cs="Times New Roman"/>
        </w:rPr>
      </w:pPr>
      <w:r>
        <w:rPr>
          <w:rFonts w:cs="Times New Roman" w:ascii="Times New Roman" w:hAnsi="Times New Roman"/>
        </w:rPr>
        <w:t>·  3 monedas de jengibre -·  1 diente de ajo</w:t>
      </w:r>
    </w:p>
    <w:p>
      <w:pPr>
        <w:pStyle w:val="Normal"/>
        <w:spacing w:before="0" w:after="0"/>
        <w:rPr>
          <w:rFonts w:ascii="Times New Roman" w:hAnsi="Times New Roman" w:cs="Times New Roman"/>
        </w:rPr>
      </w:pPr>
      <w:r>
        <w:rPr>
          <w:rFonts w:cs="Times New Roman" w:ascii="Times New Roman" w:hAnsi="Times New Roman"/>
        </w:rPr>
        <w:t>Colocar todos los ingredientes en una ollita y cocinar hasta que reduzca a la mitad y tenga brillo y consistencia de jarabe. Conservar en la heladera, preferentemente en una mamadera para que sea fácil de administrar. Los principales ingredientes son el aceto y el azúcar (que también puede ser regular o negra), los perfumes variarán según su gusto y aplicación.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u w:val="single"/>
        </w:rPr>
      </w:pPr>
      <w:r>
        <w:rPr>
          <w:rFonts w:cs="Times New Roman" w:ascii="Times New Roman" w:hAnsi="Times New Roman"/>
          <w:b/>
          <w:u w:val="single"/>
        </w:rPr>
        <w:t>POSTRE CROCANTE DE FRUTAS (6 personas)</w:t>
      </w:r>
    </w:p>
    <w:p>
      <w:pPr>
        <w:pStyle w:val="Normal"/>
        <w:spacing w:before="0" w:after="0"/>
        <w:rPr>
          <w:rFonts w:ascii="Times New Roman" w:hAnsi="Times New Roman" w:cs="Times New Roman"/>
        </w:rPr>
      </w:pPr>
      <w:r>
        <w:rPr>
          <w:rFonts w:cs="Times New Roman" w:ascii="Times New Roman" w:hAnsi="Times New Roman"/>
        </w:rPr>
        <w:t>Cortar en rodajas finas 1 ¼ kilo  de manzanas rojas, manzanas verdes o peras O DURAZNOS (echar limón para que no se oxiden). Colocar las frutas sobre una fuente para horno de 5-6 cm de alto, previamente enmantecada y enharinada. Luego Mezclar partes iguales de azúcar y manteca y harina (100 gr de cada una aprox). A esta mezcla también podemos agregarle nueces, pasas de uva, canela entre otras cosas…</w:t>
      </w:r>
    </w:p>
    <w:p>
      <w:pPr>
        <w:pStyle w:val="Normal"/>
        <w:spacing w:before="0" w:after="0"/>
        <w:rPr>
          <w:rFonts w:ascii="Times New Roman" w:hAnsi="Times New Roman" w:cs="Times New Roman"/>
        </w:rPr>
      </w:pPr>
      <w:r>
        <w:rPr>
          <w:rFonts w:cs="Times New Roman" w:ascii="Times New Roman" w:hAnsi="Times New Roman"/>
        </w:rPr>
        <w:t>Ojo…No hacer masa, sino que dejarla en forma de grumos.</w:t>
      </w:r>
    </w:p>
    <w:p>
      <w:pPr>
        <w:pStyle w:val="Normal"/>
        <w:spacing w:before="0" w:after="0"/>
        <w:rPr>
          <w:rFonts w:ascii="Times New Roman" w:hAnsi="Times New Roman" w:cs="Times New Roman"/>
        </w:rPr>
      </w:pPr>
      <w:r>
        <w:rPr>
          <w:rFonts w:cs="Times New Roman" w:ascii="Times New Roman" w:hAnsi="Times New Roman"/>
        </w:rPr>
        <w:t xml:space="preserve">Hechar sobre las frutas y llevar a horno medio durante 45 minutos aproximadamente. Servir con bocha de helado de vainilla o crema chantillí. </w:t>
      </w:r>
    </w:p>
    <w:p>
      <w:pPr>
        <w:pStyle w:val="Header"/>
        <w:tabs>
          <w:tab w:val="right" w:pos="9540" w:leader="none"/>
        </w:tabs>
        <w:jc w:val="center"/>
        <w:rPr>
          <w:rFonts w:ascii="Times New Roman" w:hAnsi="Times New Roman" w:cs="Times New Roman"/>
          <w:lang w:val="es-ES"/>
        </w:rPr>
      </w:pPr>
      <w:r>
        <w:rPr>
          <w:rFonts w:cs="Times New Roman" w:ascii="Times New Roman" w:hAnsi="Times New Roman"/>
          <w:lang w:val="es-ES"/>
        </w:rPr>
      </w:r>
    </w:p>
    <w:p>
      <w:pPr>
        <w:pStyle w:val="Header"/>
        <w:tabs>
          <w:tab w:val="right" w:pos="9540" w:leader="none"/>
        </w:tabs>
        <w:jc w:val="center"/>
        <w:rPr>
          <w:lang w:val="es-ES"/>
        </w:rPr>
      </w:pPr>
      <w:r>
        <w:rPr>
          <w:lang w:val="es-ES"/>
        </w:rPr>
      </w:r>
    </w:p>
    <w:p>
      <w:pPr>
        <w:pStyle w:val="Header"/>
        <w:tabs>
          <w:tab w:val="right" w:pos="9540" w:leader="none"/>
        </w:tabs>
        <w:rPr>
          <w:lang w:val="es-ES"/>
        </w:rPr>
      </w:pPr>
      <w:r>
        <w:rPr>
          <w:lang w:val="es-ES"/>
        </w:rPr>
      </w:r>
    </w:p>
    <w:p>
      <w:pPr>
        <w:pStyle w:val="Header"/>
        <w:tabs>
          <w:tab w:val="right" w:pos="9540" w:leader="none"/>
        </w:tabs>
        <w:jc w:val="center"/>
        <w:rPr/>
      </w:pPr>
      <w:r>
        <w:rPr>
          <w:rFonts w:cs="Times New Roman" w:ascii="Times New Roman" w:hAnsi="Times New Roman"/>
          <w:lang w:val="es-ES"/>
        </w:rPr>
        <w:t>Proba nuestros medallones congelados son una ricura bárbara   …*</w:t>
      </w:r>
    </w:p>
    <w:p>
      <w:pPr>
        <w:pStyle w:val="Normal"/>
        <w:tabs>
          <w:tab w:val="left" w:pos="4419" w:leader="none"/>
        </w:tabs>
        <w:spacing w:before="0" w:after="200"/>
        <w:jc w:val="right"/>
        <w:rPr>
          <w:rFonts w:ascii="Times New Roman" w:hAnsi="Times New Roman" w:cs="Times New Roman"/>
          <w:i/>
          <w:i/>
          <w:lang w:val="es-ES"/>
        </w:rPr>
      </w:pPr>
      <w:r>
        <w:rPr>
          <w:rFonts w:cs="Times New Roman" w:ascii="Times New Roman" w:hAnsi="Times New Roman"/>
          <w:i/>
          <w:lang w:val="es-ES"/>
        </w:rPr>
        <w:t>Fan page “facebook”: Reina Mora Cocina - Instagram: Reina Mora Cocina</w:t>
      </w:r>
    </w:p>
    <w:sectPr>
      <w:headerReference w:type="default" r:id="rId2"/>
      <w:type w:val="nextPage"/>
      <w:pgSz w:w="12240" w:h="15840"/>
      <w:pgMar w:left="720" w:right="720" w:header="708" w:top="76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inherit">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540" w:leader="none"/>
      </w:tabs>
      <w:jc w:val="center"/>
      <w:rPr/>
    </w:pPr>
    <w:r>
      <w:rPr>
        <w:rFonts w:cs="Cambria" w:ascii="Cambria" w:hAnsi="Cambria"/>
        <w:sz w:val="20"/>
        <w:szCs w:val="20"/>
        <w:lang w:val="es-ES"/>
      </w:rPr>
      <w:t>Fan Page: “Reina Mora Cocina”            Instagram:” REINA MORA COCINA SANA”</w:t>
    </w:r>
    <w:r>
      <w:rPr>
        <w:lang w:val="es-ES"/>
      </w:rPr>
      <w:t xml:space="preserve">    </w:t>
    </w:r>
  </w:p>
  <w:p>
    <w:pPr>
      <w:pStyle w:val="Header"/>
      <w:tabs>
        <w:tab w:val="left" w:pos="10110" w:leader="none"/>
      </w:tabs>
      <w:rPr>
        <w:lang w:val="es-ES"/>
      </w:rPr>
    </w:pPr>
    <w:r>
      <w:rPr>
        <w:lang w:val="es-ES"/>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omic Sans MS" w:hAnsi="Comic Sans MS" w:eastAsia="Calibri" w:cs="Times New Roman"/>
      <w:color w:val="auto"/>
      <w:sz w:val="24"/>
      <w:szCs w:val="24"/>
      <w:lang w:val="es-AR"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lang w:val="en-US"/>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eastAsia="Times New Roman" w:cs="Cambria"/>
      <w:b/>
      <w:bCs/>
      <w:i/>
      <w:iCs/>
      <w:sz w:val="28"/>
      <w:szCs w:val="28"/>
    </w:rPr>
  </w:style>
  <w:style w:type="paragraph" w:styleId="Heading7">
    <w:name w:val="Heading 7"/>
    <w:basedOn w:val="Normal"/>
    <w:next w:val="Normal"/>
    <w:qFormat/>
    <w:pPr>
      <w:numPr>
        <w:ilvl w:val="6"/>
        <w:numId w:val="1"/>
      </w:numPr>
      <w:spacing w:before="240" w:after="60"/>
      <w:outlineLvl w:val="6"/>
      <w:outlineLvl w:val="6"/>
    </w:pPr>
    <w:rPr>
      <w:rFonts w:ascii="Times New Roman" w:hAnsi="Times New Roman" w:cs="Times New Roma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eastAsia="Calibri"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Symbol" w:hAnsi="Symbol"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Fuentedeprrafopredeter">
    <w:name w:val="Fuente de párrafo predeter."/>
    <w:qFormat/>
    <w:rPr/>
  </w:style>
  <w:style w:type="character" w:styleId="EncabezadoCar">
    <w:name w:val="Encabezado Car"/>
    <w:basedOn w:val="Fuentedeprrafopredeter"/>
    <w:qFormat/>
    <w:rPr/>
  </w:style>
  <w:style w:type="character" w:styleId="PiedepginaCar">
    <w:name w:val="Pie de página Car"/>
    <w:basedOn w:val="Fuentedeprrafopredeter"/>
    <w:qFormat/>
    <w:rPr/>
  </w:style>
  <w:style w:type="character" w:styleId="StrongEmphasis">
    <w:name w:val="Strong Emphasis"/>
    <w:qFormat/>
    <w:rPr>
      <w:b/>
      <w:bCs/>
    </w:rPr>
  </w:style>
  <w:style w:type="character" w:styleId="Emphasis">
    <w:name w:val="Emphasis"/>
    <w:qFormat/>
    <w:rPr>
      <w:i/>
      <w:iCs/>
    </w:rPr>
  </w:style>
  <w:style w:type="character" w:styleId="Textexposedshow">
    <w:name w:val="text_exposed_show"/>
    <w:qFormat/>
    <w:rPr/>
  </w:style>
  <w:style w:type="character" w:styleId="Ttulo2Car">
    <w:name w:val="Título 2 Car"/>
    <w:qFormat/>
    <w:rPr>
      <w:rFonts w:ascii="Cambria" w:hAnsi="Cambria" w:eastAsia="Times New Roman" w:cs="Times New Roman"/>
      <w:b/>
      <w:bCs/>
      <w:i/>
      <w:iCs/>
      <w:sz w:val="28"/>
      <w:szCs w:val="28"/>
      <w:lang w:val="es-AR"/>
    </w:rPr>
  </w:style>
  <w:style w:type="character" w:styleId="TextodegloboCar">
    <w:name w:val="Texto de globo Car"/>
    <w:qFormat/>
    <w:rPr>
      <w:rFonts w:ascii="Segoe UI" w:hAnsi="Segoe UI" w:cs="Segoe UI"/>
      <w:sz w:val="18"/>
      <w:szCs w:val="18"/>
    </w:rPr>
  </w:style>
  <w:style w:type="character" w:styleId="Ttulo1Car">
    <w:name w:val="Título 1 Car"/>
    <w:qFormat/>
    <w:rPr>
      <w:rFonts w:ascii="Arial" w:hAnsi="Arial" w:cs="Arial"/>
      <w:b/>
      <w:bCs/>
      <w:sz w:val="32"/>
      <w:szCs w:val="32"/>
    </w:rPr>
  </w:style>
  <w:style w:type="character" w:styleId="Highlightnode">
    <w:name w:val="highlightnode"/>
    <w:qFormat/>
    <w:rPr/>
  </w:style>
  <w:style w:type="character" w:styleId="Appleconvertedspace">
    <w:name w:val="apple-converted-space"/>
    <w:qFormat/>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lang w:val="es-ES"/>
    </w:rPr>
  </w:style>
  <w:style w:type="paragraph" w:styleId="Textodeglobo">
    <w:name w:val="Texto de globo"/>
    <w:basedOn w:val="Normal"/>
    <w:qFormat/>
    <w:pPr>
      <w:spacing w:lineRule="auto" w:line="240" w:before="0" w:after="0"/>
    </w:pPr>
    <w:rPr>
      <w:rFonts w:ascii="Segoe UI" w:hAnsi="Segoe UI" w:cs="Segoe UI"/>
      <w:sz w:val="18"/>
      <w:szCs w:val="18"/>
      <w:lang w:val="en-US"/>
    </w:rPr>
  </w:style>
  <w:style w:type="paragraph" w:styleId="Prrafodelista">
    <w:name w:val="Párrafo de lista"/>
    <w:basedOn w:val="Normal"/>
    <w:qFormat/>
    <w:pPr>
      <w:spacing w:before="0" w:after="200"/>
      <w:ind w:left="720" w:hanging="0"/>
      <w:contextualSpacing/>
    </w:pPr>
    <w:rPr/>
  </w:style>
  <w:style w:type="paragraph" w:styleId="Sinespaciado">
    <w:name w:val="sinespaciado"/>
    <w:basedOn w:val="Normal"/>
    <w:qFormat/>
    <w:pPr>
      <w:spacing w:lineRule="auto" w:line="240" w:before="280" w:after="280"/>
    </w:pPr>
    <w:rPr>
      <w:rFonts w:ascii="Times New Roman" w:hAnsi="Times New Roman" w:eastAsia="Times New Roman" w:cs="Times New Roman"/>
      <w:lang w:val="es-E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142</TotalTime>
  <Application>LibreOffice/5.2.7.2$Linux_X86_64 LibreOffice_project/20m0$Build-2</Application>
  <Pages>3</Pages>
  <Words>1532</Words>
  <Characters>7318</Characters>
  <CharactersWithSpaces>8881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2017-03-30T09:24:00Z</dcterms:created>
  <dc:creator>Nadia</dc:creator>
  <dc:description/>
  <dc:language>en-US</dc:language>
  <cp:lastModifiedBy>-</cp:lastModifiedBy>
  <cp:lastPrinted>2017-09-09T09:26:00Z</cp:lastPrinted>
  <dcterms:modified xsi:type="dcterms:W3CDTF">2017-09-09T09:49:00Z</dcterms:modified>
  <cp:revision>17</cp:revision>
  <dc:subject/>
  <dc:title>CLASE N° 1</dc:title>
</cp:coreProperties>
</file>