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bCs/>
          <w:sz w:val="36"/>
        </w:rPr>
      </w:pPr>
      <w:r>
        <w:rPr>
          <w:rFonts w:ascii="Calibri" w:hAnsi="Calibri"/>
          <w:b/>
          <w:bCs/>
          <w:sz w:val="36"/>
        </w:rPr>
        <w:t>RIX2024 - Batch 1 - Being dependable and Trustworthiness Assessment</w:t>
      </w:r>
    </w:p>
    <w:p>
      <w:pPr>
        <w:pStyle w:val="Normal"/>
        <w:bidi w:val="0"/>
        <w:jc w:val="center"/>
        <w:rPr>
          <w:rFonts w:ascii="Calibri" w:hAnsi="Calibri"/>
          <w:b/>
          <w:bCs/>
          <w:sz w:val="36"/>
        </w:rPr>
      </w:pPr>
      <w:r>
        <w:rPr>
          <w:rFonts w:ascii="Calibri" w:hAnsi="Calibri"/>
          <w:b/>
          <w:bCs/>
          <w:sz w:val="36"/>
        </w:rPr>
      </w:r>
    </w:p>
    <w:p>
      <w:pPr>
        <w:pStyle w:val="Normal"/>
        <w:bidi w:val="0"/>
        <w:jc w:val="center"/>
        <w:rPr>
          <w:rFonts w:ascii="Calibri" w:hAnsi="Calibri"/>
          <w:b/>
          <w:bCs/>
          <w:sz w:val="36"/>
        </w:rPr>
      </w:pPr>
      <w:r>
        <w:rPr>
          <w:rFonts w:ascii="Calibri" w:hAnsi="Calibri"/>
          <w:b/>
          <w:bCs/>
          <w:sz w:val="36"/>
        </w:rPr>
        <w:t>12576 Nisanth Saravanan</w:t>
      </w:r>
    </w:p>
    <w:p>
      <w:pPr>
        <w:pStyle w:val="Normal"/>
        <w:bidi w:val="0"/>
        <w:jc w:val="start"/>
        <w:rPr>
          <w:rFonts w:ascii="Calibri" w:hAnsi="Calibri"/>
          <w:b w:val="false"/>
          <w:bCs w:val="false"/>
          <w:sz w:val="36"/>
        </w:rPr>
      </w:pPr>
      <w:r>
        <w:rPr>
          <w:rFonts w:ascii="Calibri" w:hAnsi="Calibri"/>
          <w:b w:val="false"/>
          <w:bCs w:val="false"/>
          <w:sz w:val="36"/>
        </w:rPr>
      </w:r>
    </w:p>
    <w:p>
      <w:pPr>
        <w:pStyle w:val="Normal"/>
        <w:bidi w:val="0"/>
        <w:jc w:val="start"/>
        <w:rPr>
          <w:rFonts w:ascii="Calibri" w:hAnsi="Calibri"/>
          <w:b/>
          <w:bCs/>
          <w:sz w:val="28"/>
        </w:rPr>
      </w:pPr>
      <w:r>
        <w:rPr>
          <w:rFonts w:ascii="Calibri" w:hAnsi="Calibri"/>
          <w:b/>
          <w:bCs/>
          <w:sz w:val="28"/>
        </w:rPr>
        <w:t xml:space="preserve">Scenario: </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val="false"/>
          <w:bCs w:val="false"/>
          <w:sz w:val="28"/>
        </w:rPr>
      </w:pPr>
      <w:r>
        <w:rPr>
          <w:rFonts w:ascii="Calibri" w:hAnsi="Calibri"/>
          <w:b w:val="false"/>
          <w:bCs w:val="false"/>
          <w:sz w:val="28"/>
        </w:rPr>
        <w:t xml:space="preserve">You are a software developer working in a fast-paced IT company specializing in developing customer relationship management (CRM) software. The company has recently secured a contract with a major client, and the success of the project relies on delivering the software on time. As part of the development team, you play a crucial role in meeting the software release deadline. The project involves creating a customized CRM solution tailored to the specific needs of the client. </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The project manager, in collaboration with the development team, establishes a detailed project plan with key milestones. The software release deadline is set for four months, aligning with the client's business cycle and strategic objectives. Midway through the development, the team encounters unexpected technical challenges related to data encryption and integration with existing systems. Resolving these challenges becomes crucial for the successful functionality of the CRM software. </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bCs/>
          <w:sz w:val="28"/>
        </w:rPr>
      </w:pPr>
      <w:r>
        <w:rPr>
          <w:rFonts w:ascii="Calibri" w:hAnsi="Calibri"/>
          <w:b/>
          <w:bCs/>
          <w:sz w:val="28"/>
        </w:rPr>
      </w:r>
      <w:r>
        <w:br w:type="page"/>
      </w:r>
    </w:p>
    <w:p>
      <w:pPr>
        <w:pStyle w:val="Normal"/>
        <w:bidi w:val="0"/>
        <w:jc w:val="start"/>
        <w:rPr>
          <w:rFonts w:ascii="Calibri" w:hAnsi="Calibri"/>
          <w:b/>
          <w:bCs/>
          <w:sz w:val="28"/>
        </w:rPr>
      </w:pPr>
      <w:r>
        <w:rPr>
          <w:rFonts w:ascii="Calibri" w:hAnsi="Calibri"/>
          <w:b/>
          <w:bCs/>
          <w:sz w:val="28"/>
        </w:rPr>
        <w:t xml:space="preserve">Questions: </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bCs/>
          <w:sz w:val="28"/>
        </w:rPr>
      </w:pPr>
      <w:r>
        <w:rPr>
          <w:rFonts w:ascii="Calibri" w:hAnsi="Calibri"/>
          <w:b/>
          <w:bCs/>
          <w:sz w:val="28"/>
        </w:rPr>
        <w:t xml:space="preserve">As a developer of the IT project team, what are the steps you should take to uphold your commitment to the project?  </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val="false"/>
          <w:bCs w:val="false"/>
          <w:sz w:val="28"/>
        </w:rPr>
      </w:pPr>
      <w:r>
        <w:rPr>
          <w:rFonts w:ascii="Calibri" w:hAnsi="Calibri"/>
          <w:b w:val="false"/>
          <w:bCs w:val="false"/>
          <w:sz w:val="28"/>
        </w:rPr>
        <w:t>A:</w:t>
        <w:tab/>
        <w:t>As a developer of the IT project team, my main objectives are to deliver a working project within the committed deadline. Now, even while stating the objectives, the “working project” comes first. Meaning I am expected to deliver a working solution.</w:t>
        <w:br/>
        <w:br/>
        <w:t>But the scenario in hand has a dilemma that is common in IT industry, where an unforeseen challenge pushes back the release of certain deliverable. In simple terms for example, due to compatibility issues or optimization issues, many games can have a delayed release in the last minute.</w:t>
        <w:br/>
        <w:br/>
        <w:t>As for how to solve this issue, the solution is rather straight forward. This is a major issue that needs to be brought to the attention of the higher-ups, stakeholders etc.</w:t>
      </w:r>
    </w:p>
    <w:p>
      <w:pPr>
        <w:pStyle w:val="Normal"/>
        <w:bidi w:val="0"/>
        <w:jc w:val="start"/>
        <w:rPr>
          <w:rFonts w:ascii="Calibri" w:hAnsi="Calibri"/>
          <w:b w:val="false"/>
          <w:bCs w:val="false"/>
          <w:sz w:val="28"/>
        </w:rPr>
      </w:pPr>
      <w:r>
        <w:rPr>
          <w:rFonts w:ascii="Calibri" w:hAnsi="Calibri"/>
          <w:b w:val="false"/>
          <w:bCs w:val="false"/>
          <w:sz w:val="28"/>
        </w:rPr>
      </w:r>
    </w:p>
    <w:p>
      <w:pPr>
        <w:pStyle w:val="Normal"/>
        <w:bidi w:val="0"/>
        <w:jc w:val="start"/>
        <w:rPr>
          <w:rFonts w:ascii="Calibri" w:hAnsi="Calibri"/>
          <w:b w:val="false"/>
          <w:bCs w:val="false"/>
          <w:sz w:val="28"/>
        </w:rPr>
      </w:pPr>
      <w:r>
        <w:rPr>
          <w:rFonts w:ascii="Calibri" w:hAnsi="Calibri"/>
          <w:b w:val="false"/>
          <w:bCs w:val="false"/>
          <w:sz w:val="28"/>
        </w:rPr>
        <w:t xml:space="preserve">After they have been notified, we need to analyse how much will this affect the pipeline and what are the necessary amendments that are to be made or planned in order to have the most minimal delay as possible. </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bCs/>
          <w:sz w:val="28"/>
        </w:rPr>
      </w:pPr>
      <w:r>
        <w:rPr>
          <w:rFonts w:ascii="Calibri" w:hAnsi="Calibri"/>
          <w:b/>
          <w:bCs/>
          <w:sz w:val="28"/>
        </w:rPr>
        <w:t>“</w:t>
      </w:r>
      <w:r>
        <w:rPr>
          <w:rFonts w:ascii="Calibri" w:hAnsi="Calibri"/>
          <w:b/>
          <w:bCs/>
          <w:sz w:val="28"/>
        </w:rPr>
        <w:t>When the damage is inevitable, we must make sure we take the least of what we get.”</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val="false"/>
          <w:bCs w:val="false"/>
          <w:sz w:val="28"/>
        </w:rPr>
      </w:pPr>
      <w:r>
        <w:rPr>
          <w:rFonts w:ascii="Calibri" w:hAnsi="Calibri"/>
          <w:b w:val="false"/>
          <w:bCs w:val="false"/>
          <w:sz w:val="28"/>
        </w:rPr>
        <w:t>We also have to give the client solid proof that the issue in hand is solvable in due time and the resolution will ensure their satisfaction. This is very important to maintain and increase the trust between the company and its clients.</w:t>
      </w:r>
      <w:r>
        <w:br w:type="page"/>
      </w:r>
    </w:p>
    <w:p>
      <w:pPr>
        <w:pStyle w:val="Normal"/>
        <w:bidi w:val="0"/>
        <w:jc w:val="start"/>
        <w:rPr>
          <w:rFonts w:ascii="Calibri" w:hAnsi="Calibri"/>
          <w:b/>
          <w:bCs/>
          <w:sz w:val="28"/>
        </w:rPr>
      </w:pPr>
      <w:r>
        <w:rPr>
          <w:rFonts w:ascii="Calibri" w:hAnsi="Calibri"/>
          <w:b/>
          <w:bCs/>
          <w:sz w:val="28"/>
        </w:rPr>
        <w:t xml:space="preserve">Provide specific examples of your actions and decisions that demonstrated dependable behaviour and contributed to the project's success. </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val="false"/>
          <w:bCs w:val="false"/>
          <w:sz w:val="28"/>
        </w:rPr>
      </w:pPr>
      <w:r>
        <w:rPr>
          <w:rFonts w:ascii="Calibri" w:hAnsi="Calibri"/>
          <w:b w:val="false"/>
          <w:bCs w:val="false"/>
          <w:sz w:val="28"/>
        </w:rPr>
        <w:t>A:</w:t>
        <w:tab/>
        <w:t>As far as specific example goes,</w:t>
      </w:r>
    </w:p>
    <w:p>
      <w:pPr>
        <w:pStyle w:val="Normal"/>
        <w:bidi w:val="0"/>
        <w:jc w:val="start"/>
        <w:rPr>
          <w:rFonts w:ascii="Calibri" w:hAnsi="Calibri"/>
          <w:b w:val="false"/>
          <w:bCs w:val="false"/>
          <w:sz w:val="28"/>
        </w:rPr>
      </w:pPr>
      <w:r>
        <w:rPr>
          <w:rFonts w:ascii="Calibri" w:hAnsi="Calibri"/>
          <w:b w:val="false"/>
          <w:bCs w:val="false"/>
          <w:sz w:val="28"/>
        </w:rPr>
      </w:r>
    </w:p>
    <w:p>
      <w:pPr>
        <w:pStyle w:val="Normal"/>
        <w:numPr>
          <w:ilvl w:val="0"/>
          <w:numId w:val="1"/>
        </w:numPr>
        <w:bidi w:val="0"/>
        <w:jc w:val="start"/>
        <w:rPr>
          <w:rFonts w:ascii="Calibri" w:hAnsi="Calibri"/>
          <w:b w:val="false"/>
          <w:bCs w:val="false"/>
          <w:sz w:val="28"/>
        </w:rPr>
      </w:pPr>
      <w:r>
        <w:rPr>
          <w:rFonts w:ascii="Calibri" w:hAnsi="Calibri"/>
          <w:b w:val="false"/>
          <w:bCs w:val="false"/>
          <w:sz w:val="28"/>
        </w:rPr>
        <w:t>Risk Analysis and Prediction: To have good knowledge to foresee possible risks and issues that may arise during the project’s lifetime.</w:t>
      </w:r>
    </w:p>
    <w:p>
      <w:pPr>
        <w:pStyle w:val="Normal"/>
        <w:numPr>
          <w:ilvl w:val="0"/>
          <w:numId w:val="1"/>
        </w:numPr>
        <w:bidi w:val="0"/>
        <w:jc w:val="start"/>
        <w:rPr>
          <w:rFonts w:ascii="Calibri" w:hAnsi="Calibri"/>
          <w:b w:val="false"/>
          <w:bCs w:val="false"/>
          <w:sz w:val="28"/>
        </w:rPr>
      </w:pPr>
      <w:r>
        <w:rPr>
          <w:rFonts w:ascii="Calibri" w:hAnsi="Calibri"/>
          <w:b w:val="false"/>
          <w:bCs w:val="false"/>
          <w:sz w:val="28"/>
        </w:rPr>
        <w:t>Damage control: The ability to minimise the damages from any issue in hand. Here, the word “damage” represents a broader set of abstract and non-abstract variables alike.</w:t>
      </w:r>
    </w:p>
    <w:p>
      <w:pPr>
        <w:pStyle w:val="Normal"/>
        <w:numPr>
          <w:ilvl w:val="0"/>
          <w:numId w:val="1"/>
        </w:numPr>
        <w:bidi w:val="0"/>
        <w:jc w:val="start"/>
        <w:rPr>
          <w:rFonts w:ascii="Calibri" w:hAnsi="Calibri"/>
          <w:b w:val="false"/>
          <w:bCs w:val="false"/>
          <w:sz w:val="28"/>
        </w:rPr>
      </w:pPr>
      <w:r>
        <w:rPr>
          <w:rFonts w:ascii="Calibri" w:hAnsi="Calibri"/>
          <w:b w:val="false"/>
          <w:bCs w:val="false"/>
          <w:sz w:val="28"/>
        </w:rPr>
        <w:t>Morale: One crucial factor that ensures success is the idea that everything is fixable, this is the morale that needs to be lit constantly within every member of the team.</w:t>
      </w:r>
    </w:p>
    <w:p>
      <w:pPr>
        <w:pStyle w:val="Normal"/>
        <w:numPr>
          <w:ilvl w:val="0"/>
          <w:numId w:val="1"/>
        </w:numPr>
        <w:bidi w:val="0"/>
        <w:jc w:val="start"/>
        <w:rPr>
          <w:rFonts w:ascii="Calibri" w:hAnsi="Calibri"/>
          <w:b w:val="false"/>
          <w:bCs w:val="false"/>
          <w:sz w:val="28"/>
        </w:rPr>
      </w:pPr>
      <w:r>
        <w:rPr>
          <w:rFonts w:ascii="Calibri" w:hAnsi="Calibri"/>
          <w:b w:val="false"/>
          <w:bCs w:val="false"/>
          <w:sz w:val="28"/>
        </w:rPr>
        <w:t>Client-Relationship Management: No matter what decision is being made internally, the one who holds the power are the stakeholder and to be the bearer of a negative news is not an easy task. But it is our duty to bring every minor detail to their attention to ensure their involvement brings our fruits of labour to life.</w:t>
      </w:r>
    </w:p>
    <w:p>
      <w:pPr>
        <w:pStyle w:val="Normal"/>
        <w:bidi w:val="0"/>
        <w:jc w:val="start"/>
        <w:rPr>
          <w:rFonts w:ascii="Calibri" w:hAnsi="Calibri"/>
          <w:b/>
          <w:bCs/>
          <w:sz w:val="28"/>
        </w:rPr>
      </w:pPr>
      <w:r>
        <w:rPr>
          <w:rFonts w:ascii="Calibri" w:hAnsi="Calibri"/>
          <w:b/>
          <w:bCs/>
          <w:sz w:val="28"/>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LibreOffice/24.2.7.2$Windows_X86_64 LibreOffice_project/ee3885777aa7032db5a9b65deec9457448a91162</Application>
  <AppVersion>15.0000</AppVersion>
  <Pages>3</Pages>
  <Words>563</Words>
  <Characters>2866</Characters>
  <CharactersWithSpaces>3418</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2025-07-24T14:01:57Z</dcterms:created>
  <dc:creator/>
  <dc:description/>
  <dc:language>en-GB</dc:language>
  <cp:lastModifiedBy/>
  <dcterms:modified xsi:type="dcterms:W3CDTF">2025-07-24T14:21:01Z</dcterms:modified>
  <cp:revision>1</cp:revision>
  <dc:subject/>
  <dc:title/>
</cp:coreProperties>
</file>