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3B2E"/>
          <w:sz w:val="56"/>
          <w:szCs w:val="56"/>
        </w:rPr>
        <w:t xml:space="preserve">Skrammm</w:t>
      </w:r>
    </w:p>
    <w:p>
      <w:pPr>
        <w:spacing w:after="40"/>
      </w:pPr>
      <w:r>
        <w:rPr>
          <w:b/>
          <w:bCs/>
          <w:color w:val="1F7A5C"/>
          <w:sz w:val="32"/>
          <w:szCs w:val="32"/>
        </w:rPr>
        <w:t xml:space="preserve">MVP Product Requirements Document</w:t>
      </w:r>
    </w:p>
    <w:p>
      <w:pPr>
        <w:pBdr>
          <w:bottom w:val="single" w:color="0D3B2E" w:sz="12" w:space="6"/>
        </w:pBdr>
        <w:spacing w:after="240"/>
      </w:pPr>
      <w:r>
        <w:rPr>
          <w:color w:val="666666"/>
          <w:sz w:val="20"/>
          <w:szCs w:val="20"/>
        </w:rPr>
        <w:t xml:space="preserve">Version 1.2  ·  Scope: One-week UAT + End-July Alpha  ·  Status: Draft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Field</w:t>
            </w:r>
          </w:p>
        </w:tc>
        <w:tc>
          <w:tcPr>
            <w:tcW w:type="dxa" w:w="69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Skrammm MVP PRD v1.2</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Companion docs</w:t>
            </w:r>
          </w:p>
        </w:tc>
        <w:tc>
          <w:tcPr>
            <w:tcW w:type="dxa" w:w="69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Master PRD v3.0 (vision), Tech PRD v1.4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Management</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 target</w:t>
            </w:r>
          </w:p>
        </w:tc>
        <w:tc>
          <w:tcPr>
            <w:tcW w:type="dxa" w:w="69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Within one week — Organizer, Team Manager, Player, Public portals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July — 1 real tournament event, run as 2 tournaments (2 categories × 24 teams), ~720 players</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Commercial model</w:t>
            </w:r>
          </w:p>
        </w:tc>
        <w:tc>
          <w:tcPr>
            <w:tcW w:type="dxa" w:w="69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Free for UAT and July alpha. Paid tiers deferred (see Open Questions)</w:t>
            </w:r>
          </w:p>
        </w:tc>
      </w:tr>
    </w:tbl>
    <w:p>
      <w:pPr>
        <w:spacing w:after="120"/>
      </w:pPr>
    </w:p>
    <w:p>
      <w:pPr>
        <w:pStyle w:val="Heading2"/>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Statement</w:t>
      </w:r>
    </w:p>
    <w:p>
      <w:pPr>
        <w:spacing w:after="120" w:line="276"/>
      </w:pPr>
      <w:r>
        <w:t xml:space="preserve">Rugby tournaments in Malaysia are run on a patchwork of spreadsheets, WhatsApp groups, and paper. Scores are relayed by word of mouth, attendance is unverifiable, player records live nowhere durable, and spectators have no single place to follow a live event. There is no tool that ties organizers, team managers, players, and the public into one trustworthy, betting-free system.</w:t>
      </w:r>
    </w:p>
    <w:p>
      <w:pPr>
        <w:spacing w:after="120" w:line="276"/>
      </w:pPr>
      <w:r>
        <w:t xml:space="preserve">Skrammm exists to be that system. This MVP PRD defines the smallest version that is genuinely usable end-to-end by all four audiences, validated first through a one-week UAT and then proven under real load at an end-of-July alpha tournament.</w:t>
      </w:r>
    </w:p>
    <w:p>
      <w:pPr>
        <w:pStyle w:val="Heading2"/>
      </w:pPr>
      <w:r>
        <w:t xml:space="preserve">1.1 What this MVP must prove</w:t>
      </w:r>
    </w:p>
    <w:p>
      <w:pPr>
        <w:pStyle w:val="ListParagraph"/>
        <w:numPr>
          <w:ilvl w:val="0"/>
          <w:numId w:val="2"/>
        </w:numPr>
        <w:spacing w:after="60" w:line="276"/>
      </w:pPr>
      <w:r>
        <w:t xml:space="preserve">A single tournament can be created, run live, scored in real time, and viewed by the public with sub-second-feel updates.</w:t>
      </w:r>
    </w:p>
    <w:p>
      <w:pPr>
        <w:pStyle w:val="ListParagraph"/>
        <w:numPr>
          <w:ilvl w:val="0"/>
          <w:numId w:val="2"/>
        </w:numPr>
        <w:spacing w:after="60" w:line="276"/>
      </w:pPr>
      <w:r>
        <w:t xml:space="preserve">One identity, one login (email OTP) covers a person whether they act as a player, a team manager, or both — without separate accounts.</w:t>
      </w:r>
    </w:p>
    <w:p>
      <w:pPr>
        <w:pStyle w:val="ListParagraph"/>
        <w:numPr>
          <w:ilvl w:val="0"/>
          <w:numId w:val="2"/>
        </w:numPr>
        <w:spacing w:after="60" w:line="276"/>
      </w:pPr>
      <w:r>
        <w:t xml:space="preserve">Player attendance can be verified at the pitch via rotating QR, and a player's reliability can be computed and shown transparently.</w:t>
      </w:r>
    </w:p>
    <w:p>
      <w:pPr>
        <w:pStyle w:val="ListParagraph"/>
        <w:numPr>
          <w:ilvl w:val="0"/>
          <w:numId w:val="2"/>
        </w:numPr>
        <w:spacing w:after="60" w:line="276"/>
      </w:pPr>
      <w:r>
        <w:t xml:space="preserve">Medical safety information is captured and visible to the right people, and only the right people.</w:t>
      </w:r>
    </w:p>
    <w:p>
      <w:pPr>
        <w:pStyle w:val="Heading2"/>
      </w:pPr>
      <w:r>
        <w:t xml:space="preserve">1.2 Feedback that reshaped this MVP</w:t>
      </w:r>
    </w:p>
    <w:p>
      <w:pPr>
        <w:spacing w:after="120" w:line="276"/>
      </w:pPr>
      <w:r>
        <w:t xml:space="preserve">Recent user sessions produced four concrete changes that alter the user flows from the original PRDs:</w:t>
      </w:r>
    </w:p>
    <w:p>
      <w:pPr>
        <w:pStyle w:val="ListParagraph"/>
        <w:numPr>
          <w:ilvl w:val="0"/>
          <w:numId w:val="3"/>
        </w:numPr>
        <w:spacing w:after="60" w:line="276"/>
      </w:pPr>
      <w:r>
        <w:t xml:space="preserve">Players want a player portal to monitor their own progress (confirms existing scope).</w:t>
      </w:r>
    </w:p>
    <w:p>
      <w:pPr>
        <w:pStyle w:val="ListParagraph"/>
        <w:numPr>
          <w:ilvl w:val="0"/>
          <w:numId w:val="3"/>
        </w:numPr>
        <w:spacing w:after="60" w:line="276"/>
      </w:pPr>
      <w:r>
        <w:t xml:space="preserve">A player must be able to create a team and thereby become a manager — managers are not a separate signup.</w:t>
      </w:r>
    </w:p>
    <w:p>
      <w:pPr>
        <w:pStyle w:val="ListParagraph"/>
        <w:numPr>
          <w:ilvl w:val="0"/>
          <w:numId w:val="3"/>
        </w:numPr>
        <w:spacing w:after="60" w:line="276"/>
      </w:pPr>
      <w:r>
        <w:t xml:space="preserve">Organizers must be able to record the referee's name so it appears in match reports.</w:t>
      </w:r>
    </w:p>
    <w:p>
      <w:pPr>
        <w:pStyle w:val="ListParagraph"/>
        <w:numPr>
          <w:ilvl w:val="0"/>
          <w:numId w:val="3"/>
        </w:numPr>
        <w:spacing w:after="60" w:line="276"/>
      </w:pPr>
      <w:r>
        <w:t xml:space="preserve">Organizers must be able to add medical reports so injured players are closely monitored. This was rated high-importance and is mandatory for MVP.</w:t>
      </w:r>
    </w:p>
    <w:p>
      <w:pPr>
        <w:pBdr>
          <w:left w:val="single" w:color="E8A33D" w:sz="18" w:space="8"/>
        </w:pBdr>
        <w:shd w:fill="FFF4E5" w:val="clear"/>
        <w:spacing w:after="120" w:line="276"/>
      </w:pPr>
      <w:r>
        <w:rPr>
          <w:b/>
          <w:bCs/>
          <w:color w:val="B5651D"/>
        </w:rPr>
        <w:t xml:space="preserve">DECISION REVERSAL — </w:t>
      </w:r>
      <w:r>
        <w:t xml:space="preserve">These changes overturn three previously-locked decisions: auth moves from Google-OAuth-only to email OTP (Tech PRD Decision #7, Master §2.2); pricing changes from “RM200 base + RM10/team” to a new tier table (see §7); and medical data — absent from both prior PRDs — is now in scope. All three are logged for the Master and Tech PRD changelogs.</w:t>
      </w:r>
    </w:p>
    <w:p>
      <w:r>
        <w:br w:type="page"/>
      </w:r>
    </w:p>
    <w:p>
      <w:pPr>
        <w:pStyle w:val="Heading1"/>
      </w:pPr>
      <w:r>
        <w:t xml:space="preserve">2. Goals &amp; Scope</w:t>
      </w:r>
    </w:p>
    <w:p>
      <w:pPr>
        <w:pStyle w:val="Heading2"/>
      </w:pPr>
      <w:r>
        <w:t xml:space="preserve">2.1 In scope for UAT (all four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Portal</w:t>
            </w:r>
          </w:p>
        </w:tc>
        <w:tc>
          <w:tcPr>
            <w:tcW w:type="dxa" w:w="70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MVP capability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 Spectator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 code page: standings, fixtures, live scoreboard (SSE), team rosters, top scorers. No login.</w:t>
            </w:r>
          </w:p>
        </w:tc>
      </w:tr>
      <w:tr>
        <w:tc>
          <w:tcPr>
            <w:tcW w:type="dxa" w:w="23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(Skrammm-P)</w:t>
            </w:r>
          </w:p>
        </w:tc>
        <w:tc>
          <w:tcPr>
            <w:tcW w:type="dxa" w:w="70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Register via email OTP, onboarding, view own stats &amp; reliability score, own medical profile + emergency contact, rotating QR identity, performance card share.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 (Skrammm-M)</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Self-service create team (player→manager), manage squad, add/remove players, match-day QR scanner, view own team health/medical status, manual attendance override.</w:t>
            </w:r>
          </w:p>
        </w:tc>
      </w:tr>
      <w:tr>
        <w:tc>
          <w:tcPr>
            <w:tcW w:type="dxa" w:w="23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(Skrammm-O)</w:t>
            </w:r>
          </w:p>
        </w:tc>
        <w:tc>
          <w:tcPr>
            <w:tcW w:type="dxa" w:w="70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tournament(s), 4-step setup, fixtures, live Scoreboard Controller, add referee name, add match injury report, suspend/lock match.</w:t>
            </w:r>
          </w:p>
        </w:tc>
      </w:tr>
    </w:tbl>
    <w:p>
      <w:pPr>
        <w:pStyle w:val="Heading2"/>
      </w:pPr>
      <w:r>
        <w:t xml:space="preserve">2.2 Release bands used in this PRD</w:t>
      </w:r>
    </w:p>
    <w:p>
      <w:pPr>
        <w:spacing w:after="120" w:line="276"/>
      </w:pPr>
      <w:r>
        <w:t xml:space="preserve">Scope is sliced into three bands so cuts and deferrals are deliberate, not accidental:</w:t>
      </w:r>
    </w:p>
    <w:p>
      <w:pPr>
        <w:pStyle w:val="ListParagraph"/>
        <w:numPr>
          <w:ilvl w:val="0"/>
          <w:numId w:val="2"/>
        </w:numPr>
        <w:spacing w:after="60" w:line="276"/>
      </w:pPr>
      <w:r>
        <w:rPr>
          <w:b/>
          <w:bCs/>
        </w:rPr>
        <w:t xml:space="preserve">UAT-MUST </w:t>
      </w:r>
      <w:r>
        <w:t xml:space="preserve">— required for the one-week UAT across the four portals. Cutting it blocks UAT.</w:t>
      </w:r>
    </w:p>
    <w:p>
      <w:pPr>
        <w:pStyle w:val="ListParagraph"/>
        <w:numPr>
          <w:ilvl w:val="0"/>
          <w:numId w:val="2"/>
        </w:numPr>
        <w:spacing w:after="60" w:line="276"/>
      </w:pPr>
      <w:r>
        <w:rPr>
          <w:b/>
          <w:bCs/>
        </w:rPr>
        <w:t xml:space="preserve">UAT-STRETCH </w:t>
      </w:r>
      <w:r>
        <w:t xml:space="preserve">— built only if the week allows; cutting it does not block UAT.</w:t>
      </w:r>
    </w:p>
    <w:p>
      <w:pPr>
        <w:pStyle w:val="ListParagraph"/>
        <w:numPr>
          <w:ilvl w:val="0"/>
          <w:numId w:val="2"/>
        </w:numPr>
        <w:spacing w:after="60" w:line="276"/>
      </w:pPr>
      <w:r>
        <w:rPr>
          <w:b/>
          <w:bCs/>
        </w:rPr>
        <w:t xml:space="preserve">Alpha </w:t>
      </w:r>
      <w:r>
        <w:t xml:space="preserve">— not needed for the UAT week, but required for the end-July alpha. Distinct from “never” — these are tracked and scheduled, just after UAT.</w:t>
      </w:r>
    </w:p>
    <w:p>
      <w:pPr>
        <w:pStyle w:val="Heading2"/>
      </w:pPr>
      <w:r>
        <w:t xml:space="preserve">2.3 Genuinely out of scope (not even alpha)</w:t>
      </w:r>
    </w:p>
    <w:p>
      <w:pPr>
        <w:spacing w:after="120" w:line="276"/>
      </w:pPr>
      <w:r>
        <w:t xml:space="preserve">Captured in the Master PRD “Future / Post-MVP” section, not built for UAT or the alpha:</w:t>
      </w:r>
    </w:p>
    <w:p>
      <w:pPr>
        <w:pStyle w:val="ListParagraph"/>
        <w:numPr>
          <w:ilvl w:val="0"/>
          <w:numId w:val="2"/>
        </w:numPr>
        <w:spacing w:after="60" w:line="276"/>
      </w:pPr>
      <w:r>
        <w:t xml:space="preserve">Tournament Marketplace</w:t>
      </w:r>
    </w:p>
    <w:p>
      <w:pPr>
        <w:pStyle w:val="ListParagraph"/>
        <w:numPr>
          <w:ilvl w:val="0"/>
          <w:numId w:val="2"/>
        </w:numPr>
        <w:spacing w:after="60" w:line="276"/>
      </w:pPr>
      <w:r>
        <w:t xml:space="preserve">Player Transfer (PRO)</w:t>
      </w:r>
    </w:p>
    <w:p>
      <w:pPr>
        <w:pStyle w:val="ListParagraph"/>
        <w:numPr>
          <w:ilvl w:val="0"/>
          <w:numId w:val="2"/>
        </w:numPr>
        <w:spacing w:after="60" w:line="276"/>
      </w:pPr>
      <w:r>
        <w:t xml:space="preserve">Scouting (PRO)</w:t>
      </w:r>
    </w:p>
    <w:p>
      <w:pPr>
        <w:pStyle w:val="ListParagraph"/>
        <w:numPr>
          <w:ilvl w:val="0"/>
          <w:numId w:val="2"/>
        </w:numPr>
        <w:spacing w:after="60" w:line="276"/>
      </w:pPr>
      <w:r>
        <w:t xml:space="preserve">Skrammm-P Plus (activity logs, fitness tracker, AI personal trainer)</w:t>
      </w:r>
    </w:p>
    <w:p>
      <w:pPr>
        <w:pStyle w:val="ListParagraph"/>
        <w:numPr>
          <w:ilvl w:val="0"/>
          <w:numId w:val="2"/>
        </w:numPr>
        <w:spacing w:after="60" w:line="276"/>
      </w:pPr>
      <w:r>
        <w:t xml:space="preserve">Participation Certificates</w:t>
      </w:r>
    </w:p>
    <w:p>
      <w:pPr>
        <w:pStyle w:val="ListParagraph"/>
        <w:numPr>
          <w:ilvl w:val="0"/>
          <w:numId w:val="2"/>
        </w:numPr>
        <w:spacing w:after="60" w:line="276"/>
      </w:pPr>
      <w:r>
        <w:t xml:space="preserve">XML/CSV bulk upload of match stats</w:t>
      </w:r>
    </w:p>
    <w:p>
      <w:pPr>
        <w:pStyle w:val="ListParagraph"/>
        <w:numPr>
          <w:ilvl w:val="0"/>
          <w:numId w:val="2"/>
        </w:numPr>
        <w:spacing w:after="60" w:line="276"/>
      </w:pPr>
      <w:r>
        <w:t xml:space="preserve">SSM / org-registry integration</w:t>
      </w:r>
    </w:p>
    <w:p>
      <w:pPr>
        <w:pStyle w:val="ListParagraph"/>
        <w:numPr>
          <w:ilvl w:val="0"/>
          <w:numId w:val="2"/>
        </w:numPr>
        <w:spacing w:after="60" w:line="276"/>
      </w:pPr>
      <w:r>
        <w:t xml:space="preserve">Match/tournament detail statistics (PRO)</w:t>
      </w:r>
    </w:p>
    <w:p>
      <w:pPr>
        <w:pStyle w:val="ListParagraph"/>
        <w:numPr>
          <w:ilvl w:val="0"/>
          <w:numId w:val="2"/>
        </w:numPr>
        <w:spacing w:after="60" w:line="276"/>
      </w:pPr>
      <w:r>
        <w:t xml:space="preserve">Push notifications</w:t>
      </w:r>
    </w:p>
    <w:p>
      <w:pPr>
        <w:pStyle w:val="ListParagraph"/>
        <w:numPr>
          <w:ilvl w:val="0"/>
          <w:numId w:val="2"/>
        </w:numPr>
        <w:spacing w:after="60" w:line="276"/>
      </w:pPr>
      <w:r>
        <w:t xml:space="preserve">Native mobile apps</w:t>
      </w:r>
    </w:p>
    <w:p>
      <w:pPr>
        <w:pStyle w:val="ListParagraph"/>
        <w:numPr>
          <w:ilvl w:val="0"/>
          <w:numId w:val="2"/>
        </w:numPr>
        <w:spacing w:after="60" w:line="276"/>
      </w:pPr>
      <w:r>
        <w:t xml:space="preserve">Multi-language UI</w:t>
      </w:r>
    </w:p>
    <w:p>
      <w:pPr>
        <w:pStyle w:val="ListParagraph"/>
        <w:numPr>
          <w:ilvl w:val="0"/>
          <w:numId w:val="2"/>
        </w:numPr>
        <w:spacing w:after="60" w:line="276"/>
      </w:pPr>
      <w:r>
        <w:t xml:space="preserve">Self-hosted video</w:t>
      </w:r>
    </w:p>
    <w:p>
      <w:pPr>
        <w:pStyle w:val="Heading2"/>
      </w:pPr>
      <w:r>
        <w:t xml:space="preserve">2.4 Non-goals (deliberately not solving yet)</w:t>
      </w:r>
    </w:p>
    <w:p>
      <w:pPr>
        <w:pStyle w:val="ListParagraph"/>
        <w:numPr>
          <w:ilvl w:val="0"/>
          <w:numId w:val="2"/>
        </w:numPr>
        <w:spacing w:after="60" w:line="276"/>
      </w:pPr>
      <w:r>
        <w:t xml:space="preserve">Offline-first manager scanner (connectivity assumed pitch-side; player QR is the only offline-tolerant surface).</w:t>
      </w:r>
    </w:p>
    <w:p>
      <w:pPr>
        <w:pStyle w:val="ListParagraph"/>
        <w:numPr>
          <w:ilvl w:val="0"/>
          <w:numId w:val="2"/>
        </w:numPr>
        <w:spacing w:after="60" w:line="276"/>
      </w:pPr>
      <w:r>
        <w:t xml:space="preserve">Combined cross-category organizer dashboard — the alpha's two categories are managed as two independent tournaments (see Open Questions).</w:t>
      </w:r>
    </w:p>
    <w:p>
      <w:pPr>
        <w:pStyle w:val="ListParagraph"/>
        <w:numPr>
          <w:ilvl w:val="0"/>
          <w:numId w:val="2"/>
        </w:numPr>
        <w:spacing w:after="60" w:line="276"/>
      </w:pPr>
      <w:r>
        <w:t xml:space="preserve">Refund UI, automated reconciliation beyond the webhook cron, and any paid-tier flow (everything is free for UAT + alpha).</w:t>
      </w:r>
    </w:p>
    <w:p>
      <w:r>
        <w:br w:type="page"/>
      </w:r>
    </w:p>
    <w:p>
      <w:pPr>
        <w:pStyle w:val="Heading1"/>
      </w:pPr>
      <w:r>
        <w:t xml:space="preserve">2A. Sitemap Coverage</w:t>
      </w:r>
    </w:p>
    <w:p>
      <w:pPr>
        <w:spacing w:after="120" w:line="276"/>
      </w:pPr>
      <w:r>
        <w:t xml:space="preserve">Every node from the portal sitemap and the public/marketing (Home) sitemap, mapped to a release band. This is the explicit record of whether the sitemaps fit the MVP. Two confirmed structural decisions are baked in: (1) registration uses two separate front-door links — one for Organizer, one for Player/Team — but a single email-OTP identity system underneath, with “manager” remaining a role gained after registration by creating a team (never a signup type); (2) the entire public/marketing site is a Alpha-band deliverable, not required for the UAT week.</w:t>
      </w:r>
    </w:p>
    <w:p>
      <w:pPr>
        <w:pStyle w:val="Heading2"/>
      </w:pPr>
      <w:r>
        <w:t xml:space="preserve">2A.1 Portal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tblHeader/>
        </w:trPr>
        <w:tc>
          <w:tcPr>
            <w:tcW w:type="dxa" w:w="3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Sitemap node</w:t>
            </w:r>
          </w:p>
        </w:tc>
        <w:tc>
          <w:tcPr>
            <w:tcW w:type="dxa" w:w="19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Band</w:t>
            </w:r>
          </w:p>
        </w:tc>
        <w:tc>
          <w:tcPr>
            <w:tcW w:type="dxa" w:w="37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Notes</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register (OTP) → onboarding → profile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Player/Team front-door link. ID-1, ID-2.</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home, stats, reliability score</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P-1.</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medical profile + emergency contact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 Player-owned. §5.</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QR identity</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P-3.</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performance card share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UAT-STRETCH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P-4. First to cut.</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Skrammm-P Plus (logs/fitness/AI)</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 of scope</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create team (player→manager)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ID-3.</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Manager: manage players (add/remove)</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M-1.</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match-day QR scanner + override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M-2, M-3.</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Manager: team health/medical view</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M-4. View-only. §5.</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join tournament via code/link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M-5.</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Manager: transfer / scouting (PRO)</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 of scope</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register (OTP)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Separate Organizer front-door link. ID-1.</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create tournament + format gate + code/link</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O-1.</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live controller (scoring, suspend, lock)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O-2.</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add referee</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O-3. §6.</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match injury report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O-4. §5.</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approve joined teams (pending queue)</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O-6.</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fixtures, top scorers, history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Part of O-1/O-2 surfaces.</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export PDF / certificates</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 of scope</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billing / SSM / manage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for UAT+alpha; billing surfaces later.</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Spectator: tournament code page (live)</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S-1. Approved teams only.</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 (player/manager/admin)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 of scope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r>
    </w:tbl>
    <w:p>
      <w:pPr>
        <w:pStyle w:val="Heading2"/>
      </w:pPr>
      <w:r>
        <w:t xml:space="preserve">2A.2 Public / marketing (Home) nodes</w:t>
      </w:r>
    </w:p>
    <w:p>
      <w:pPr>
        <w:spacing w:after="120" w:line="276"/>
      </w:pPr>
      <w:r>
        <w:t xml:space="preserve">The entire Home tree is Alpha-band: not built for the UAT week, required before the alpha when real organizers and teams discover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tblHeader/>
        </w:trPr>
        <w:tc>
          <w:tcPr>
            <w:tcW w:type="dxa" w:w="3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Sitemap node</w:t>
            </w:r>
          </w:p>
        </w:tc>
        <w:tc>
          <w:tcPr>
            <w:tcW w:type="dxa" w:w="19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Band</w:t>
            </w:r>
          </w:p>
        </w:tc>
        <w:tc>
          <w:tcPr>
            <w:tcW w:type="dxa" w:w="37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Notes</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role landing pages (Player / Manager / Organizer)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 pages. “Manager” landing is informational, not a separate signup.</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Pricing pages (Player / Manager / Organizer)</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Marketing shows the plan. Free for UAT+alpha; see §7.</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 FAQ</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Marketing/ops surface.</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Support: Chatbot / Ticket</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Scope &amp; approach TBD in post-UAT discussion. Not built during UAT week.</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 Feedback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 &amp; approach TBD post-UAT. Not built during UAT week.</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News: Articles 1–3</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Scope &amp; approach TBD post-UAT. Not built during UAT week.</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Terms &amp; Condition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 (light)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Legal stub required — medical data is in scope, so a privacy/T&amp;C surface must exist.</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Privacy Policy</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 (light)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Required because medical data is collected. Must exist before real users.</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Started → Player/Manager Registration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Player/Team front-door link. Same OTP identity; manager is a later role.</w:t>
            </w:r>
          </w:p>
        </w:tc>
      </w:tr>
      <w:tr>
        <w:tc>
          <w:tcPr>
            <w:tcW w:type="dxa" w:w="3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Get Started → Organizer Registration</w:t>
            </w:r>
          </w:p>
        </w:tc>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Separate Organizer front-door link. Same OTP identity underneath.</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Tournaments/Matches → Unique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 entry. The public game-day surface.</w:t>
            </w:r>
          </w:p>
        </w:tc>
      </w:tr>
    </w:tbl>
    <w:p>
      <w:pPr>
        <w:pBdr>
          <w:left w:val="single" w:color="E8A33D" w:sz="18" w:space="8"/>
        </w:pBdr>
        <w:shd w:fill="FFF4E5" w:val="clear"/>
        <w:spacing w:after="120" w:line="276"/>
      </w:pPr>
      <w:r>
        <w:rPr>
          <w:b/>
          <w:bCs/>
          <w:color w:val="B5651D"/>
        </w:rPr>
        <w:t xml:space="preserve">COVERAGE VERDICT — </w:t>
      </w:r>
      <w:r>
        <w:t xml:space="preserve">The sitemaps fit the MVP. The four portals map cleanly to UAT-MUST stories. The one structural correction is registration framing: two front-door links (Organizer vs Player/Team), one OTP identity, manager-as-later-role. The public/marketing Home tree is Alpha-band except a light legal stub (T&amp;C + Privacy), which is pulled forward to UAT because medical data is collected. Support and News are tracked as Alpha with approach deferred to a post-UAT conversation.</w:t>
      </w:r>
    </w:p>
    <w:p>
      <w:r>
        <w:br w:type="page"/>
      </w:r>
    </w:p>
    <w:p>
      <w:pPr>
        <w:pStyle w:val="Heading2"/>
      </w:pPr>
      <w:r>
        <w:t xml:space="preserve">2A.3 Player &amp; Manager portal nodes (detailed)</w:t>
      </w:r>
    </w:p>
    <w:p>
      <w:pPr>
        <w:spacing w:after="120" w:line="276"/>
      </w:pPr>
      <w:r>
        <w:t xml:space="preserve">Validation of the dedicated Player/Manager sitemap. The author’s own MVP / NEW / PRO tags are reconciled against the locked PRD; where they differed, the resolution is noted.</w:t>
      </w:r>
    </w:p>
    <w:p>
      <w:pPr>
        <w:spacing w:after="40" w:before="80"/>
      </w:pPr>
      <w:r>
        <w:rPr>
          <w:b/>
          <w:bCs/>
          <w:color w:val="1F7A5C"/>
        </w:rPr>
        <w:t xml:space="preserve">Player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660"/>
      </w:tblGrid>
      <w:tr>
        <w:trPr>
          <w:tblHeader/>
        </w:trPr>
        <w:tc>
          <w:tcPr>
            <w:tcW w:type="dxa" w:w="40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Sitemap node</w:t>
            </w:r>
          </w:p>
        </w:tc>
        <w:tc>
          <w:tcPr>
            <w:tcW w:type="dxa" w:w="1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Band</w:t>
            </w:r>
          </w:p>
        </w:tc>
        <w:tc>
          <w:tcPr>
            <w:tcW w:type="dxa" w:w="36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Resolution / 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 Up (OTP) → Onboarding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ID-1.</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Onboarding → fill profile → club code (optional) → create profile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Club code now MVP. Self-join → manager approval (P-5 / M-8).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Homepage → share player card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 surface.</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Matches / Activities (prev &amp; upcoming)</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Read surfaces.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History → list / details / share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 club → create team/club</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ID-3 (player→manager).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 Detail Stats → share card / QR / Medical Reports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QR = P-3. “Medical Reports” = the player’s own Medical Profile view (P-2), not a new artifact.</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Edit Profile / Emergency Contact</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Settings → Privacy Policy / Terms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 (light)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Legal stubs, pulled to UAT (medical data).</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Billings</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Everything free for UAT + alpha; billing screen later.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 (tournament/activities)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 (NEW)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Author-tagged NEW. Out of UAT.</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“Manager updates lineup for next match” (was under Chat)</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Pulled OUT of Chat into its own story M-7. Lineup is not chat.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Skrammm-P Plus (logs / fitness / AI trainer)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 (PRO)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r>
    </w:tbl>
    <w:p>
      <w:pPr>
        <w:spacing w:after="40" w:before="120"/>
      </w:pPr>
      <w:r>
        <w:rPr>
          <w:b/>
          <w:bCs/>
          <w:color w:val="1F7A5C"/>
        </w:rPr>
        <w:t xml:space="preserve">Manager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660"/>
      </w:tblGrid>
      <w:tr>
        <w:trPr>
          <w:tblHeader/>
        </w:trPr>
        <w:tc>
          <w:tcPr>
            <w:tcW w:type="dxa" w:w="40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Sitemap node</w:t>
            </w:r>
          </w:p>
        </w:tc>
        <w:tc>
          <w:tcPr>
            <w:tcW w:type="dxa" w:w="1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Band</w:t>
            </w:r>
          </w:p>
        </w:tc>
        <w:tc>
          <w:tcPr>
            <w:tcW w:type="dxa" w:w="36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Resolution / 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new club/team → fill 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ID-3.</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Homepage → share team card</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Surface.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Matches / Activities (prev &amp; upcoming, share)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surfaces + team general W/L/T.</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Match / Tournament detail statistics (PRO)</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 (PRO)</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 Marketplace (NEW) → Join New Tournament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Marketplace browse = Alpha. Join-by-code = UAT-MUST (M-5). The join action is core MVP; the discovery surface is later.</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Club/Team → Manage Players (details, recent activity)</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Add/Remove Player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M-1.</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Generate new ID for non-existing player</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M-6 — claimable player ID (the under-17/no-phone case).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Scan QR / add player ID to add players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M-1 / M-6.</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Team Health Reports</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M-4 (view team medical/fitness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Transfer player (PRO) / Scouting (PRO)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 (PRO)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Manager → Statistics / Share Manager Card</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Manager surface.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 Change to Player View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ID-4 (role switch, one login).</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Manager Info / Club Info</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Surface.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Settings → Add members for club (Coach / S&amp;C / Medical)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MVP simplification: the manager IS coach/S&amp;C/medical. Separate staff accounts deferred. See §5.2.</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Billings</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Free for UAT + alpha.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Settings → Privacy / Terms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 (light)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Legal stubs.</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Chat as Admin</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 (NEW)</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bl>
    <w:p>
      <w:pPr>
        <w:pBdr>
          <w:left w:val="single" w:color="E8A33D" w:sz="18" w:space="8"/>
        </w:pBdr>
        <w:shd w:fill="FFF4E5" w:val="clear"/>
        <w:spacing w:after="120" w:line="276"/>
      </w:pPr>
      <w:r>
        <w:rPr>
          <w:b/>
          <w:bCs/>
          <w:color w:val="B5651D"/>
        </w:rPr>
        <w:t xml:space="preserve">PLAYER/MANAGER VERDICT — </w:t>
      </w:r>
      <w:r>
        <w:t xml:space="preserve">Fits the MVP with three reconciliations: (1) the lineup item is pulled out of Chat into its own MUST story (M-7); (2) “Join New Tournament” is split — the join action is MUST, the Marketplace surface is Alpha; (3) Coach/S&amp;C/Medical staff accounts are deferred post-Alpha because the manager wears all those hats in MVP. Club-code self-join and manager-created claimable accounts are added as MUST stories (P-5, P-6, M-6, M-8).</w:t>
      </w:r>
    </w:p>
    <w:p>
      <w:r>
        <w:br w:type="page"/>
      </w:r>
    </w:p>
    <w:p>
      <w:pPr>
        <w:pStyle w:val="Heading2"/>
      </w:pPr>
      <w:r>
        <w:t xml:space="preserve">2A.4 Organizer portal nodes (detailed)</w:t>
      </w:r>
    </w:p>
    <w:p>
      <w:pPr>
        <w:spacing w:after="120" w:line="276"/>
      </w:pPr>
      <w:r>
        <w:t xml:space="preserve">Validation of the Organizer sitemap — the densest and most demo-critical portal. Author tags reconciled against the locked PRD; resolutions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660"/>
      </w:tblGrid>
      <w:tr>
        <w:trPr>
          <w:tblHeader/>
        </w:trPr>
        <w:tc>
          <w:tcPr>
            <w:tcW w:type="dxa" w:w="40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Sitemap node</w:t>
            </w:r>
          </w:p>
        </w:tc>
        <w:tc>
          <w:tcPr>
            <w:tcW w:type="dxa" w:w="1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Band</w:t>
            </w:r>
          </w:p>
        </w:tc>
        <w:tc>
          <w:tcPr>
            <w:tcW w:type="dxa" w:w="36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Resolution / 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 Up (OTP) → Onboarding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ID-1. Separate Organizer front-door link.</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first tournament → name → number of teams → format gate → share code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O-1. Format gate corrected to non-overlapping bands (see §2A.5).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Homepage → Live Controller / Tournament Link / Overview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O-1/O-2 surfaces.</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Homepage → Team Check In (Scan QR)</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O-7 — organizer scans TEAMS for team attendance (distinct from manager scanning players). See §4.5.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Homepage → Next Fixtures / Top Try Scorer / Top Points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surfaces.</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Live Controller → Start Game → Insert Data (try, conv, Y/R card, injury)</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O-2. Injury = O-4 match injury report.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Suspend Game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O-2.</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Add referee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Add Medical Personnel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separate medical-staff accounts in MVP (manager wears all hats). Deferred.</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Scheduled Game → Insert Exact Start Time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Part of fixtures/O-1.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Finish Match → Match Final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O-2 (lock result).</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Finish Match → Insert Match Detail Statistics → Upload from XML</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SPLIT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Manual final data = MUST. XML upload = Out (§2.3).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Finish Match → MOTM (insert player / calc from points)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 of the Match deferred to Alpha.</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Fixtures → See teams (edit / add)</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Fixtures → Show Fixtures → Edit / referee / Top scorers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O-1/O-3.</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Add medical personnel</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Post-Alpha</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Deferred (as above).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Add Medical Reports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O-4 match injury report.</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Add match detail statistics → Upload from XML/CSV</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Bulk upload out of scope (§2.3).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Fixtures → Tournament History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surface.</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Manage Organizer Profile → SSM</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Billings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for UAT + alpha.</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Manage Users (multi-user organizer)</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Delegated scorekeepers/co-organizers deferred to Alpha.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Privacy / Terms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UAT-MUST (light)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Legal stubs.</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Settings → Manage Tournament → Create new tournament</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UAT-MUST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O-1 / O-5 (one organizer, many tournaments).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Show Previous Tournament → Export Report PDF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Wrap-up report for real events; not UAT week.</w:t>
            </w:r>
          </w:p>
        </w:tc>
      </w:tr>
      <w:tr>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 Generate Participation Certificate (team/players)</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Out</w:t>
            </w:r>
          </w:p>
        </w:tc>
        <w:tc>
          <w:tcPr>
            <w:tcW w:type="dxa" w:w="3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§2.3.</w:t>
            </w:r>
          </w:p>
        </w:tc>
      </w:tr>
    </w:tbl>
    <w:p>
      <w:pPr>
        <w:pStyle w:val="Heading2"/>
      </w:pPr>
      <w:r>
        <w:t xml:space="preserve">2A.5 Tournament format gate (corrected, non-overlapping)</w:t>
      </w:r>
    </w:p>
    <w:p>
      <w:pPr>
        <w:spacing w:after="120" w:line="276"/>
      </w:pPr>
      <w:r>
        <w:t xml:space="preserve">The sitemap’s bands overlapped at the boundaries (8 and 16 each appeared in two bands). A format gate must be deterministic — one team count maps to exactly one bracket. Corrected bands, preserving the sitemap’s three formats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Teams</w:t>
            </w:r>
          </w:p>
        </w:tc>
        <w:tc>
          <w:tcPr>
            <w:tcW w:type="dxa" w:w="37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Format</w:t>
            </w:r>
          </w:p>
        </w:tc>
        <w:tc>
          <w:tcPr>
            <w:tcW w:type="dxa" w:w="40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Structure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Round Robin (Festival)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round-robin. Aligns with the free-tier limit.</w:t>
            </w:r>
          </w:p>
        </w:tc>
      </w:tr>
      <w:tr>
        <w:tc>
          <w:tcPr>
            <w:tcW w:type="dxa" w:w="1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9 – 16</w:t>
            </w:r>
          </w:p>
        </w:tc>
        <w:tc>
          <w:tcPr>
            <w:tcW w:type="dxa" w:w="3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Grouping → Quarterfinal → Semifinal</w:t>
            </w:r>
          </w:p>
        </w:tc>
        <w:tc>
          <w:tcPr>
            <w:tcW w:type="dxa" w:w="4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Group stage into knockouts.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 – 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Grouping → Cup / Plate / Bowl / Shield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 stage into tiered brackets.</w:t>
            </w:r>
          </w:p>
        </w:tc>
      </w:tr>
    </w:tbl>
    <w:p>
      <w:pPr>
        <w:pBdr>
          <w:left w:val="single" w:color="E8A33D" w:sz="18" w:space="8"/>
        </w:pBdr>
        <w:shd w:fill="FFF4E5" w:val="clear"/>
        <w:spacing w:after="120" w:line="276"/>
      </w:pPr>
      <w:r>
        <w:rPr>
          <w:b/>
          <w:bCs/>
          <w:color w:val="B5651D"/>
        </w:rPr>
        <w:t xml:space="preserve">ALPHA PLACEMENT — </w:t>
      </w:r>
      <w:r>
        <w:t xml:space="preserve">The 24-team alpha categories fall unambiguously in the 17–32 band (Cup / Plate / Bowl / Shield). Boundaries confirmed: ≤8 / 9–16 / 17–32. This corrects the overlap in both the sitemap and the prior Master PRD ranges; flagged for the Master PRD changelog.</w:t>
      </w:r>
    </w:p>
    <w:p>
      <w:pPr>
        <w:pBdr>
          <w:left w:val="single" w:color="E8A33D" w:sz="18" w:space="8"/>
        </w:pBdr>
        <w:shd w:fill="FFF4E5" w:val="clear"/>
        <w:spacing w:after="120" w:line="276"/>
      </w:pPr>
      <w:r>
        <w:rPr>
          <w:b/>
          <w:bCs/>
          <w:color w:val="B5651D"/>
        </w:rPr>
        <w:t xml:space="preserve">ORGANIZER VERDICT — </w:t>
      </w:r>
      <w:r>
        <w:t xml:space="preserve">Fits the MVP. One real correction (the format gate, now deterministic) and one genuinely new concept: two-level attendance — organizer scans teams (team attendance), manager scans players (player attendance). Deferred: medical-personnel accounts, MOTM, multi-user organizer, XML/CSV upload, certificates, PDF report, SSM. All map to Alpha or Out, none block the UAT week.</w:t>
      </w:r>
    </w:p>
    <w:p>
      <w:r>
        <w:br w:type="page"/>
      </w:r>
    </w:p>
    <w:p>
      <w:pPr>
        <w:pStyle w:val="Heading1"/>
      </w:pPr>
      <w:r>
        <w:t xml:space="preserve">3. User Stories</w:t>
      </w:r>
    </w:p>
    <w:p>
      <w:pPr>
        <w:spacing w:after="120" w:line="276"/>
      </w:pPr>
      <w:r>
        <w:t xml:space="preserve">Stories are grouped by persona. Each is tagged MUST (required for UAT) or STRETCH (built only if the week allows; cutting it does not block UAT). Stretch tags make cuts deliberate rather than accidental.</w:t>
      </w:r>
    </w:p>
    <w:p>
      <w:pPr>
        <w:pStyle w:val="Heading2"/>
      </w:pPr>
      <w:r>
        <w:t xml:space="preserve">3.1 Identity &amp; Access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ID-1 — new user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user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register and sign in with a one-time code sent to my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don’t need a password or a Google account, and I have one identity across the product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Email OTP via Better Auth + Resend. Everyone registers through the player portal. The verification table already exists in the data model.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ID-2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automatically have the player role on registration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use the player portal immediately with no extra setup</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Player is the baseline role for every account.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ID-3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a team and become its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manage my squad and enter team tournaments without a separate account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Self-service creates a team and a team_staff row with is_primary_manager = true. Manager role is layered on top of player. Rule: every manager is also a player; a player need not be a manager.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ID-4 — user with multiple roles</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with multiple roles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switch between player and manager views with one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never log in twice or manage two identities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Shared RBAC guard (can(user, permission, scope)); role switcher in nav.</w:t>
            </w:r>
          </w:p>
        </w:tc>
      </w:tr>
    </w:tbl>
    <w:p>
      <w:pPr>
        <w:pStyle w:val="Heading2"/>
      </w:pPr>
      <w:r>
        <w:t xml:space="preserve">3.2 Player (Skrammm-P)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P-1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access the player portal and see my career stats and reliability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monitor my personal progress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Reliability score shown with its 3-component breakdown (attendance 50 / punctuality 25 / discipline 25).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P-2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view and edit my own medical profile and emergency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 safety information is accurate and available to those who need it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Player owns this record (full view + edit). See §5 visibility matrix.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P-3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show a rotating QR code as my match-day identity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managers can verify my attendance and it can’t be replayed</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60-second rotating token, service-worker cached for offline tolerance.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P-4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generate and share a 9:16 performance card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post my stats to social media</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STRETCH. Card render (Satori + resvg). Cut first if the week tightens.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P-5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enter a club/team code during onboarding to join an existing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be added to my team without waiting to be invited</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Optional at onboarding. Self-join sets the player to pending on that team’s roster; the team manager must approve before the player is an active squad member (mirrors the team-approval pattern, prevents random self-adds).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P-6 — player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claim a manager-created account using my player ID plus a one-time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take ownership of the profile my manager set up for me</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Claim requires player ID + OTP sent to a manager-set contact (so a leaked ID alone can’t hijack the record). On successful claim, ownership of the profile and medical profile transfers from the manager to the player. See §5 and §4.4.</w:t>
            </w:r>
          </w:p>
        </w:tc>
      </w:tr>
    </w:tbl>
    <w:p>
      <w:pPr>
        <w:pStyle w:val="Heading2"/>
      </w:pPr>
      <w:r>
        <w:t xml:space="preserve">3.3 Team Manager (Skrammm-M)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M-1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manage my squad — add and remove players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 roster is accurate for the tournament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Add existing Skrammm players or create a placeholder player to be claimed later.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M-2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scan player QR codes on match day to record attendance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attendance and punctuality are verified and tamper-resistant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In-browser scanner; server validates token, scan window, team membership, no double-scan.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M-3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use a manual override when a player’s phone is dead or QR won’t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player is wrongly marked absent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Logged to audit trail; requires manager confirmation.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M-4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view the medical / fitness status of players on my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manage availability and welfare</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View-only of team players’ medical status; cannot edit the player-owned profile. See §5.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M-5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join a tournament using the organizer’s code or shareable link, then submit my roster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 team is officially entered once the organizer approves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Joining sets the team to pending_approval. Manager submits player names + jersey numbers. Team is hidden from public standings until the organizer approves. On rejection, the manager is notified with a reason.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M-6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a claimable player ID for a player who can’t register themselves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under-age or phone-less players still exist in the system for rosters, attendance, and stats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Driver: under-17 players who can’t use a phone. Manager creates a players row (user_id null until claimed), enters minimal profile + emergency info, sets a contact for the claim OTP. Player later claims via P-6. Approval not needed on this path — the manager created it, so it is trusted.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M-7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set the lineup for the next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squad sheet is ready before kickoff</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Uses the existing match_lineups table (starters + jersey numbers). Note: this was previously buried under “Chat” in the sitemap; lineup management is its own MVP capability, Chat remains out (NEW).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M-8 — team manager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approve players who self-joined my team via club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legitimate players are on my squad</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The manager-side counterpart to P-5. Pending self-joined players appear in a list; manager approves or removes.</w:t>
            </w:r>
          </w:p>
        </w:tc>
      </w:tr>
    </w:tbl>
    <w:p>
      <w:pPr>
        <w:pStyle w:val="Heading2"/>
      </w:pPr>
      <w:r>
        <w:t xml:space="preserve">3.4 Organizer (Skrammm-O)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O-1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a tournament with the right format for the number of teams, and get a shareable code/link on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manage the tournament well and teams can join it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4-step setup. Format gate (corrected, non-overlapping): ≤8 = Round Robin (Festival); 9–16 = Grouping → QF → SF; 17–32 = Grouping → Cup/Plate/Bowl/Shield. The 24-team alpha sits in 17–32. On creation, a unique tournament code and shareable join link are generated. See §2A.5.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O-2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run a live scoreboard — tries, conversions, penalties, drop goals, cards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spectators and managers see the score in real time</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SSE push; suspend and lock controls.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O-3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add the referee’s name to a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referee appears in the match report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New: match officials captured per match (see §6).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O-4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add a match injury report when a player is hurt during a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injured players are closely monitored</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New: match-level injury report tied to the match + player. Distinct from the player medical profile. See §5.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O-5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run two categories of the same event as two tournaments under one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manage the alpha’s structure</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for alpha. One organizer owns many tournaments. Combined view is a non-goal for MVP.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O-6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review and approve teams that have joined via the code/link, one by 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legitimate teams with a submitted roster are officially in the tournament</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New: pending-teams queue. Each pending team shows its roster status (e.g. “18 players submitted” vs “roster incomplete”) so the organizer can confirm names + jersey numbers before approving. Approve / reject one at a time. Approval not hard-blocked on player count for MVP (provisional rosters allowed); roster status is surfaced for the organizer’s judgement.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O-7 — organizer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scan a team in at the tournament desk to confirm it has arrived for a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know which teams are present before a fixture starts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Two-level attendance: the organizer scans the TEAM (team attendance, per-match), distinct from the manager scanning each PLAYER (player attendance, M-2). Writes a separate team_attendance record. Operational only — team attendance does NOT feed the player reliability score. See §4.5.</w:t>
            </w:r>
          </w:p>
        </w:tc>
      </w:tr>
    </w:tbl>
    <w:p>
      <w:pPr>
        <w:pStyle w:val="Heading2"/>
      </w:pPr>
      <w:r>
        <w:t xml:space="preserve">3.5 Public / Spectator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S-1 — spectator</w:t>
            </w:r>
          </w:p>
        </w:tc>
        <w:tc>
          <w:tcPr>
            <w:tcW w:type="dxa" w:w="75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spectator</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I want to</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open a tournament code page without logging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that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follow live scores, standings, fixtures and rosters</w:t>
            </w:r>
          </w:p>
        </w:tc>
      </w:tr>
      <w:tr>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MVP notes</w:t>
            </w:r>
          </w:p>
        </w:tc>
        <w:tc>
          <w:tcPr>
            <w:tcW w:type="dxa" w:w="7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MUST. Server-rendered; SSE for live scoreboard; standings CDN-cached briefly.</w:t>
            </w:r>
          </w:p>
        </w:tc>
      </w:tr>
    </w:tbl>
    <w:p>
      <w:pPr>
        <w:spacing w:before="120"/>
      </w:pPr>
      <w:r>
        <w:rPr>
          <w:i/>
          <w:iCs/>
          <w:color w:val="666666"/>
        </w:rPr>
        <w:t xml:space="preserve">These stories are arranged into the user journey in Appendix A. Story Map (landscape, end of document).</w:t>
      </w:r>
    </w:p>
    <w:p>
      <w:r>
        <w:br w:type="page"/>
      </w:r>
    </w:p>
    <w:p>
      <w:pPr>
        <w:pStyle w:val="Heading1"/>
      </w:pPr>
      <w:r>
        <w:t xml:space="preserve">4. UX / Flow Changes</w:t>
      </w:r>
    </w:p>
    <w:p>
      <w:pPr>
        <w:spacing w:after="120" w:line="276"/>
      </w:pPr>
      <w:r>
        <w:t xml:space="preserve">Two flows change materially from the original PRDs. Both are summarized here for cross-functional clarity; the data-model detail is in §6.</w:t>
      </w:r>
    </w:p>
    <w:p>
      <w:pPr>
        <w:pStyle w:val="Heading2"/>
      </w:pPr>
      <w:r>
        <w:t xml:space="preserve">4.1 Unified registration &amp; the player→manager path</w:t>
      </w:r>
    </w:p>
    <w:p>
      <w:pPr>
        <w:pStyle w:val="ListParagraph"/>
        <w:numPr>
          <w:ilvl w:val="0"/>
          <w:numId w:val="3"/>
        </w:numPr>
        <w:spacing w:after="60" w:line="276"/>
      </w:pPr>
      <w:r>
        <w:t xml:space="preserve">Every new user registers through the player portal with email OTP. On success they hold the player role.</w:t>
      </w:r>
    </w:p>
    <w:p>
      <w:pPr>
        <w:pStyle w:val="ListParagraph"/>
        <w:numPr>
          <w:ilvl w:val="0"/>
          <w:numId w:val="3"/>
        </w:numPr>
        <w:spacing w:after="60" w:line="276"/>
      </w:pPr>
      <w:r>
        <w:t xml:space="preserve">A player who wants to manage a team uses “Create Team”. This creates the team and grants them the manager role for that team (primary manager).</w:t>
      </w:r>
    </w:p>
    <w:p>
      <w:pPr>
        <w:pStyle w:val="ListParagraph"/>
        <w:numPr>
          <w:ilvl w:val="0"/>
          <w:numId w:val="3"/>
        </w:numPr>
        <w:spacing w:after="60" w:line="276"/>
      </w:pPr>
      <w:r>
        <w:t xml:space="preserve">The role switcher in the nav lets a player-manager move between player and manager views with the same session.</w:t>
      </w:r>
    </w:p>
    <w:p>
      <w:pPr>
        <w:pStyle w:val="ListParagraph"/>
        <w:numPr>
          <w:ilvl w:val="0"/>
          <w:numId w:val="3"/>
        </w:numPr>
        <w:spacing w:after="60" w:line="276"/>
      </w:pPr>
      <w:r>
        <w:t xml:space="preserve">A player may never become a manager (fine). A manager is always also a player (enforced — manager role can only attach to an account that already has the player baseline).</w:t>
      </w:r>
    </w:p>
    <w:p>
      <w:pPr>
        <w:pBdr>
          <w:left w:val="single" w:color="E8A33D" w:sz="18" w:space="8"/>
        </w:pBdr>
        <w:shd w:fill="FFF4E5" w:val="clear"/>
        <w:spacing w:after="120" w:line="276"/>
      </w:pPr>
      <w:r>
        <w:rPr>
          <w:b/>
          <w:bCs/>
          <w:color w:val="B5651D"/>
        </w:rPr>
        <w:t xml:space="preserve">ARCHITECTURE NOTE — </w:t>
      </w:r>
      <w:r>
        <w:t xml:space="preserve">This reinforces, rather than breaks, the existing entity-scoped RBAC in Tech PRD §6.2. “Shared file with RBAC” = the can() guard in modules/shared/auth. Authorization is per-entity (manager of team Y), never a global role.</w:t>
      </w:r>
    </w:p>
    <w:p>
      <w:pPr>
        <w:pStyle w:val="Heading2"/>
      </w:pPr>
      <w:r>
        <w:t xml:space="preserve">4.2 Invitation flow under OTP</w:t>
      </w:r>
    </w:p>
    <w:p>
      <w:pPr>
        <w:spacing w:after="120" w:line="276"/>
      </w:pPr>
      <w:r>
        <w:t xml:space="preserve">The old flow matched an invitee’s Google email to the invitation email. With email OTP this simplifies: an invitation email contains a claim link; the invitee signs in with OTP to that same address; the system attaches the role. The whole of Tech PRD §6.1.1 is superseded and flagged for rewrite.</w:t>
      </w:r>
    </w:p>
    <w:p>
      <w:pPr>
        <w:pStyle w:val="Heading2"/>
      </w:pPr>
      <w:r>
        <w:t xml:space="preserve">4.3 Team join &amp; organizer approval</w:t>
      </w:r>
    </w:p>
    <w:p>
      <w:pPr>
        <w:spacing w:after="120" w:line="276"/>
      </w:pPr>
      <w:r>
        <w:t xml:space="preserve">Teams enter a tournament by self-service join, gated by an organizer approval that confirms a real roster. This flow is new and does not exist in the prior PRDs.</w:t>
      </w:r>
    </w:p>
    <w:p>
      <w:pPr>
        <w:pStyle w:val="ListParagraph"/>
        <w:numPr>
          <w:ilvl w:val="0"/>
          <w:numId w:val="3"/>
        </w:numPr>
        <w:spacing w:after="60" w:line="276"/>
      </w:pPr>
      <w:r>
        <w:t xml:space="preserve">Organizer creates the tournament; the system generates a tournament code and a shareable join link (O-1).</w:t>
      </w:r>
    </w:p>
    <w:p>
      <w:pPr>
        <w:pStyle w:val="ListParagraph"/>
        <w:numPr>
          <w:ilvl w:val="0"/>
          <w:numId w:val="3"/>
        </w:numPr>
        <w:spacing w:after="60" w:line="276"/>
      </w:pPr>
      <w:r>
        <w:t xml:space="preserve">Team manager opens the link / enters the code and joins. The team record is created with status = pending_approval and is NOT shown on public standings (M-5).</w:t>
      </w:r>
    </w:p>
    <w:p>
      <w:pPr>
        <w:pStyle w:val="ListParagraph"/>
        <w:numPr>
          <w:ilvl w:val="0"/>
          <w:numId w:val="3"/>
        </w:numPr>
        <w:spacing w:after="60" w:line="276"/>
      </w:pPr>
      <w:r>
        <w:t xml:space="preserve">Manager submits the roster: player names and jersey numbers.</w:t>
      </w:r>
    </w:p>
    <w:p>
      <w:pPr>
        <w:pStyle w:val="ListParagraph"/>
        <w:numPr>
          <w:ilvl w:val="0"/>
          <w:numId w:val="3"/>
        </w:numPr>
        <w:spacing w:after="60" w:line="276"/>
      </w:pPr>
      <w:r>
        <w:t xml:space="preserve">Organizer opens the pending-teams queue, sees each team’s roster status, and approves or rejects one by one (O-6).</w:t>
      </w:r>
    </w:p>
    <w:p>
      <w:pPr>
        <w:pStyle w:val="ListParagraph"/>
        <w:numPr>
          <w:ilvl w:val="0"/>
          <w:numId w:val="3"/>
        </w:numPr>
        <w:spacing w:after="60" w:line="276"/>
      </w:pPr>
      <w:r>
        <w:t xml:space="preserve">Approve → status = approved; team becomes visible publicly and is officially entered. Reject → manager notified with a reason.</w:t>
      </w:r>
    </w:p>
    <w:p>
      <w:pPr>
        <w:pBdr>
          <w:left w:val="single" w:color="E8A33D" w:sz="18" w:space="8"/>
        </w:pBdr>
        <w:shd w:fill="FFF4E5" w:val="clear"/>
        <w:spacing w:after="120" w:line="276"/>
      </w:pPr>
      <w:r>
        <w:rPr>
          <w:b/>
          <w:bCs/>
          <w:color w:val="B5651D"/>
        </w:rPr>
        <w:t xml:space="preserve">ALPHA NOTE — </w:t>
      </w:r>
      <w:r>
        <w:t xml:space="preserve">The alpha is 2 tournaments × 24 teams = up to 48 manual approvals. One-by-one is accepted for MVP. Bulk-approve is a fast-follow, not built now. Public traffic is expected mainly on game day, by which point approvals are complete.</w:t>
      </w:r>
    </w:p>
    <w:p>
      <w:pPr>
        <w:pStyle w:val="Heading2"/>
      </w:pPr>
      <w:r>
        <w:t xml:space="preserve">4.4 Player onboarding, self-join &amp; account claim</w:t>
      </w:r>
    </w:p>
    <w:p>
      <w:pPr>
        <w:spacing w:after="120" w:line="276"/>
      </w:pPr>
      <w:r>
        <w:t xml:space="preserve">Players reach a team by one of two paths. Both keep the manager in control of who is on the squad.</w:t>
      </w:r>
    </w:p>
    <w:p>
      <w:pPr>
        <w:spacing w:after="40"/>
      </w:pPr>
      <w:r>
        <w:rPr>
          <w:b/>
          <w:bCs/>
        </w:rPr>
        <w:t xml:space="preserve">Path A — player self-joins (P-5 / M-8)</w:t>
      </w:r>
    </w:p>
    <w:p>
      <w:pPr>
        <w:pStyle w:val="ListParagraph"/>
        <w:numPr>
          <w:ilvl w:val="0"/>
          <w:numId w:val="3"/>
        </w:numPr>
        <w:spacing w:after="60" w:line="276"/>
      </w:pPr>
      <w:r>
        <w:t xml:space="preserve">Player registers (email OTP) and, optionally at onboarding, enters a club/team code.</w:t>
      </w:r>
    </w:p>
    <w:p>
      <w:pPr>
        <w:pStyle w:val="ListParagraph"/>
        <w:numPr>
          <w:ilvl w:val="0"/>
          <w:numId w:val="3"/>
        </w:numPr>
        <w:spacing w:after="60" w:line="276"/>
      </w:pPr>
      <w:r>
        <w:t xml:space="preserve">Player lands on that team’s roster as pending.</w:t>
      </w:r>
    </w:p>
    <w:p>
      <w:pPr>
        <w:pStyle w:val="ListParagraph"/>
        <w:numPr>
          <w:ilvl w:val="0"/>
          <w:numId w:val="3"/>
        </w:numPr>
        <w:spacing w:after="60" w:line="276"/>
      </w:pPr>
      <w:r>
        <w:t xml:space="preserve">Manager sees pending self-joins and approves (or removes). Approved → active squad member.</w:t>
      </w:r>
    </w:p>
    <w:p>
      <w:pPr>
        <w:spacing w:after="40"/>
      </w:pPr>
      <w:r>
        <w:rPr>
          <w:b/>
          <w:bCs/>
        </w:rPr>
        <w:t xml:space="preserve">Path B — manager creates a claimable account (M-6 / P-6)</w:t>
      </w:r>
    </w:p>
    <w:p>
      <w:pPr>
        <w:pStyle w:val="ListParagraph"/>
        <w:numPr>
          <w:ilvl w:val="0"/>
          <w:numId w:val="3"/>
        </w:numPr>
        <w:spacing w:after="60" w:line="276"/>
      </w:pPr>
      <w:r>
        <w:t xml:space="preserve">Manager creates a players row for someone who cannot register themselves (driver: under-17 players without a usable phone). user_id is null until claimed.</w:t>
      </w:r>
    </w:p>
    <w:p>
      <w:pPr>
        <w:pStyle w:val="ListParagraph"/>
        <w:numPr>
          <w:ilvl w:val="0"/>
          <w:numId w:val="3"/>
        </w:numPr>
        <w:spacing w:after="60" w:line="276"/>
      </w:pPr>
      <w:r>
        <w:t xml:space="preserve">Manager enters minimal profile + emergency info and sets a contact (email/phone) that will receive the claim OTP.</w:t>
      </w:r>
    </w:p>
    <w:p>
      <w:pPr>
        <w:pStyle w:val="ListParagraph"/>
        <w:numPr>
          <w:ilvl w:val="0"/>
          <w:numId w:val="3"/>
        </w:numPr>
        <w:spacing w:after="60" w:line="276"/>
      </w:pPr>
      <w:r>
        <w:t xml:space="preserve">Later, the player claims the account with their player ID + an OTP sent to that manager-set contact. ID alone is insufficient — this prevents hijacking via a leaked ID.</w:t>
      </w:r>
    </w:p>
    <w:p>
      <w:pPr>
        <w:pStyle w:val="ListParagraph"/>
        <w:numPr>
          <w:ilvl w:val="0"/>
          <w:numId w:val="3"/>
        </w:numPr>
        <w:spacing w:after="60" w:line="276"/>
      </w:pPr>
      <w:r>
        <w:t xml:space="preserve">On successful claim, ownership of the profile and the medical profile transfers from the manager to the now-logged-in player.</w:t>
      </w:r>
    </w:p>
    <w:p>
      <w:pPr>
        <w:pBdr>
          <w:left w:val="single" w:color="E8A33D" w:sz="18" w:space="8"/>
        </w:pBdr>
        <w:shd w:fill="FFF4E5" w:val="clear"/>
        <w:spacing w:after="120" w:line="276"/>
      </w:pPr>
      <w:r>
        <w:rPr>
          <w:b/>
          <w:bCs/>
          <w:color w:val="B5651D"/>
        </w:rPr>
        <w:t xml:space="preserve">MINORS — STATED MVP SCOPE: </w:t>
      </w:r>
      <w:r>
        <w:t xml:space="preserve">The MVP knowingly handles minors’ data via manager-created accounts. This is the highest-sensitivity area in the product (minors + medical). Guardian consent capture is REQUIRED BEFORE ALPHA (not built for the UAT week) — see Open Questions. For the UAT week, manager-entered emergency contact stands in; it is not a substitute for guardian consent at a real event.</w:t>
      </w:r>
    </w:p>
    <w:p>
      <w:pPr>
        <w:pStyle w:val="Heading2"/>
      </w:pPr>
      <w:r>
        <w:t xml:space="preserve">4.5 Two-level attendance</w:t>
      </w:r>
    </w:p>
    <w:p>
      <w:pPr>
        <w:spacing w:after="120" w:line="276"/>
      </w:pPr>
      <w:r>
        <w:t xml:space="preserve">Attendance is captured at two granularities by two different roles. They are separate records, not two writers to one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260"/>
        <w:gridCol w:w="2800"/>
      </w:tblGrid>
      <w:tr>
        <w:trPr>
          <w:tblHeader/>
        </w:trPr>
        <w:tc>
          <w:tcPr>
            <w:tcW w:type="dxa" w:w="19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Level</w:t>
            </w:r>
          </w:p>
        </w:tc>
        <w:tc>
          <w:tcPr>
            <w:tcW w:type="dxa" w:w="24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Who scans</w:t>
            </w:r>
          </w:p>
        </w:tc>
        <w:tc>
          <w:tcPr>
            <w:tcW w:type="dxa" w:w="32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What it answers</w:t>
            </w:r>
          </w:p>
        </w:tc>
        <w:tc>
          <w:tcPr>
            <w:tcW w:type="dxa" w:w="28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Record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 (tournament desk)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 this team arrived for the match? (O-7)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team_attendance (per match)</w:t>
            </w:r>
          </w:p>
        </w:tc>
      </w:tr>
      <w:tr>
        <w:tc>
          <w:tcPr>
            <w:tcW w:type="dxa" w:w="1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attendance</w:t>
            </w:r>
          </w:p>
        </w:tc>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Team Manager (pitch-side)</w:t>
            </w:r>
          </w:p>
        </w:tc>
        <w:tc>
          <w:tcPr>
            <w:tcW w:type="dxa" w:w="32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Has this player arrived for the match? (M-2)</w:t>
            </w:r>
          </w:p>
        </w:tc>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attendance_scans (per player)</w:t>
            </w:r>
          </w:p>
        </w:tc>
      </w:tr>
    </w:tbl>
    <w:p>
      <w:pPr>
        <w:pBdr>
          <w:left w:val="single" w:color="E8A33D" w:sz="18" w:space="8"/>
        </w:pBdr>
        <w:shd w:fill="FFF4E5" w:val="clear"/>
        <w:spacing w:after="120" w:line="276"/>
      </w:pPr>
      <w:r>
        <w:rPr>
          <w:b/>
          <w:bCs/>
          <w:color w:val="B5651D"/>
        </w:rPr>
        <w:t xml:space="preserve">SCORING BOUNDARY — </w:t>
      </w:r>
      <w:r>
        <w:t xml:space="preserve">The reliability score is PLAYER-only (attendance / punctuality / discipline). Team attendance is operational — it tells the organizer who has shown up so a fixture can start — and does NOT feed any reliability score. Do not wire it in.</w:t>
      </w:r>
    </w:p>
    <w:p>
      <w:r>
        <w:br w:type="page"/>
      </w:r>
    </w:p>
    <w:p>
      <w:pPr>
        <w:pStyle w:val="Heading1"/>
      </w:pPr>
      <w:r>
        <w:t xml:space="preserve">5. Medical Data — Ownership &amp; Visibility</w:t>
      </w:r>
    </w:p>
    <w:p>
      <w:pPr>
        <w:spacing w:after="120" w:line="276"/>
      </w:pPr>
      <w:r>
        <w:t xml:space="preserve">Medical information is sensitive and was scattered across three roles in the draft sitemap. For MVP it is split into two distinct entities with one name retired. Conflating them is the trap we are deliberately avoiding.</w:t>
      </w:r>
    </w:p>
    <w:p>
      <w:pPr>
        <w:pStyle w:val="Heading2"/>
      </w:pPr>
      <w:r>
        <w:t xml:space="preserve">5.1 The two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Entity</w:t>
            </w:r>
          </w:p>
        </w:tc>
        <w:tc>
          <w:tcPr>
            <w:tcW w:type="dxa" w:w="43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What it is</w:t>
            </w:r>
          </w:p>
        </w:tc>
        <w:tc>
          <w:tcPr>
            <w:tcW w:type="dxa" w:w="26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Owner / who creates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Medical Profile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Standing health info: conditions, allergies, blood type, fitness status (fit / doubtful / out), emergency contact.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player once claimed. For an UNCLAIMED player, the manager creates and edits it; ownership transfers to the player on claim (P-6).</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Match Injury Report</w:t>
            </w:r>
          </w:p>
        </w:tc>
        <w:tc>
          <w:tcPr>
            <w:tcW w:type="dxa" w:w="43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 per-incident record: what happened to a player during a specific match.</w:t>
            </w:r>
          </w:p>
        </w:tc>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The organizer, during/after the match, tied to the match + player.</w:t>
            </w:r>
          </w:p>
        </w:tc>
      </w:tr>
    </w:tbl>
    <w:p>
      <w:pPr>
        <w:pStyle w:val="Heading2"/>
      </w:pPr>
      <w:r>
        <w:t xml:space="preserve">5.2 Visibility matrix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80"/>
        <w:gridCol w:w="3280"/>
      </w:tblGrid>
      <w:tr>
        <w:trPr>
          <w:tblHeader/>
        </w:trPr>
        <w:tc>
          <w:tcPr>
            <w:tcW w:type="dxa" w:w="2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Role</w:t>
            </w:r>
          </w:p>
        </w:tc>
        <w:tc>
          <w:tcPr>
            <w:tcW w:type="dxa" w:w="338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Player Medical Profile</w:t>
            </w:r>
          </w:p>
        </w:tc>
        <w:tc>
          <w:tcPr>
            <w:tcW w:type="dxa" w:w="328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Match Injury Report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(self, claimed)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 edit (own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(own only)</w:t>
            </w:r>
          </w:p>
        </w:tc>
      </w:tr>
      <w:tr>
        <w:tc>
          <w:tcPr>
            <w:tcW w:type="dxa" w:w="2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Team Manager — claimed player</w:t>
            </w:r>
          </w:p>
        </w:tc>
        <w:tc>
          <w:tcPr>
            <w:tcW w:type="dxa" w:w="33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View only — own team players</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View — own team players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Manager — unclaimed player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 edit (until claimed; then loses edit)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 own team players</w:t>
            </w:r>
          </w:p>
        </w:tc>
      </w:tr>
      <w:tr>
        <w:tc>
          <w:tcPr>
            <w:tcW w:type="dxa" w:w="2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w:t>
            </w:r>
          </w:p>
        </w:tc>
        <w:tc>
          <w:tcPr>
            <w:tcW w:type="dxa" w:w="33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No access to full profile</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Create + view (their tournament)</w:t>
            </w:r>
          </w:p>
        </w:tc>
      </w:tr>
    </w:tbl>
    <w:p>
      <w:pPr>
        <w:pBdr>
          <w:left w:val="single" w:color="E8A33D" w:sz="18" w:space="8"/>
        </w:pBdr>
        <w:shd w:fill="FFF4E5" w:val="clear"/>
        <w:spacing w:after="120" w:line="276"/>
      </w:pPr>
      <w:r>
        <w:rPr>
          <w:b/>
          <w:bCs/>
          <w:color w:val="B5651D"/>
        </w:rPr>
        <w:t xml:space="preserve">PRINCIPLE — </w:t>
      </w:r>
      <w:r>
        <w:t xml:space="preserve">The organizer records what happened in a match; the organizer does not get a player’s full medical history. The player owns their profile once claimed; before claim, the manager holds it on the player’s behalf and loses edit rights the moment the player claims the account. The manager always sees team welfare status to manage availability. This keeps the most sensitive data narrowly scoped.</w:t>
      </w:r>
    </w:p>
    <w:p>
      <w:pPr>
        <w:spacing w:after="80"/>
      </w:pPr>
      <w:r>
        <w:rPr>
          <w:b/>
          <w:bCs/>
        </w:rPr>
        <w:t xml:space="preserve">MVP role simplification: the team manager is also coach, S&amp;C, and medical.</w:t>
      </w:r>
    </w:p>
    <w:p>
      <w:pPr>
        <w:spacing w:after="120" w:line="276"/>
      </w:pPr>
      <w:r>
        <w:t xml:space="preserve">For the MVP there are no separate Coach / S&amp;C / Medical staff accounts. Those responsibilities are collapsed into the single team-manager role, so there is no separate “medical staff” principal to grant medical access to. Separate club staff accounts (with their own scoped permissions) are deferred to post-Alpha.</w:t>
      </w:r>
    </w:p>
    <w:p>
      <w:pPr>
        <w:pStyle w:val="Heading2"/>
      </w:pPr>
      <w:r>
        <w:t xml:space="preserve">5.3 MVP field scope</w:t>
      </w:r>
    </w:p>
    <w:p>
      <w:pPr>
        <w:spacing w:after="120" w:line="276"/>
      </w:pPr>
      <w:r>
        <w:t xml:space="preserve">To keep handling obligations contained for UAT, fields are structured, not free-text clinical notes:</w:t>
      </w:r>
    </w:p>
    <w:p>
      <w:pPr>
        <w:pStyle w:val="ListParagraph"/>
        <w:numPr>
          <w:ilvl w:val="0"/>
          <w:numId w:val="2"/>
        </w:numPr>
        <w:spacing w:after="60" w:line="276"/>
      </w:pPr>
      <w:r>
        <w:t xml:space="preserve">Profile: fitness status (enum), injury type, body part, expected return date, allergies (short), blood type, emergency contact name + phone, one optional short note.</w:t>
      </w:r>
    </w:p>
    <w:p>
      <w:pPr>
        <w:pStyle w:val="ListParagraph"/>
        <w:numPr>
          <w:ilvl w:val="0"/>
          <w:numId w:val="2"/>
        </w:numPr>
        <w:spacing w:after="60" w:line="276"/>
      </w:pPr>
      <w:r>
        <w:t xml:space="preserve">Injury report: match, player, injury type, body part, severity (minor / moderate / serious), action taken, optional short note, recorded-by, timestamp.</w:t>
      </w:r>
    </w:p>
    <w:p>
      <w:r>
        <w:br w:type="page"/>
      </w:r>
    </w:p>
    <w:p>
      <w:pPr>
        <w:pStyle w:val="Heading1"/>
      </w:pPr>
      <w:r>
        <w:t xml:space="preserve">6. Technical Constraints</w:t>
      </w:r>
    </w:p>
    <w:p>
      <w:pPr>
        <w:pStyle w:val="Heading2"/>
      </w:pPr>
      <w:r>
        <w:t xml:space="preserve">6.1 Inherited from Tech PRD v1.4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Area</w:t>
            </w:r>
          </w:p>
        </w:tc>
        <w:tc>
          <w:tcPr>
            <w:tcW w:type="dxa" w:w="70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Constraint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Architecture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Modular monolith — single Next.js 15 codebase, module boundaries enforced at lint level.</w:t>
            </w:r>
          </w:p>
        </w:tc>
      </w:tr>
      <w:tr>
        <w:tc>
          <w:tcPr>
            <w:tcW w:type="dxa" w:w="23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Database</w:t>
            </w:r>
          </w:p>
        </w:tc>
        <w:tc>
          <w:tcPr>
            <w:tcW w:type="dxa" w:w="70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PostgreSQL 16 + Prisma. Self-hosted in Docker on the app EC2 for MVP.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Server-Sent Events; in-process EventEmitter on single EC2. Postgres LISTEN/NOTIFY at scale.</w:t>
            </w:r>
          </w:p>
        </w:tc>
      </w:tr>
      <w:tr>
        <w:tc>
          <w:tcPr>
            <w:tcW w:type="dxa" w:w="23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Hosting</w:t>
            </w:r>
          </w:p>
        </w:tc>
        <w:tc>
          <w:tcPr>
            <w:tcW w:type="dxa" w:w="70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Single AWS EC2 (t3.large) + Cloudflare front + Caddy reverse proxy.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Delivery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PWA via Serwist. Offline-tolerant only for the player QR surface.</w:t>
            </w:r>
          </w:p>
        </w:tc>
      </w:tr>
      <w:tr>
        <w:tc>
          <w:tcPr>
            <w:tcW w:type="dxa" w:w="23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Payments</w:t>
            </w:r>
          </w:p>
        </w:tc>
        <w:tc>
          <w:tcPr>
            <w:tcW w:type="dxa" w:w="70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Billplz integration exists but is dormant for UAT + alpha (all free).</w:t>
            </w:r>
          </w:p>
        </w:tc>
      </w:tr>
    </w:tbl>
    <w:p>
      <w:pPr>
        <w:pStyle w:val="Heading2"/>
      </w:pPr>
      <w:r>
        <w:t xml:space="preserve">6.2 Changed for this MVP (reversals &amp;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30"/>
        <w:gridCol w:w="2830"/>
      </w:tblGrid>
      <w:tr>
        <w:trPr>
          <w:tblHeader/>
        </w:trPr>
        <w:tc>
          <w:tcPr>
            <w:tcW w:type="dxa" w:w="1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Change</w:t>
            </w:r>
          </w:p>
        </w:tc>
        <w:tc>
          <w:tcPr>
            <w:tcW w:type="dxa" w:w="22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From</w:t>
            </w:r>
          </w:p>
        </w:tc>
        <w:tc>
          <w:tcPr>
            <w:tcW w:type="dxa" w:w="263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To</w:t>
            </w:r>
          </w:p>
        </w:tc>
        <w:tc>
          <w:tcPr>
            <w:tcW w:type="dxa" w:w="283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Impact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OAuth only</w:t>
            </w:r>
          </w:p>
        </w:tc>
        <w:tc>
          <w:tcPr>
            <w:tcW w:type="dxa" w:w="2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OTP (Better Auth)</w:t>
            </w:r>
          </w:p>
        </w:tc>
        <w:tc>
          <w:tcPr>
            <w:tcW w:type="dxa" w:w="2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Rewrite §6.1 / §6.1.1; uses Resend + verification table; add send-rate-limit.</w:t>
            </w:r>
          </w:p>
        </w:tc>
      </w:tr>
      <w:tr>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Registration</w:t>
            </w:r>
          </w:p>
        </w:tc>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Per-role signup</w:t>
            </w:r>
          </w:p>
        </w:tc>
        <w:tc>
          <w:tcPr>
            <w:tcW w:type="dxa" w:w="26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Single player-portal registration</w:t>
            </w:r>
          </w:p>
        </w:tc>
        <w:tc>
          <w:tcPr>
            <w:tcW w:type="dxa" w:w="28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baseline role; manager layered via RBAC.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creation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Organizer-invited managers</w:t>
            </w:r>
          </w:p>
        </w:tc>
        <w:tc>
          <w:tcPr>
            <w:tcW w:type="dxa" w:w="2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Self-service player→manager</w:t>
            </w:r>
          </w:p>
        </w:tc>
        <w:tc>
          <w:tcPr>
            <w:tcW w:type="dxa" w:w="2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flow + team_staff is_primary_manager.</w:t>
            </w:r>
          </w:p>
        </w:tc>
      </w:tr>
      <w:tr>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Medical</w:t>
            </w:r>
          </w:p>
        </w:tc>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Not in PRDs</w:t>
            </w:r>
          </w:p>
        </w:tc>
        <w:tc>
          <w:tcPr>
            <w:tcW w:type="dxa" w:w="26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Two entities (profile + injury report)</w:t>
            </w:r>
          </w:p>
        </w:tc>
        <w:tc>
          <w:tcPr>
            <w:tcW w:type="dxa" w:w="28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New tables + visibility enforcement in can().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in PRDs</w:t>
            </w:r>
          </w:p>
        </w:tc>
        <w:tc>
          <w:tcPr>
            <w:tcW w:type="dxa" w:w="2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 officials per match</w:t>
            </w:r>
          </w:p>
        </w:tc>
        <w:tc>
          <w:tcPr>
            <w:tcW w:type="dxa" w:w="2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table or nullable fields on matches.</w:t>
            </w:r>
          </w:p>
        </w:tc>
      </w:tr>
      <w:tr>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Pricing</w:t>
            </w:r>
          </w:p>
        </w:tc>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RM200 + RM10/team</w:t>
            </w:r>
          </w:p>
        </w:tc>
        <w:tc>
          <w:tcPr>
            <w:tcW w:type="dxa" w:w="26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New tier table (free for now)</w:t>
            </w:r>
          </w:p>
        </w:tc>
        <w:tc>
          <w:tcPr>
            <w:tcW w:type="dxa" w:w="283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Commercial; not built for UAT/alpha.</w:t>
            </w:r>
          </w:p>
        </w:tc>
      </w:tr>
    </w:tbl>
    <w:p>
      <w:pPr>
        <w:pStyle w:val="Heading2"/>
      </w:pPr>
      <w:r>
        <w:t xml:space="preserve">6.3 New data model elements</w:t>
      </w:r>
    </w:p>
    <w:p>
      <w:pPr>
        <w:pStyle w:val="ListParagraph"/>
        <w:numPr>
          <w:ilvl w:val="0"/>
          <w:numId w:val="2"/>
        </w:numPr>
        <w:spacing w:after="60" w:line="276"/>
      </w:pPr>
      <w:r>
        <w:t xml:space="preserve">match_officials (or referee_name on matches): id, match_id, role (referee | assistant | medical), name. MVP may use a single nullable referee_name on matches if time-constrained.</w:t>
      </w:r>
    </w:p>
    <w:p>
      <w:pPr>
        <w:pStyle w:val="ListParagraph"/>
        <w:numPr>
          <w:ilvl w:val="0"/>
          <w:numId w:val="2"/>
        </w:numPr>
        <w:spacing w:after="60" w:line="276"/>
      </w:pPr>
      <w:r>
        <w:t xml:space="preserve">player_medical_profiles: id, player_id (owner), fitness_status, injury_type, body_part, expected_return_at, allergies, blood_type, emergency_contact_name, emergency_contact_phone, note, updated_at.</w:t>
      </w:r>
    </w:p>
    <w:p>
      <w:pPr>
        <w:pStyle w:val="ListParagraph"/>
        <w:numPr>
          <w:ilvl w:val="0"/>
          <w:numId w:val="2"/>
        </w:numPr>
        <w:spacing w:after="60" w:line="276"/>
      </w:pPr>
      <w:r>
        <w:t xml:space="preserve">match_injury_reports: id, match_id, player_id, injury_type, body_part, severity, action_taken, note, recorded_by_user_id, created_at.</w:t>
      </w:r>
    </w:p>
    <w:p>
      <w:pPr>
        <w:pStyle w:val="ListParagraph"/>
        <w:numPr>
          <w:ilvl w:val="0"/>
          <w:numId w:val="2"/>
        </w:numPr>
        <w:spacing w:after="60" w:line="276"/>
      </w:pPr>
      <w:r>
        <w:t xml:space="preserve">RBAC guards extended in can(): medical:view_profile, medical:edit_profile, injury:create, injury:view — all entity-scoped per the §5 matrix.</w:t>
      </w:r>
    </w:p>
    <w:p>
      <w:pPr>
        <w:pStyle w:val="ListParagraph"/>
        <w:numPr>
          <w:ilvl w:val="0"/>
          <w:numId w:val="2"/>
        </w:numPr>
        <w:spacing w:after="60" w:line="276"/>
      </w:pPr>
      <w:r>
        <w:t xml:space="preserve">tournament_teams.status state machine (extends the existing field): pending_approval → approved (“confirmed”) | rejected, plus withdrawn. A team is visible on public standings only when status = approved. Joining via code/link inserts a pending_approval row; the organizer transitions it. New guard: tournament:approve_team (organizer of that tournament).</w:t>
      </w:r>
    </w:p>
    <w:p>
      <w:pPr>
        <w:pStyle w:val="ListParagraph"/>
        <w:numPr>
          <w:ilvl w:val="0"/>
          <w:numId w:val="2"/>
        </w:numPr>
        <w:spacing w:after="60" w:line="276"/>
      </w:pPr>
      <w:r>
        <w:t xml:space="preserve">players: extend with claim_status (unclaimed | claimed), player_id_code (the shareable claim identifier), claim_contact (manager-set email/phone for the claim OTP), is_minor (bool), guardian_name + guardian_contact (nullable; population REQUIRED BEFORE ALPHA). user_id stays null until claimed (already in the model). Claim = match player_id_code + OTP to claim_contact → set user_id, claim_status = claimed, transfer medical-profile edit rights to the player.</w:t>
      </w:r>
    </w:p>
    <w:p>
      <w:pPr>
        <w:pStyle w:val="ListParagraph"/>
        <w:numPr>
          <w:ilvl w:val="0"/>
          <w:numId w:val="2"/>
        </w:numPr>
        <w:spacing w:after="60" w:line="276"/>
      </w:pPr>
      <w:r>
        <w:t xml:space="preserve">team membership status: a player joining via club code is roster-pending until the manager approves (mirrors tournament_teams). New guard: team:approve_player (primary manager of that team).</w:t>
      </w:r>
    </w:p>
    <w:p>
      <w:pPr>
        <w:pStyle w:val="ListParagraph"/>
        <w:numPr>
          <w:ilvl w:val="0"/>
          <w:numId w:val="2"/>
        </w:numPr>
        <w:spacing w:after="60" w:line="276"/>
      </w:pPr>
      <w:r>
        <w:t xml:space="preserve">match_lineups (already in the model): surfaced for M-7 — manager sets starters + jersey numbers per match. Guard: team:set_lineup (staff of that team, that match).</w:t>
      </w:r>
    </w:p>
    <w:p>
      <w:pPr>
        <w:pStyle w:val="ListParagraph"/>
        <w:numPr>
          <w:ilvl w:val="0"/>
          <w:numId w:val="2"/>
        </w:numPr>
        <w:spacing w:after="60" w:line="276"/>
      </w:pPr>
      <w:r>
        <w:t xml:space="preserve">team_attendance (new): id, tournament_id, match_id, team_id, checked_in_by_user_id (organizer), checked_in_at. Per-match team-level check-in (O-7). Separate from player-level attendance_scans. Does not feed the reliability score. Guard: tournament:check_in_team (organizer of that tournament).</w:t>
      </w:r>
    </w:p>
    <w:p>
      <w:pPr>
        <w:pStyle w:val="ListParagraph"/>
        <w:numPr>
          <w:ilvl w:val="0"/>
          <w:numId w:val="2"/>
        </w:numPr>
        <w:spacing w:after="60" w:line="276"/>
      </w:pPr>
      <w:r>
        <w:t xml:space="preserve">RBAC additions: medical:edit_profile is conditional on claim_status (manager may edit only while unclaimed; player edits once claimed). guardian fields gated behind is_minor.</w:t>
      </w:r>
    </w:p>
    <w:p>
      <w:pPr>
        <w:pStyle w:val="Heading2"/>
      </w:pPr>
      <w:r>
        <w:t xml:space="preserve">6.4 Alpha load constraint (the named risk)</w:t>
      </w:r>
    </w:p>
    <w:p>
      <w:pPr>
        <w:spacing w:after="120" w:line="276"/>
      </w:pPr>
      <w:r>
        <w:t xml:space="preserve">The July alpha drives </w:t>
      </w:r>
      <w:r>
        <w:rPr>
          <w:b/>
          <w:bCs/>
        </w:rPr>
        <w:t xml:space="preserve">~720 players across 2 tournaments of 24 teams each, with concurrent live scoring. </w:t>
      </w:r>
      <w:r>
        <w:t xml:space="preserve">Tech PRD §14 states the single t3.large is provisioned for roughly 500 concurrent users before ALB/ASG is needed. Peak spectator + participant concurrency must be load-tested before the alpha; vertical scale to t3.xlarge or an early Postgres→RDS extraction is the contingency.</w:t>
      </w:r>
    </w:p>
    <w:p>
      <w:r>
        <w:br w:type="page"/>
      </w:r>
    </w:p>
    <w:p>
      <w:pPr>
        <w:pStyle w:val="Heading1"/>
      </w:pPr>
      <w:r>
        <w:t xml:space="preserve">7. Pricing (Deferred — Free for UAT &amp; Alpha)</w:t>
      </w:r>
    </w:p>
    <w:p>
      <w:pPr>
        <w:spacing w:after="120" w:line="276"/>
      </w:pPr>
      <w:r>
        <w:t xml:space="preserve">Pricing does not gate UAT or the July alpha — everything is free. The intended commercial tiers are captured here for completeness, but the table as provided has gaps that must be resolved before any paid launch.</w:t>
      </w:r>
    </w:p>
    <w:p>
      <w:pPr>
        <w:pStyle w:val="Heading2"/>
      </w:pPr>
      <w:r>
        <w:t xml:space="preserve">7.1 Provided tiers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Teams</w:t>
            </w:r>
          </w:p>
        </w:tc>
        <w:tc>
          <w:tcPr>
            <w:tcW w:type="dxa" w:w="468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Price (as stated)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Under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r>
      <w:tr>
        <w:tc>
          <w:tcPr>
            <w:tcW w:type="dxa" w:w="4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8 – 16</w:t>
            </w:r>
          </w:p>
        </w:tc>
        <w:tc>
          <w:tcPr>
            <w:tcW w:type="dxa" w:w="4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RM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 – 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UNDEFINED — needs decision</w:t>
            </w:r>
          </w:p>
        </w:tc>
      </w:tr>
      <w:tr>
        <w:tc>
          <w:tcPr>
            <w:tcW w:type="dxa" w:w="4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24 – 32</w:t>
            </w:r>
          </w:p>
        </w:tc>
        <w:tc>
          <w:tcPr>
            <w:tcW w:type="dxa" w:w="4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RM 100</w:t>
            </w:r>
          </w:p>
        </w:tc>
      </w:tr>
    </w:tbl>
    <w:p>
      <w:pPr>
        <w:pBdr>
          <w:left w:val="single" w:color="E8A33D" w:sz="18" w:space="8"/>
        </w:pBdr>
        <w:shd w:fill="FFF4E5" w:val="clear"/>
        <w:spacing w:after="120" w:line="276"/>
      </w:pPr>
      <w:r>
        <w:rPr>
          <w:b/>
          <w:bCs/>
          <w:color w:val="B5651D"/>
        </w:rPr>
        <w:t xml:space="preserve">OPEN — PRICING GAPS: </w:t>
      </w:r>
      <w:r>
        <w:t xml:space="preserve">(1) 17–23 teams has no price. (2) The 8–16 and 24–32 brackets are both RM 100, so a 32-team tournament costs the same as a 9-team one. A clean ladder is needed before launch. Team Manager and Player are free in all cases. Not blocking for UAT/alpha.</w:t>
      </w:r>
    </w:p>
    <w:p>
      <w:pPr>
        <w:pStyle w:val="Heading2"/>
      </w:pPr>
      <w:r>
        <w:t xml:space="preserve">7.2 What applies to the alpha</w:t>
      </w:r>
    </w:p>
    <w:p>
      <w:pPr>
        <w:pStyle w:val="ListParagraph"/>
        <w:numPr>
          <w:ilvl w:val="0"/>
          <w:numId w:val="2"/>
        </w:numPr>
        <w:spacing w:after="60" w:line="276"/>
      </w:pPr>
      <w:r>
        <w:t xml:space="preserve">Alpha = 2 tournaments × 24 teams. If priced, each would fall in the (undefined) 24–32 bracket. For the alpha, both are free.</w:t>
      </w:r>
    </w:p>
    <w:p>
      <w:pPr>
        <w:pStyle w:val="ListParagraph"/>
        <w:numPr>
          <w:ilvl w:val="0"/>
          <w:numId w:val="2"/>
        </w:numPr>
        <w:spacing w:after="60" w:line="276"/>
      </w:pPr>
      <w:r>
        <w:t xml:space="preserve">Team Manager and Player: free, always, in this MVP.</w:t>
      </w:r>
    </w:p>
    <w:p>
      <w:r>
        <w:br w:type="page"/>
      </w:r>
    </w:p>
    <w:p>
      <w:pPr>
        <w:pStyle w:val="Heading1"/>
      </w:pPr>
      <w:r>
        <w:t xml:space="preserve">8. Success Metrics</w:t>
      </w:r>
    </w:p>
    <w:p>
      <w:pPr>
        <w:spacing w:after="120" w:line="276"/>
      </w:pPr>
      <w:r>
        <w:t xml:space="preserve">Two distinct bars. “Works in a five-person UAT” and “survives 720 players live” are different achievements and are measured separately.</w:t>
      </w:r>
    </w:p>
    <w:p>
      <w:pPr>
        <w:pStyle w:val="Heading2"/>
      </w:pPr>
      <w:r>
        <w:t xml:space="preserve">8.1 UAT success (within one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Dimension</w:t>
            </w:r>
          </w:p>
        </w:tc>
        <w:tc>
          <w:tcPr>
            <w:tcW w:type="dxa" w:w="67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of test users register and sign in via email OTP with no password; role switch works on one login.</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Player→Manager</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 player can create a team and immediately manage a squad in the same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scoring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 organizer scores a full mock match; spectators see each event within ~1–2s.</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Team join</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A manager joins via code/link, submits a roster; team stays hidden from public until approved; organizer approves from the queue; team then appears publicly.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Manager scans a player QR successfully; replay of an old QR is rejected; manual override logged.</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Medical</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Player edits own profile; manager sees team status; organizer files an injury report; organizer cannot see full profiles.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Referee name entered by organizer appears on the match report.</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Public</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Spectator opens a tournament code page with no login and sees live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 bugs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P0/P1 defects open on the four core flows at UAT exit.</w:t>
            </w:r>
          </w:p>
        </w:tc>
      </w:tr>
    </w:tbl>
    <w:p>
      <w:pPr>
        <w:pStyle w:val="Heading2"/>
      </w:pPr>
      <w:r>
        <w:t xml:space="preserve">8.2 Alpha success (end July, real 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Dimension</w:t>
            </w:r>
          </w:p>
        </w:tc>
        <w:tc>
          <w:tcPr>
            <w:tcW w:type="dxa" w:w="67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handled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tournaments × 24 teams × ~720 players onboarded and active without data loss.</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Concurrency</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Live scoring + spectator load sustained at peak with sub-2s scoreboard latency; no SSE collapse.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Attendance integrity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95% of intended check-ins captured via QR (remainder via logged override).</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Uptime</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No unplanned downtime during match hours across the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Reliability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Scores computed and visible for all active players with correct component breakdown.</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satisfaction</w:t>
            </w:r>
          </w:p>
        </w:tc>
        <w:tc>
          <w:tcPr>
            <w:tcW w:type="dxa" w:w="67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Organizer completes the event without falling back to spreadsheets for core scoring/standings.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Stability under 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EC2 stays within memory/CPU alarms (Tech PRD §16.5) or contingency (t3.xlarge / RDS) triggered in time.</w:t>
            </w:r>
          </w:p>
        </w:tc>
      </w:tr>
    </w:tbl>
    <w:p>
      <w:r>
        <w:br w:type="page"/>
      </w:r>
    </w:p>
    <w:p>
      <w:pPr>
        <w:pStyle w:val="Heading1"/>
      </w:pPr>
      <w:r>
        <w:t xml:space="preserve">9.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660"/>
        <w:gridCol w:w="1700"/>
        <w:gridCol w:w="1500"/>
      </w:tblGrid>
      <w:tr>
        <w:trPr>
          <w:tblHeader/>
        </w:trPr>
        <w:tc>
          <w:tcPr>
            <w:tcW w:type="dxa" w:w="5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w:t>
            </w:r>
          </w:p>
        </w:tc>
        <w:tc>
          <w:tcPr>
            <w:tcW w:type="dxa" w:w="566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Question</w:t>
            </w:r>
          </w:p>
        </w:tc>
        <w:tc>
          <w:tcPr>
            <w:tcW w:type="dxa" w:w="17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Owner</w:t>
            </w:r>
          </w:p>
        </w:tc>
        <w:tc>
          <w:tcPr>
            <w:tcW w:type="dxa" w:w="15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rPr>
              <w:t xml:space="preserve">Blocking?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Corrected pricing ladder — fix the 17–23 gap and the 8–16 vs 24–32 equal-price inconsistency.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(free for UAT/alpha)</w:t>
            </w:r>
          </w:p>
        </w:tc>
      </w:tr>
      <w:tr>
        <w:tc>
          <w:tcPr>
            <w:tcW w:type="dxa" w:w="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2</w:t>
            </w:r>
          </w:p>
        </w:tc>
        <w:tc>
          <w:tcPr>
            <w:tcW w:type="dxa" w:w="5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Does the organizer need a combined cross-category view for the alpha, or are two independent tournaments acceptable?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Product / Organizer</w:t>
            </w:r>
          </w:p>
        </w:tc>
        <w:tc>
          <w:tcPr>
            <w:tcW w:type="dxa" w:w="1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No (assume independent)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Referee capture: single nullable referee_name vs a match_officials table (supports assistants/medical personnel)?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Eng / 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(default to simple field)</w:t>
            </w:r>
          </w:p>
        </w:tc>
      </w:tr>
      <w:tr>
        <w:tc>
          <w:tcPr>
            <w:tcW w:type="dxa" w:w="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4</w:t>
            </w:r>
          </w:p>
        </w:tc>
        <w:tc>
          <w:tcPr>
            <w:tcW w:type="dxa" w:w="5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Load test plan for 720 players on single t3.large before alpha — who runs it and when?</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DevSecOps</w:t>
            </w:r>
          </w:p>
        </w:tc>
        <w:tc>
          <w:tcPr>
            <w:tcW w:type="dxa" w:w="1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Yes (before alpha)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Performance card (P-4) — keep as stretch or cut now to protect the week?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6</w:t>
            </w:r>
          </w:p>
        </w:tc>
        <w:tc>
          <w:tcPr>
            <w:tcW w:type="dxa" w:w="5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Medical data retention &amp; access-log policy — even structured fields need a handling note.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Product / DevSecOps</w:t>
            </w:r>
          </w:p>
        </w:tc>
        <w:tc>
          <w:tcPr>
            <w:tcW w:type="dxa" w:w="1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Confirm before alpha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Guardian / parental consent capture for minors (manager-created under-17 accounts). Decided: required before Alpha; not built for UAT week.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 Legal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(before alpha)</w:t>
            </w:r>
          </w:p>
        </w:tc>
      </w:tr>
      <w:tr>
        <w:tc>
          <w:tcPr>
            <w:tcW w:type="dxa" w:w="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8</w:t>
            </w:r>
          </w:p>
        </w:tc>
        <w:tc>
          <w:tcPr>
            <w:tcW w:type="dxa" w:w="56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Claim-OTP contact handling — managers set a contact for the claim code; confirm minimum verification and what happens if the contact is wrong/unreachable.</w:t>
            </w:r>
          </w:p>
        </w:tc>
        <w:tc>
          <w:tcPr>
            <w:tcW w:type="dxa" w:w="17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Product / Eng</w:t>
            </w:r>
          </w:p>
        </w:tc>
        <w:tc>
          <w:tcPr>
            <w:tcW w:type="dxa" w:w="1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sz w:val="20"/>
                <w:szCs w:val="20"/>
              </w:rPr>
              <w:t xml:space="preserve">Confirm before alpha</w:t>
            </w:r>
          </w:p>
        </w:tc>
      </w:tr>
    </w:tbl>
    <w:p>
      <w:r>
        <w:br w:type="page"/>
      </w:r>
    </w:p>
    <w:p>
      <w:pPr>
        <w:pStyle w:val="Heading1"/>
      </w:pPr>
      <w:r>
        <w:t xml:space="preserve">10. Changelog Impact on Companion Docs</w:t>
      </w:r>
    </w:p>
    <w:p>
      <w:pPr>
        <w:spacing w:after="120" w:line="276"/>
      </w:pPr>
      <w:r>
        <w:t xml:space="preserve">This MVP PRD triggers edits to both companion documents. Those edits will be made once this scope is signed off.</w:t>
      </w:r>
    </w:p>
    <w:p>
      <w:pPr>
        <w:pStyle w:val="Heading2"/>
      </w:pPr>
      <w:r>
        <w:t xml:space="preserve">10.1 Master PRD v3.0 → next</w:t>
      </w:r>
    </w:p>
    <w:p>
      <w:pPr>
        <w:pStyle w:val="ListParagraph"/>
        <w:numPr>
          <w:ilvl w:val="0"/>
          <w:numId w:val="2"/>
        </w:numPr>
        <w:spacing w:after="60" w:line="276"/>
      </w:pPr>
      <w:r>
        <w:t xml:space="preserve">Add “Future / Post-MVP” section housing all §2.3 genuinely-out-of-scope items.</w:t>
      </w:r>
    </w:p>
    <w:p>
      <w:pPr>
        <w:pStyle w:val="ListParagraph"/>
        <w:numPr>
          <w:ilvl w:val="0"/>
          <w:numId w:val="2"/>
        </w:numPr>
        <w:spacing w:after="60" w:line="276"/>
      </w:pPr>
      <w:r>
        <w:t xml:space="preserve">Update auth from Google-OAuth-only to email OTP.</w:t>
      </w:r>
    </w:p>
    <w:p>
      <w:pPr>
        <w:pStyle w:val="ListParagraph"/>
        <w:numPr>
          <w:ilvl w:val="0"/>
          <w:numId w:val="2"/>
        </w:numPr>
        <w:spacing w:after="60" w:line="276"/>
      </w:pPr>
      <w:r>
        <w:t xml:space="preserve">Update invitation flow narrative for OTP.</w:t>
      </w:r>
    </w:p>
    <w:p>
      <w:pPr>
        <w:pStyle w:val="ListParagraph"/>
        <w:numPr>
          <w:ilvl w:val="0"/>
          <w:numId w:val="2"/>
        </w:numPr>
        <w:spacing w:after="60" w:line="276"/>
      </w:pPr>
      <w:r>
        <w:t xml:space="preserve">Add medical (two-entity) and referee to the persona journeys.</w:t>
      </w:r>
    </w:p>
    <w:p>
      <w:pPr>
        <w:pStyle w:val="ListParagraph"/>
        <w:numPr>
          <w:ilvl w:val="0"/>
          <w:numId w:val="2"/>
        </w:numPr>
        <w:spacing w:after="60" w:line="276"/>
      </w:pPr>
      <w:r>
        <w:t xml:space="preserve">Replace pricing with the new (to-be-corrected) tier table.</w:t>
      </w:r>
    </w:p>
    <w:p>
      <w:pPr>
        <w:pStyle w:val="ListParagraph"/>
        <w:numPr>
          <w:ilvl w:val="0"/>
          <w:numId w:val="2"/>
        </w:numPr>
        <w:spacing w:after="60" w:line="276"/>
      </w:pPr>
      <w:r>
        <w:t xml:space="preserve">Correct the tournament format gate to the non-overlapping bands (≤8 / 9–16 / 17–32) — supersedes the prior festival 4–8 / tiered 12–16 / elimination 20–24 ranges. See §2A.5.</w:t>
      </w:r>
    </w:p>
    <w:p>
      <w:pPr>
        <w:pStyle w:val="ListParagraph"/>
        <w:numPr>
          <w:ilvl w:val="0"/>
          <w:numId w:val="2"/>
        </w:numPr>
        <w:spacing w:after="60" w:line="276"/>
      </w:pPr>
      <w:r>
        <w:t xml:space="preserve">Add two-level attendance (organizer team check-in vs manager player check-in) to the persona journeys.</w:t>
      </w:r>
    </w:p>
    <w:p>
      <w:pPr>
        <w:pStyle w:val="Heading2"/>
      </w:pPr>
      <w:r>
        <w:t xml:space="preserve">10.2 Tech PRD v1.4 → next</w:t>
      </w:r>
    </w:p>
    <w:p>
      <w:pPr>
        <w:pStyle w:val="ListParagraph"/>
        <w:numPr>
          <w:ilvl w:val="0"/>
          <w:numId w:val="2"/>
        </w:numPr>
        <w:spacing w:after="60" w:line="276"/>
      </w:pPr>
      <w:r>
        <w:t xml:space="preserve">Reverse Decision #7 (auth) to email OTP; rewrite §6.1 and §6.1.1.</w:t>
      </w:r>
    </w:p>
    <w:p>
      <w:pPr>
        <w:pStyle w:val="ListParagraph"/>
        <w:numPr>
          <w:ilvl w:val="0"/>
          <w:numId w:val="2"/>
        </w:numPr>
        <w:spacing w:after="60" w:line="276"/>
      </w:pPr>
      <w:r>
        <w:t xml:space="preserve">Add the three new data-model elements (§6.3 here).</w:t>
      </w:r>
    </w:p>
    <w:p>
      <w:pPr>
        <w:pStyle w:val="ListParagraph"/>
        <w:numPr>
          <w:ilvl w:val="0"/>
          <w:numId w:val="2"/>
        </w:numPr>
        <w:spacing w:after="60" w:line="276"/>
      </w:pPr>
      <w:r>
        <w:t xml:space="preserve">Document the self-service player→manager flow.</w:t>
      </w:r>
    </w:p>
    <w:p>
      <w:pPr>
        <w:pStyle w:val="ListParagraph"/>
        <w:numPr>
          <w:ilvl w:val="0"/>
          <w:numId w:val="2"/>
        </w:numPr>
        <w:spacing w:after="60" w:line="276"/>
      </w:pPr>
      <w:r>
        <w:t xml:space="preserve">Extend can() guards for medical and injury permissions, plus tournament:approve_team, team:approve_player, team:set_lineup, tournament:check_in_team.</w:t>
      </w:r>
    </w:p>
    <w:p>
      <w:pPr>
        <w:pStyle w:val="ListParagraph"/>
        <w:numPr>
          <w:ilvl w:val="0"/>
          <w:numId w:val="2"/>
        </w:numPr>
        <w:spacing w:after="60" w:line="276"/>
      </w:pPr>
      <w:r>
        <w:t xml:space="preserve">Add team_attendance table and the claim/guardian fields on players (§6.3).</w:t>
      </w:r>
    </w:p>
    <w:p>
      <w:pPr>
        <w:pStyle w:val="ListParagraph"/>
        <w:numPr>
          <w:ilvl w:val="0"/>
          <w:numId w:val="2"/>
        </w:numPr>
        <w:spacing w:after="60" w:line="276"/>
      </w:pPr>
      <w:r>
        <w:t xml:space="preserve">Update pricing references and the Decisions Log.</w:t>
      </w:r>
    </w:p>
    <w:p>
      <w:pPr>
        <w:pBdr>
          <w:top w:val="single" w:color="0D3B2E" w:sz="6" w:space="6"/>
        </w:pBdr>
        <w:spacing w:before="240"/>
      </w:pPr>
      <w:r>
        <w:rPr>
          <w:i/>
          <w:iCs/>
          <w:color w:val="666666"/>
          <w:sz w:val="20"/>
          <w:szCs w:val="20"/>
        </w:rPr>
        <w:t xml:space="preserve">End of Skrammm MVP PRD v1.2 — Draft for review. Master &amp; Tech PRD edits to follow scope sign-off.</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A. Story Map</w:t>
      </w:r>
    </w:p>
    <w:p>
      <w:pPr>
        <w:spacing w:after="120" w:line="276"/>
      </w:pPr>
      <w:r>
        <w:t xml:space="preserve">User story map (Patton structure). The horizontal backbone is the user journey in order; stories hang vertically beneath each step, sliced by release band. This arranges the same stories from §3 into the journey and makes the release slicing and coverage gaps visible. The live-match column carries the most concentrated UAT risk.</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1637"/>
        <w:gridCol w:w="1637"/>
        <w:gridCol w:w="1637"/>
        <w:gridCol w:w="1637"/>
        <w:gridCol w:w="1637"/>
        <w:gridCol w:w="1637"/>
        <w:gridCol w:w="1638"/>
      </w:tblGrid>
      <w:tr>
        <w:trPr>
          <w:tblHeader/>
        </w:trPr>
        <w:tc>
          <w:tcPr>
            <w:tcW w:type="dxa" w:w="15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Release band</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Discover &amp;
Register</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Set up identity
/ team</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Create / Join
tournament</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Pre-match
(roster, approval, QR)</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Live match</w:t>
            </w:r>
          </w:p>
        </w:tc>
        <w:tc>
          <w:tcPr>
            <w:tcW w:type="dxa" w:w="1637"/>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Post-match</w:t>
            </w:r>
          </w:p>
        </w:tc>
        <w:tc>
          <w:tcPr>
            <w:tcW w:type="dxa" w:w="1638"/>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r>
              <w:rPr>
                <w:b/>
                <w:bCs/>
                <w:color w:val="FFFFFF"/>
                <w:sz w:val="18"/>
                <w:szCs w:val="18"/>
              </w:rPr>
              <w:t xml:space="preserve">Follow as
public</w:t>
            </w:r>
          </w:p>
        </w:tc>
      </w:tr>
      <w:tr>
        <w:tc>
          <w:tcPr>
            <w:tcW w:type="dxa" w:w="1500"/>
            <w:tcBorders>
              <w:top w:val="single" w:color="CCCCCC" w:sz="1"/>
              <w:left w:val="single" w:color="CCCCCC" w:sz="1"/>
              <w:bottom w:val="single" w:color="CCCCCC" w:sz="1"/>
              <w:right w:val="single" w:color="CCCCCC" w:sz="1"/>
            </w:tcBorders>
            <w:shd w:fill="0D3B2E" w:val="clear"/>
            <w:tcMar>
              <w:top w:type="dxa" w:w="80"/>
              <w:left w:type="dxa" w:w="120"/>
              <w:bottom w:type="dxa" w:w="80"/>
              <w:right w:type="dxa" w:w="120"/>
            </w:tcMar>
          </w:tcPr>
          <w:p>
            <w:pPr>
              <w:spacing w:after="20"/>
            </w:pPr>
            <w:r>
              <w:rPr>
                <w:b/>
                <w:bCs/>
                <w:color w:val="FFFFFF"/>
                <w:sz w:val="16"/>
                <w:szCs w:val="16"/>
              </w:rPr>
              <w:t xml:space="preserve">UAT-MUST</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ID-1 Register (email OTP)</w:t>
            </w:r>
          </w:p>
          <w:p>
            <w:pPr>
              <w:spacing w:after="20"/>
            </w:pPr>
            <w:r>
              <w:rPr>
                <w:b w:val="false"/>
                <w:bCs w:val="false"/>
                <w:color w:val="000000"/>
                <w:sz w:val="16"/>
                <w:szCs w:val="16"/>
              </w:rPr>
              <w:t xml:space="preserve">ID-2 Player baseline role</w:t>
            </w:r>
          </w:p>
          <w:p>
            <w:pPr>
              <w:spacing w:after="20"/>
            </w:pPr>
            <w:r>
              <w:rPr>
                <w:b w:val="false"/>
                <w:bCs w:val="false"/>
                <w:color w:val="000000"/>
                <w:sz w:val="16"/>
                <w:szCs w:val="16"/>
              </w:rPr>
              <w:t xml:space="preserve">P-5 Join via club code</w:t>
            </w:r>
          </w:p>
          <w:p>
            <w:pPr>
              <w:spacing w:after="20"/>
            </w:pPr>
            <w:r>
              <w:rPr>
                <w:b w:val="false"/>
                <w:bCs w:val="false"/>
                <w:color w:val="000000"/>
                <w:sz w:val="16"/>
                <w:szCs w:val="16"/>
              </w:rPr>
              <w:t xml:space="preserve">P-6 Claim manager-made account</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ID-3 Create team → manager</w:t>
            </w:r>
          </w:p>
          <w:p>
            <w:pPr>
              <w:spacing w:after="20"/>
            </w:pPr>
            <w:r>
              <w:rPr>
                <w:b w:val="false"/>
                <w:bCs w:val="false"/>
                <w:color w:val="000000"/>
                <w:sz w:val="16"/>
                <w:szCs w:val="16"/>
              </w:rPr>
              <w:t xml:space="preserve">ID-4 Role switch, one login</w:t>
            </w:r>
          </w:p>
          <w:p>
            <w:pPr>
              <w:spacing w:after="20"/>
            </w:pPr>
            <w:r>
              <w:rPr>
                <w:b w:val="false"/>
                <w:bCs w:val="false"/>
                <w:color w:val="000000"/>
                <w:sz w:val="16"/>
                <w:szCs w:val="16"/>
              </w:rPr>
              <w:t xml:space="preserve">M-1 Manage squad</w:t>
            </w:r>
          </w:p>
          <w:p>
            <w:pPr>
              <w:spacing w:after="20"/>
            </w:pPr>
            <w:r>
              <w:rPr>
                <w:b w:val="false"/>
                <w:bCs w:val="false"/>
                <w:color w:val="000000"/>
                <w:sz w:val="16"/>
                <w:szCs w:val="16"/>
              </w:rPr>
              <w:t xml:space="preserve">M-6 Create claimable player</w:t>
            </w:r>
          </w:p>
          <w:p>
            <w:pPr>
              <w:spacing w:after="20"/>
            </w:pPr>
            <w:r>
              <w:rPr>
                <w:b w:val="false"/>
                <w:bCs w:val="false"/>
                <w:color w:val="000000"/>
                <w:sz w:val="16"/>
                <w:szCs w:val="16"/>
              </w:rPr>
              <w:t xml:space="preserve">M-8 Approve self-joins</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O-1 Create tournament + code/link</w:t>
            </w:r>
          </w:p>
          <w:p>
            <w:pPr>
              <w:spacing w:after="20"/>
            </w:pPr>
            <w:r>
              <w:rPr>
                <w:b w:val="false"/>
                <w:bCs w:val="false"/>
                <w:color w:val="000000"/>
                <w:sz w:val="16"/>
                <w:szCs w:val="16"/>
              </w:rPr>
              <w:t xml:space="preserve">M-5 Join via code/link</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O-6 Approve teams (queue)</w:t>
            </w:r>
          </w:p>
          <w:p>
            <w:pPr>
              <w:spacing w:after="20"/>
            </w:pPr>
            <w:r>
              <w:rPr>
                <w:b w:val="false"/>
                <w:bCs w:val="false"/>
                <w:color w:val="000000"/>
                <w:sz w:val="16"/>
                <w:szCs w:val="16"/>
              </w:rPr>
              <w:t xml:space="preserve">M-5 Submit roster</w:t>
            </w:r>
          </w:p>
          <w:p>
            <w:pPr>
              <w:spacing w:after="20"/>
            </w:pPr>
            <w:r>
              <w:rPr>
                <w:b w:val="false"/>
                <w:bCs w:val="false"/>
                <w:color w:val="000000"/>
                <w:sz w:val="16"/>
                <w:szCs w:val="16"/>
              </w:rPr>
              <w:t xml:space="preserve">M-7 Set lineup</w:t>
            </w:r>
          </w:p>
          <w:p>
            <w:pPr>
              <w:spacing w:after="20"/>
            </w:pPr>
            <w:r>
              <w:rPr>
                <w:b w:val="false"/>
                <w:bCs w:val="false"/>
                <w:color w:val="000000"/>
                <w:sz w:val="16"/>
                <w:szCs w:val="16"/>
              </w:rPr>
              <w:t xml:space="preserve">O-7 Team check-in (scan team)</w:t>
            </w:r>
          </w:p>
          <w:p>
            <w:pPr>
              <w:spacing w:after="20"/>
            </w:pPr>
            <w:r>
              <w:rPr>
                <w:b w:val="false"/>
                <w:bCs w:val="false"/>
                <w:color w:val="000000"/>
                <w:sz w:val="16"/>
                <w:szCs w:val="16"/>
              </w:rPr>
              <w:t xml:space="preserve">P-3 QR identity</w:t>
            </w:r>
          </w:p>
          <w:p>
            <w:pPr>
              <w:spacing w:after="20"/>
            </w:pPr>
            <w:r>
              <w:rPr>
                <w:b w:val="false"/>
                <w:bCs w:val="false"/>
                <w:color w:val="000000"/>
                <w:sz w:val="16"/>
                <w:szCs w:val="16"/>
              </w:rPr>
              <w:t xml:space="preserve">M-2 Scan QR (player)</w:t>
            </w:r>
          </w:p>
          <w:p>
            <w:pPr>
              <w:spacing w:after="20"/>
            </w:pPr>
            <w:r>
              <w:rPr>
                <w:b w:val="false"/>
                <w:bCs w:val="false"/>
                <w:color w:val="000000"/>
                <w:sz w:val="16"/>
                <w:szCs w:val="16"/>
              </w:rPr>
              <w:t xml:space="preserve">M-3 Manual override</w:t>
            </w:r>
          </w:p>
          <w:p>
            <w:pPr>
              <w:spacing w:after="20"/>
            </w:pPr>
            <w:r>
              <w:rPr>
                <w:b w:val="false"/>
                <w:bCs w:val="false"/>
                <w:color w:val="000000"/>
                <w:sz w:val="16"/>
                <w:szCs w:val="16"/>
              </w:rPr>
              <w:t xml:space="preserve">P-2/M-4 Medical profile + view</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O-2 Live scoreboard (SSE)</w:t>
            </w:r>
          </w:p>
          <w:p>
            <w:pPr>
              <w:spacing w:after="20"/>
            </w:pPr>
            <w:r>
              <w:rPr>
                <w:b w:val="false"/>
                <w:bCs w:val="false"/>
                <w:color w:val="000000"/>
                <w:sz w:val="16"/>
                <w:szCs w:val="16"/>
              </w:rPr>
              <w:t xml:space="preserve">O-3 Add referee</w:t>
            </w:r>
          </w:p>
          <w:p>
            <w:pPr>
              <w:spacing w:after="20"/>
            </w:pPr>
            <w:r>
              <w:rPr>
                <w:b w:val="false"/>
                <w:bCs w:val="false"/>
                <w:color w:val="000000"/>
                <w:sz w:val="16"/>
                <w:szCs w:val="16"/>
              </w:rPr>
              <w:t xml:space="preserve">O-4 Match injury report</w:t>
            </w:r>
          </w:p>
        </w:tc>
        <w:tc>
          <w:tcPr>
            <w:tcW w:type="dxa" w:w="1637"/>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P-1 Stats + reliability score</w:t>
            </w:r>
          </w:p>
        </w:tc>
        <w:tc>
          <w:tcPr>
            <w:tcW w:type="dxa" w:w="1638"/>
            <w:tcBorders>
              <w:top w:val="single" w:color="CCCCCC" w:sz="1"/>
              <w:left w:val="single" w:color="CCCCCC" w:sz="1"/>
              <w:bottom w:val="single" w:color="CCCCCC" w:sz="1"/>
              <w:right w:val="single" w:color="CCCCCC" w:sz="1"/>
            </w:tcBorders>
            <w:shd w:fill="E3F0EA" w:val="clear"/>
            <w:tcMar>
              <w:top w:type="dxa" w:w="80"/>
              <w:left w:type="dxa" w:w="120"/>
              <w:bottom w:type="dxa" w:w="80"/>
              <w:right w:type="dxa" w:w="120"/>
            </w:tcMar>
          </w:tcPr>
          <w:p>
            <w:pPr>
              <w:spacing w:after="20"/>
            </w:pPr>
            <w:r>
              <w:rPr>
                <w:b w:val="false"/>
                <w:bCs w:val="false"/>
                <w:color w:val="000000"/>
                <w:sz w:val="16"/>
                <w:szCs w:val="16"/>
              </w:rPr>
              <w:t xml:space="preserve">S-1 Public tournament code page (approved teams only)</w:t>
            </w:r>
          </w:p>
        </w:tc>
      </w:tr>
      <w:tr>
        <w:tc>
          <w:tcPr>
            <w:tcW w:type="dxa" w:w="1500"/>
            <w:tcBorders>
              <w:top w:val="single" w:color="CCCCCC" w:sz="1"/>
              <w:left w:val="single" w:color="CCCCCC" w:sz="1"/>
              <w:bottom w:val="single" w:color="CCCCCC" w:sz="1"/>
              <w:right w:val="single" w:color="CCCCCC" w:sz="1"/>
            </w:tcBorders>
            <w:shd w:fill="E8A33D" w:val="clear"/>
            <w:tcMar>
              <w:top w:type="dxa" w:w="80"/>
              <w:left w:type="dxa" w:w="120"/>
              <w:bottom w:type="dxa" w:w="80"/>
              <w:right w:type="dxa" w:w="120"/>
            </w:tcMar>
          </w:tcPr>
          <w:p>
            <w:pPr>
              <w:spacing w:after="20"/>
            </w:pPr>
            <w:r>
              <w:rPr>
                <w:b/>
                <w:bCs/>
                <w:color w:val="FFFFFF"/>
                <w:sz w:val="16"/>
                <w:szCs w:val="16"/>
              </w:rPr>
              <w:t xml:space="preserve">UAT-STRETCH</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tcPr>
          <w:p>
            <w:pPr>
              <w:spacing w:after="20"/>
            </w:pPr>
            <w:r>
              <w:rPr>
                <w:b w:val="false"/>
                <w:bCs w:val="false"/>
                <w:color w:val="000000"/>
                <w:sz w:val="16"/>
                <w:szCs w:val="16"/>
              </w:rPr>
              <w:t xml:space="preserve">P-4 Performance card share</w:t>
            </w:r>
          </w:p>
        </w:tc>
        <w:tc>
          <w:tcPr>
            <w:tcW w:type="dxa" w:w="1638"/>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r>
      <w:tr>
        <w:tc>
          <w:tcPr>
            <w:tcW w:type="dxa" w:w="1500"/>
            <w:tcBorders>
              <w:top w:val="single" w:color="CCCCCC" w:sz="1"/>
              <w:left w:val="single" w:color="CCCCCC" w:sz="1"/>
              <w:bottom w:val="single" w:color="CCCCCC" w:sz="1"/>
              <w:right w:val="single" w:color="CCCCCC" w:sz="1"/>
            </w:tcBorders>
            <w:shd w:fill="6B6B8A" w:val="clear"/>
            <w:tcMar>
              <w:top w:type="dxa" w:w="80"/>
              <w:left w:type="dxa" w:w="120"/>
              <w:bottom w:type="dxa" w:w="80"/>
              <w:right w:type="dxa" w:w="120"/>
            </w:tcMar>
          </w:tcPr>
          <w:p>
            <w:pPr>
              <w:spacing w:after="20"/>
            </w:pPr>
            <w:r>
              <w:rPr>
                <w:b/>
                <w:bCs/>
                <w:color w:val="FFFFFF"/>
                <w:sz w:val="16"/>
                <w:szCs w:val="16"/>
              </w:rPr>
              <w:t xml:space="preserve">Alpha</w:t>
            </w:r>
          </w:p>
        </w:tc>
        <w:tc>
          <w:tcPr>
            <w:tcW w:type="dxa" w:w="1637"/>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Marketing landing pages</w:t>
            </w:r>
          </w:p>
          <w:p>
            <w:pPr>
              <w:spacing w:after="20"/>
            </w:pPr>
            <w:r>
              <w:rPr>
                <w:b w:val="false"/>
                <w:bCs w:val="false"/>
                <w:color w:val="000000"/>
                <w:sz w:val="16"/>
                <w:szCs w:val="16"/>
              </w:rPr>
              <w:t xml:space="preserve">Organizer vs Player/Team links</w:t>
            </w:r>
          </w:p>
          <w:p>
            <w:pPr>
              <w:spacing w:after="20"/>
            </w:pPr>
            <w:r>
              <w:rPr>
                <w:b w:val="false"/>
                <w:bCs w:val="false"/>
                <w:color w:val="000000"/>
                <w:sz w:val="16"/>
                <w:szCs w:val="16"/>
              </w:rPr>
              <w:t xml:space="preserve">T&amp;C + Privacy (light, pulled to UAT)</w:t>
            </w:r>
          </w:p>
          <w:p>
            <w:pPr>
              <w:spacing w:after="20"/>
            </w:pPr>
            <w:r>
              <w:rPr>
                <w:b w:val="false"/>
                <w:bCs w:val="false"/>
                <w:color w:val="000000"/>
                <w:sz w:val="16"/>
                <w:szCs w:val="16"/>
              </w:rPr>
              <w:t xml:space="preserve">Guardian consent for minors (required before Alpha)</w:t>
            </w:r>
          </w:p>
        </w:tc>
        <w:tc>
          <w:tcPr>
            <w:tcW w:type="dxa" w:w="1637"/>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Coach / S&amp;C / Medical staff accounts (deferred)</w:t>
            </w:r>
          </w:p>
          <w:p>
            <w:pPr>
              <w:spacing w:after="20"/>
            </w:pPr>
            <w:r>
              <w:rPr>
                <w:b w:val="false"/>
                <w:bCs w:val="false"/>
                <w:color w:val="000000"/>
                <w:sz w:val="16"/>
                <w:szCs w:val="16"/>
              </w:rPr>
              <w:t xml:space="preserve">Multi-user organizer (Manage Users)</w:t>
            </w:r>
          </w:p>
        </w:tc>
        <w:tc>
          <w:tcPr>
            <w:tcW w:type="dxa" w:w="1637"/>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Pricing pages (display only)</w:t>
            </w:r>
          </w:p>
          <w:p>
            <w:pPr>
              <w:spacing w:after="20"/>
            </w:pPr>
            <w:r>
              <w:rPr>
                <w:b w:val="false"/>
                <w:bCs w:val="false"/>
                <w:color w:val="000000"/>
                <w:sz w:val="16"/>
                <w:szCs w:val="16"/>
              </w:rPr>
              <w:t xml:space="preserve">Marketplace browse</w:t>
            </w:r>
          </w:p>
        </w:tc>
        <w:tc>
          <w:tcPr>
            <w:tcW w:type="dxa" w:w="1637"/>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20"/>
            </w:pPr>
            <w:r>
              <w:rPr>
                <w:b w:val="false"/>
                <w:bCs w:val="false"/>
                <w:color w:val="AAAAAA"/>
                <w:sz w:val="16"/>
                <w:szCs w:val="16"/>
              </w:rPr>
              <w:t xml:space="preserve">—</w:t>
            </w:r>
          </w:p>
        </w:tc>
        <w:tc>
          <w:tcPr>
            <w:tcW w:type="dxa" w:w="1637"/>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MOTM (Man of the Match)</w:t>
            </w:r>
          </w:p>
        </w:tc>
        <w:tc>
          <w:tcPr>
            <w:tcW w:type="dxa" w:w="1637"/>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Org billing surfaces</w:t>
            </w:r>
          </w:p>
          <w:p>
            <w:pPr>
              <w:spacing w:after="20"/>
            </w:pPr>
            <w:r>
              <w:rPr>
                <w:b w:val="false"/>
                <w:bCs w:val="false"/>
                <w:color w:val="000000"/>
                <w:sz w:val="16"/>
                <w:szCs w:val="16"/>
              </w:rPr>
              <w:t xml:space="preserve">PDF tournament report</w:t>
            </w:r>
          </w:p>
        </w:tc>
        <w:tc>
          <w:tcPr>
            <w:tcW w:type="dxa" w:w="1638"/>
            <w:tcBorders>
              <w:top w:val="single" w:color="CCCCCC" w:sz="1"/>
              <w:left w:val="single" w:color="CCCCCC" w:sz="1"/>
              <w:bottom w:val="single" w:color="CCCCCC" w:sz="1"/>
              <w:right w:val="single" w:color="CCCCCC" w:sz="1"/>
            </w:tcBorders>
            <w:shd w:fill="EDEDF5" w:val="clear"/>
            <w:tcMar>
              <w:top w:type="dxa" w:w="80"/>
              <w:left w:type="dxa" w:w="120"/>
              <w:bottom w:type="dxa" w:w="80"/>
              <w:right w:type="dxa" w:w="120"/>
            </w:tcMar>
          </w:tcPr>
          <w:p>
            <w:pPr>
              <w:spacing w:after="20"/>
            </w:pPr>
            <w:r>
              <w:rPr>
                <w:b w:val="false"/>
                <w:bCs w:val="false"/>
                <w:color w:val="000000"/>
                <w:sz w:val="16"/>
                <w:szCs w:val="16"/>
              </w:rPr>
              <w:t xml:space="preserve">FAQ / Support (chatbot, ticket, feedback) — approach TBD post-UAT</w:t>
            </w:r>
          </w:p>
          <w:p>
            <w:pPr>
              <w:spacing w:after="20"/>
            </w:pPr>
            <w:r>
              <w:rPr>
                <w:b w:val="false"/>
                <w:bCs w:val="false"/>
                <w:color w:val="000000"/>
                <w:sz w:val="16"/>
                <w:szCs w:val="16"/>
              </w:rPr>
              <w:t xml:space="preserve">News articles</w:t>
            </w:r>
          </w:p>
        </w:tc>
      </w:tr>
    </w:tbl>
    <w:p>
      <w:pPr>
        <w:spacing w:after="60" w:before="160"/>
      </w:pPr>
      <w:r>
        <w:rPr>
          <w:b/>
          <w:bCs/>
          <w:color w:val="1F7A5C"/>
          <w:sz w:val="20"/>
          <w:szCs w:val="20"/>
        </w:rPr>
        <w:t xml:space="preserve">How to read this map</w:t>
      </w:r>
    </w:p>
    <w:p>
      <w:pPr>
        <w:pStyle w:val="ListParagraph"/>
        <w:numPr>
          <w:ilvl w:val="0"/>
          <w:numId w:val="2"/>
        </w:numPr>
        <w:spacing w:after="60" w:line="276"/>
      </w:pPr>
      <w:r>
        <w:t xml:space="preserve">Columns = the user journey, left to right, in the order a person moves through Skrammm.</w:t>
      </w:r>
    </w:p>
    <w:p>
      <w:pPr>
        <w:pStyle w:val="ListParagraph"/>
        <w:numPr>
          <w:ilvl w:val="0"/>
          <w:numId w:val="2"/>
        </w:numPr>
        <w:spacing w:after="60" w:line="276"/>
      </w:pPr>
      <w:r>
        <w:t xml:space="preserve">Green cells = UAT-MUST (this week). Amber = UAT-STRETCH (only if time). Lilac = Alpha (after UAT, before the end-July event).</w:t>
      </w:r>
    </w:p>
    <w:p>
      <w:pPr>
        <w:pStyle w:val="ListParagraph"/>
        <w:numPr>
          <w:ilvl w:val="0"/>
          <w:numId w:val="2"/>
        </w:numPr>
        <w:spacing w:after="60" w:line="276"/>
      </w:pPr>
      <w:r>
        <w:t xml:space="preserve">The “Pre-match” and “Live match” columns hold the densest MUST work and the highest delivery risk — protect them first.</w:t>
      </w:r>
    </w:p>
    <w:p>
      <w:pPr>
        <w:pStyle w:val="ListParagraph"/>
        <w:numPr>
          <w:ilvl w:val="0"/>
          <w:numId w:val="2"/>
        </w:numPr>
        <w:spacing w:after="60" w:line="276"/>
      </w:pPr>
      <w:r>
        <w:t xml:space="preserve">Empty cells are intentional: not every journey step has work in every band.</w:t>
      </w:r>
    </w:p>
    <w:p>
      <w:pPr>
        <w:spacing w:after="60" w:before="200"/>
      </w:pPr>
      <w:r>
        <w:rPr>
          <w:b/>
          <w:bCs/>
          <w:color w:val="1F7A5C"/>
          <w:sz w:val="20"/>
          <w:szCs w:val="20"/>
        </w:rPr>
        <w:t xml:space="preserve">Walking skeleton (thinnest end-to-end slice to demo first)</w:t>
      </w:r>
    </w:p>
    <w:p>
      <w:pPr>
        <w:spacing w:after="120" w:line="276"/>
      </w:pPr>
      <w:r>
        <w:t xml:space="preserve">Register (OTP) → create team → organizer creates tournament + shares link → team joins → organizer approves → organizer scores a live match → public sees it on the code page. Build this spine end-to-end first, then thicken each column. Everything in this spine is UAT-MUST.</w:t>
      </w:r>
    </w:p>
    <w:sectPr>
      <w:headerReference w:type="default" r:id="rId9"/>
      <w:footerReference w:type="default" r:id="rId10"/>
      <w:type w:val="nextPage"/>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Skrammm · MVP PRD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Skrammm · MVP PRD v1.2 · Appendix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D3B2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7A5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Skrammm MVP PRD v1.2</dc:title>
  <dc:creator>Skrammm Product Management</dc:creator>
  <cp:lastModifiedBy>Un-named</cp:lastModifiedBy>
  <cp:revision>1</cp:revision>
  <dcterms:created xsi:type="dcterms:W3CDTF">2026-06-05T06:32:10.600Z</dcterms:created>
  <dcterms:modified xsi:type="dcterms:W3CDTF">2026-06-05T06:32:10.619Z</dcterms:modified>
</cp:coreProperties>
</file>

<file path=docProps/custom.xml><?xml version="1.0" encoding="utf-8"?>
<Properties xmlns="http://schemas.openxmlformats.org/officeDocument/2006/custom-properties" xmlns:vt="http://schemas.openxmlformats.org/officeDocument/2006/docPropsVTypes"/>
</file>