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377E896" w14:textId="77777777" w:rsidR="00DB041A" w:rsidRPr="001642F1" w:rsidRDefault="00DB041A"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DB041A" w:rsidRPr="00935A4D" w:rsidRDefault="00DB041A"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6D7DD2EB" w14:textId="77777777" w:rsidR="00DB041A" w:rsidRPr="00935A4D" w:rsidRDefault="00DB041A" w:rsidP="00F30A71">
                            <w:pPr>
                              <w:jc w:val="center"/>
                              <w:rPr>
                                <w:b/>
                                <w:bCs/>
                                <w:color w:val="FFFFFF" w:themeColor="background1"/>
                                <w:sz w:val="72"/>
                                <w:szCs w:val="72"/>
                              </w:rPr>
                            </w:pPr>
                          </w:p>
                          <w:p w14:paraId="0F11742A" w14:textId="77777777" w:rsidR="00DB041A" w:rsidRDefault="00DB041A"/>
                          <w:p w14:paraId="62D40A05" w14:textId="2BA22D3A" w:rsidR="00DB041A" w:rsidRPr="001642F1" w:rsidRDefault="00DB041A"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DB041A" w:rsidRPr="00935A4D" w:rsidRDefault="00DB041A"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DB041A" w:rsidRPr="00935A4D" w:rsidRDefault="00DB041A"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377E896" w14:textId="77777777" w:rsidR="00DB041A" w:rsidRPr="001642F1" w:rsidRDefault="00DB041A"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DB041A" w:rsidRPr="00935A4D" w:rsidRDefault="00DB041A"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6D7DD2EB" w14:textId="77777777" w:rsidR="00DB041A" w:rsidRPr="00935A4D" w:rsidRDefault="00DB041A" w:rsidP="00F30A71">
                      <w:pPr>
                        <w:jc w:val="center"/>
                        <w:rPr>
                          <w:b/>
                          <w:bCs/>
                          <w:color w:val="FFFFFF" w:themeColor="background1"/>
                          <w:sz w:val="72"/>
                          <w:szCs w:val="72"/>
                        </w:rPr>
                      </w:pPr>
                    </w:p>
                    <w:p w14:paraId="0F11742A" w14:textId="77777777" w:rsidR="00DB041A" w:rsidRDefault="00DB041A"/>
                    <w:p w14:paraId="62D40A05" w14:textId="2BA22D3A" w:rsidR="00DB041A" w:rsidRPr="001642F1" w:rsidRDefault="00DB041A"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DB041A" w:rsidRPr="00935A4D" w:rsidRDefault="00DB041A"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DB041A" w:rsidRPr="00935A4D" w:rsidRDefault="00DB041A" w:rsidP="00F30A71">
                      <w:pPr>
                        <w:jc w:val="center"/>
                        <w:rPr>
                          <w:b/>
                          <w:bCs/>
                          <w:color w:val="FFFFFF" w:themeColor="background1"/>
                          <w:sz w:val="72"/>
                          <w:szCs w:val="72"/>
                        </w:rPr>
                      </w:pPr>
                    </w:p>
                  </w:txbxContent>
                </v:textbox>
                <w10:wrap anchorx="margin"/>
              </v:shape>
            </w:pict>
          </mc:Fallback>
        </mc:AlternateContent>
      </w:r>
      <w:r>
        <w:rPr>
          <w:noProof/>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2F3A7EB" w:rsidR="00CA30DE" w:rsidRPr="00C0533B" w:rsidDel="00BA3E95" w:rsidRDefault="00CA30DE" w:rsidP="00CA30DE">
      <w:pPr>
        <w:spacing w:line="276" w:lineRule="auto"/>
        <w:ind w:firstLine="720"/>
        <w:jc w:val="both"/>
        <w:rPr>
          <w:del w:id="34" w:author="david goldhar" w:date="2019-02-28T16:03:00Z"/>
          <w:rFonts w:cstheme="minorHAnsi"/>
        </w:rPr>
      </w:pPr>
      <w:proofErr w:type="spellStart"/>
      <w:r>
        <w:rPr>
          <w:rFonts w:cstheme="minorHAnsi"/>
        </w:rPr>
        <w:t>OTORIO</w:t>
      </w:r>
      <w:r w:rsidRPr="00C0533B">
        <w:rPr>
          <w:rFonts w:cstheme="minorHAnsi"/>
        </w:rPr>
        <w:t>’s</w:t>
      </w:r>
      <w:proofErr w:type="spellEnd"/>
      <w:r w:rsidRPr="00C0533B">
        <w:rPr>
          <w:rFonts w:cstheme="minorHAnsi"/>
        </w:rPr>
        <w:t xml:space="preserve"> leading experts are engaged throughout the entire security process at different touch points (requirement, specification, development and deployment). </w:t>
      </w:r>
    </w:p>
    <w:p w14:paraId="0E42AC29" w14:textId="66F9EC46" w:rsidR="00CA30DE" w:rsidRPr="00C0533B" w:rsidDel="00BB05FF" w:rsidRDefault="00CA30DE">
      <w:pPr>
        <w:spacing w:line="276" w:lineRule="auto"/>
        <w:ind w:firstLine="720"/>
        <w:jc w:val="both"/>
        <w:rPr>
          <w:del w:id="35" w:author="david goldhar" w:date="2019-02-25T17:38:00Z"/>
          <w:rFonts w:cstheme="minorHAnsi"/>
        </w:rPr>
        <w:pPrChange w:id="36" w:author="david goldhar" w:date="2019-02-28T16:03:00Z">
          <w:pPr>
            <w:spacing w:line="276" w:lineRule="auto"/>
            <w:jc w:val="both"/>
          </w:pPr>
        </w:pPrChange>
      </w:pPr>
      <w:del w:id="37" w:author="david goldhar" w:date="2019-02-25T17:38:00Z">
        <w:r w:rsidRPr="00C0533B" w:rsidDel="00BB05FF">
          <w:rPr>
            <w:rFonts w:cstheme="minorHAnsi"/>
          </w:rPr>
          <w:delText>We value your particularity, and we are highly dedicated to tailor make your uniqueness.</w:delText>
        </w:r>
      </w:del>
    </w:p>
    <w:p w14:paraId="2ED369A7" w14:textId="53976B13" w:rsidR="00CA30DE" w:rsidRPr="00C0533B" w:rsidRDefault="00CA30DE" w:rsidP="00CA30DE">
      <w:pPr>
        <w:spacing w:after="120" w:line="276" w:lineRule="auto"/>
        <w:contextualSpacing/>
        <w:rPr>
          <w:rFonts w:cstheme="minorHAnsi"/>
        </w:rPr>
      </w:pPr>
      <w:del w:id="38" w:author="david goldhar" w:date="2019-02-28T16:03:00Z">
        <w:r w:rsidRPr="00C0533B" w:rsidDel="00BA3E95">
          <w:rPr>
            <w:rFonts w:cstheme="minorHAnsi"/>
          </w:rPr>
          <w:br w:type="page"/>
        </w:r>
      </w:del>
    </w:p>
    <w:customXmlInsRangeStart w:id="39" w:author="david goldhar" w:date="2019-02-28T16:01:00Z"/>
    <w:sdt>
      <w:sdtPr>
        <w:rPr>
          <w:rFonts w:asciiTheme="minorHAnsi" w:eastAsiaTheme="minorHAnsi" w:hAnsiTheme="minorHAnsi" w:cstheme="minorBidi"/>
          <w:color w:val="auto"/>
          <w:sz w:val="22"/>
          <w:szCs w:val="22"/>
          <w:lang w:val="en-IL" w:bidi="he-IL"/>
        </w:rPr>
        <w:id w:val="-1226914984"/>
        <w:docPartObj>
          <w:docPartGallery w:val="Table of Contents"/>
          <w:docPartUnique/>
        </w:docPartObj>
      </w:sdtPr>
      <w:sdtEndPr>
        <w:rPr>
          <w:b/>
          <w:bCs/>
          <w:noProof/>
        </w:rPr>
      </w:sdtEndPr>
      <w:sdtContent>
        <w:customXmlInsRangeEnd w:id="39"/>
        <w:p w14:paraId="17655B0B" w14:textId="146AACB0" w:rsidR="00BA3E95" w:rsidRDefault="00BA3E95">
          <w:pPr>
            <w:pStyle w:val="TOCHeading"/>
            <w:rPr>
              <w:ins w:id="40" w:author="david goldhar" w:date="2019-02-28T16:01:00Z"/>
            </w:rPr>
          </w:pPr>
          <w:ins w:id="41" w:author="david goldhar" w:date="2019-02-28T16:01:00Z">
            <w:r>
              <w:t>Table of Contents</w:t>
            </w:r>
          </w:ins>
        </w:p>
        <w:p w14:paraId="2F0D1A7C" w14:textId="275162FA" w:rsidR="00F92A17" w:rsidRDefault="00BA3E95">
          <w:pPr>
            <w:pStyle w:val="TOC1"/>
            <w:tabs>
              <w:tab w:val="left" w:pos="440"/>
              <w:tab w:val="right" w:leader="dot" w:pos="9062"/>
            </w:tabs>
            <w:rPr>
              <w:ins w:id="42" w:author="david goldhar" w:date="2019-02-28T16:06:00Z"/>
              <w:rFonts w:eastAsiaTheme="minorEastAsia"/>
              <w:noProof/>
              <w:lang w:eastAsia="en-IL"/>
            </w:rPr>
          </w:pPr>
          <w:ins w:id="43" w:author="david goldhar" w:date="2019-02-28T16:02:00Z">
            <w:r>
              <w:rPr>
                <w:b/>
                <w:bCs/>
                <w:noProof/>
              </w:rPr>
              <w:fldChar w:fldCharType="begin"/>
            </w:r>
            <w:r>
              <w:rPr>
                <w:b/>
                <w:bCs/>
                <w:noProof/>
              </w:rPr>
              <w:instrText xml:space="preserve"> TOC \o "1-1" \h \z \t "Heading 2,2,Heading 2 Black,2,Heading 2 No Number,2" </w:instrText>
            </w:r>
          </w:ins>
          <w:r>
            <w:rPr>
              <w:b/>
              <w:bCs/>
              <w:noProof/>
            </w:rPr>
            <w:fldChar w:fldCharType="separate"/>
          </w:r>
          <w:ins w:id="44" w:author="david goldhar" w:date="2019-02-28T16:06:00Z">
            <w:r w:rsidR="00F92A17" w:rsidRPr="00F1630F">
              <w:rPr>
                <w:rStyle w:val="Hyperlink"/>
                <w:noProof/>
              </w:rPr>
              <w:fldChar w:fldCharType="begin"/>
            </w:r>
            <w:r w:rsidR="00F92A17" w:rsidRPr="00F1630F">
              <w:rPr>
                <w:rStyle w:val="Hyperlink"/>
                <w:noProof/>
              </w:rPr>
              <w:instrText xml:space="preserve"> </w:instrText>
            </w:r>
            <w:r w:rsidR="00F92A17">
              <w:rPr>
                <w:noProof/>
              </w:rPr>
              <w:instrText>HYPERLINK \l "_Toc2262375"</w:instrText>
            </w:r>
            <w:r w:rsidR="00F92A17" w:rsidRPr="00F1630F">
              <w:rPr>
                <w:rStyle w:val="Hyperlink"/>
                <w:noProof/>
              </w:rPr>
              <w:instrText xml:space="preserve"> </w:instrText>
            </w:r>
            <w:r w:rsidR="00F92A17" w:rsidRPr="00F1630F">
              <w:rPr>
                <w:rStyle w:val="Hyperlink"/>
                <w:noProof/>
              </w:rPr>
              <w:fldChar w:fldCharType="separate"/>
            </w:r>
            <w:r w:rsidR="00F92A17" w:rsidRPr="00F1630F">
              <w:rPr>
                <w:rStyle w:val="Hyperlink"/>
                <w:noProof/>
              </w:rPr>
              <w:t>1</w:t>
            </w:r>
            <w:r w:rsidR="00F92A17">
              <w:rPr>
                <w:rFonts w:eastAsiaTheme="minorEastAsia"/>
                <w:noProof/>
                <w:lang w:eastAsia="en-IL"/>
              </w:rPr>
              <w:tab/>
            </w:r>
            <w:r w:rsidR="00F92A17" w:rsidRPr="00F1630F">
              <w:rPr>
                <w:rStyle w:val="Hyperlink"/>
                <w:noProof/>
              </w:rPr>
              <w:t>Executive Summary</w:t>
            </w:r>
            <w:r w:rsidR="00F92A17">
              <w:rPr>
                <w:noProof/>
                <w:webHidden/>
              </w:rPr>
              <w:tab/>
            </w:r>
            <w:r w:rsidR="00F92A17">
              <w:rPr>
                <w:noProof/>
                <w:webHidden/>
              </w:rPr>
              <w:fldChar w:fldCharType="begin"/>
            </w:r>
            <w:r w:rsidR="00F92A17">
              <w:rPr>
                <w:noProof/>
                <w:webHidden/>
              </w:rPr>
              <w:instrText xml:space="preserve"> PAGEREF _Toc2262375 \h </w:instrText>
            </w:r>
          </w:ins>
          <w:r w:rsidR="00F92A17">
            <w:rPr>
              <w:noProof/>
              <w:webHidden/>
            </w:rPr>
          </w:r>
          <w:r w:rsidR="00F92A17">
            <w:rPr>
              <w:noProof/>
              <w:webHidden/>
            </w:rPr>
            <w:fldChar w:fldCharType="separate"/>
          </w:r>
          <w:ins w:id="45" w:author="david goldhar" w:date="2019-02-28T16:06:00Z">
            <w:r w:rsidR="00F92A17">
              <w:rPr>
                <w:noProof/>
                <w:webHidden/>
              </w:rPr>
              <w:t>4</w:t>
            </w:r>
            <w:r w:rsidR="00F92A17">
              <w:rPr>
                <w:noProof/>
                <w:webHidden/>
              </w:rPr>
              <w:fldChar w:fldCharType="end"/>
            </w:r>
            <w:r w:rsidR="00F92A17" w:rsidRPr="00F1630F">
              <w:rPr>
                <w:rStyle w:val="Hyperlink"/>
                <w:noProof/>
              </w:rPr>
              <w:fldChar w:fldCharType="end"/>
            </w:r>
          </w:ins>
        </w:p>
        <w:p w14:paraId="24BDD473" w14:textId="10BDA69A" w:rsidR="00F92A17" w:rsidRDefault="00F92A17">
          <w:pPr>
            <w:pStyle w:val="TOC1"/>
            <w:tabs>
              <w:tab w:val="left" w:pos="440"/>
              <w:tab w:val="right" w:leader="dot" w:pos="9062"/>
            </w:tabs>
            <w:rPr>
              <w:ins w:id="46" w:author="david goldhar" w:date="2019-02-28T16:06:00Z"/>
              <w:rFonts w:eastAsiaTheme="minorEastAsia"/>
              <w:noProof/>
              <w:lang w:eastAsia="en-IL"/>
            </w:rPr>
          </w:pPr>
          <w:ins w:id="47"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"_Toc2262376"</w:instrText>
            </w:r>
            <w:r w:rsidRPr="00F1630F">
              <w:rPr>
                <w:rStyle w:val="Hyperlink"/>
                <w:noProof/>
              </w:rPr>
              <w:instrText xml:space="preserve"> </w:instrText>
            </w:r>
            <w:r w:rsidRPr="00F1630F">
              <w:rPr>
                <w:rStyle w:val="Hyperlink"/>
                <w:noProof/>
              </w:rPr>
              <w:fldChar w:fldCharType="separate"/>
            </w:r>
            <w:r w:rsidRPr="00F1630F">
              <w:rPr>
                <w:rStyle w:val="Hyperlink"/>
                <w:noProof/>
              </w:rPr>
              <w:t>2</w:t>
            </w:r>
            <w:r>
              <w:rPr>
                <w:rFonts w:eastAsiaTheme="minorEastAsia"/>
                <w:noProof/>
                <w:lang w:eastAsia="en-IL"/>
              </w:rPr>
              <w:tab/>
            </w:r>
            <w:r w:rsidRPr="00F1630F">
              <w:rPr>
                <w:rStyle w:val="Hyperlink"/>
                <w:noProof/>
              </w:rPr>
              <w:t>Introduction to Network Segmentation</w:t>
            </w:r>
            <w:r>
              <w:rPr>
                <w:noProof/>
                <w:webHidden/>
              </w:rPr>
              <w:tab/>
            </w:r>
            <w:r>
              <w:rPr>
                <w:noProof/>
                <w:webHidden/>
              </w:rPr>
              <w:fldChar w:fldCharType="begin"/>
            </w:r>
            <w:r>
              <w:rPr>
                <w:noProof/>
                <w:webHidden/>
              </w:rPr>
              <w:instrText xml:space="preserve"> PAGEREF _Toc2262376 \h </w:instrText>
            </w:r>
          </w:ins>
          <w:r>
            <w:rPr>
              <w:noProof/>
              <w:webHidden/>
            </w:rPr>
          </w:r>
          <w:r>
            <w:rPr>
              <w:noProof/>
              <w:webHidden/>
            </w:rPr>
            <w:fldChar w:fldCharType="separate"/>
          </w:r>
          <w:ins w:id="48" w:author="david goldhar" w:date="2019-02-28T16:06:00Z">
            <w:r>
              <w:rPr>
                <w:noProof/>
                <w:webHidden/>
              </w:rPr>
              <w:t>7</w:t>
            </w:r>
            <w:r>
              <w:rPr>
                <w:noProof/>
                <w:webHidden/>
              </w:rPr>
              <w:fldChar w:fldCharType="end"/>
            </w:r>
            <w:r w:rsidRPr="00F1630F">
              <w:rPr>
                <w:rStyle w:val="Hyperlink"/>
                <w:noProof/>
              </w:rPr>
              <w:fldChar w:fldCharType="end"/>
            </w:r>
          </w:ins>
        </w:p>
        <w:p w14:paraId="218C0B9B" w14:textId="2DF578B5" w:rsidR="00F92A17" w:rsidRDefault="00F92A17">
          <w:pPr>
            <w:pStyle w:val="TOC1"/>
            <w:tabs>
              <w:tab w:val="left" w:pos="440"/>
              <w:tab w:val="right" w:leader="dot" w:pos="9062"/>
            </w:tabs>
            <w:rPr>
              <w:ins w:id="49" w:author="david goldhar" w:date="2019-02-28T16:06:00Z"/>
              <w:rFonts w:eastAsiaTheme="minorEastAsia"/>
              <w:noProof/>
              <w:lang w:eastAsia="en-IL"/>
            </w:rPr>
          </w:pPr>
          <w:ins w:id="50"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"_Toc2262377"</w:instrText>
            </w:r>
            <w:r w:rsidRPr="00F1630F">
              <w:rPr>
                <w:rStyle w:val="Hyperlink"/>
                <w:noProof/>
              </w:rPr>
              <w:instrText xml:space="preserve"> </w:instrText>
            </w:r>
            <w:r w:rsidRPr="00F1630F">
              <w:rPr>
                <w:rStyle w:val="Hyperlink"/>
                <w:noProof/>
              </w:rPr>
              <w:fldChar w:fldCharType="separate"/>
            </w:r>
            <w:r w:rsidRPr="00F1630F">
              <w:rPr>
                <w:rStyle w:val="Hyperlink"/>
                <w:noProof/>
              </w:rPr>
              <w:t>3</w:t>
            </w:r>
            <w:r>
              <w:rPr>
                <w:rFonts w:eastAsiaTheme="minorEastAsia"/>
                <w:noProof/>
                <w:lang w:eastAsia="en-IL"/>
              </w:rPr>
              <w:tab/>
            </w:r>
            <w:r w:rsidRPr="00F1630F">
              <w:rPr>
                <w:rStyle w:val="Hyperlink"/>
                <w:noProof/>
              </w:rPr>
              <w:t>Segmentation Strategy</w:t>
            </w:r>
            <w:r>
              <w:rPr>
                <w:noProof/>
                <w:webHidden/>
              </w:rPr>
              <w:tab/>
            </w:r>
            <w:r>
              <w:rPr>
                <w:noProof/>
                <w:webHidden/>
              </w:rPr>
              <w:fldChar w:fldCharType="begin"/>
            </w:r>
            <w:r>
              <w:rPr>
                <w:noProof/>
                <w:webHidden/>
              </w:rPr>
              <w:instrText xml:space="preserve"> PAGEREF _Toc2262377 \h </w:instrText>
            </w:r>
          </w:ins>
          <w:r>
            <w:rPr>
              <w:noProof/>
              <w:webHidden/>
            </w:rPr>
          </w:r>
          <w:r>
            <w:rPr>
              <w:noProof/>
              <w:webHidden/>
            </w:rPr>
            <w:fldChar w:fldCharType="separate"/>
          </w:r>
          <w:ins w:id="51" w:author="david goldhar" w:date="2019-02-28T16:06:00Z">
            <w:r>
              <w:rPr>
                <w:noProof/>
                <w:webHidden/>
              </w:rPr>
              <w:t>10</w:t>
            </w:r>
            <w:r>
              <w:rPr>
                <w:noProof/>
                <w:webHidden/>
              </w:rPr>
              <w:fldChar w:fldCharType="end"/>
            </w:r>
            <w:r w:rsidRPr="00F1630F">
              <w:rPr>
                <w:rStyle w:val="Hyperlink"/>
                <w:noProof/>
              </w:rPr>
              <w:fldChar w:fldCharType="end"/>
            </w:r>
          </w:ins>
        </w:p>
        <w:p w14:paraId="14A60C42" w14:textId="57F8BBC1" w:rsidR="00F92A17" w:rsidRDefault="00F92A17">
          <w:pPr>
            <w:pStyle w:val="TOC1"/>
            <w:tabs>
              <w:tab w:val="left" w:pos="440"/>
              <w:tab w:val="right" w:leader="dot" w:pos="9062"/>
            </w:tabs>
            <w:rPr>
              <w:ins w:id="52" w:author="david goldhar" w:date="2019-02-28T16:06:00Z"/>
              <w:rFonts w:eastAsiaTheme="minorEastAsia"/>
              <w:noProof/>
              <w:lang w:eastAsia="en-IL"/>
            </w:rPr>
          </w:pPr>
          <w:ins w:id="53"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"_Toc2262378"</w:instrText>
            </w:r>
            <w:r w:rsidRPr="00F1630F">
              <w:rPr>
                <w:rStyle w:val="Hyperlink"/>
                <w:noProof/>
              </w:rPr>
              <w:instrText xml:space="preserve"> </w:instrText>
            </w:r>
            <w:r w:rsidRPr="00F1630F">
              <w:rPr>
                <w:rStyle w:val="Hyperlink"/>
                <w:noProof/>
              </w:rPr>
              <w:fldChar w:fldCharType="separate"/>
            </w:r>
            <w:r w:rsidRPr="00F1630F">
              <w:rPr>
                <w:rStyle w:val="Hyperlink"/>
                <w:noProof/>
              </w:rPr>
              <w:t>4</w:t>
            </w:r>
            <w:r>
              <w:rPr>
                <w:rFonts w:eastAsiaTheme="minorEastAsia"/>
                <w:noProof/>
                <w:lang w:eastAsia="en-IL"/>
              </w:rPr>
              <w:tab/>
            </w:r>
            <w:r w:rsidRPr="00F1630F">
              <w:rPr>
                <w:rStyle w:val="Hyperlink"/>
                <w:noProof/>
              </w:rPr>
              <w:t>Threat Modeling and Segmentation</w:t>
            </w:r>
            <w:r>
              <w:rPr>
                <w:noProof/>
                <w:webHidden/>
              </w:rPr>
              <w:tab/>
            </w:r>
            <w:r>
              <w:rPr>
                <w:noProof/>
                <w:webHidden/>
              </w:rPr>
              <w:fldChar w:fldCharType="begin"/>
            </w:r>
            <w:r>
              <w:rPr>
                <w:noProof/>
                <w:webHidden/>
              </w:rPr>
              <w:instrText xml:space="preserve"> PAGEREF _Toc2262378 \h </w:instrText>
            </w:r>
          </w:ins>
          <w:r>
            <w:rPr>
              <w:noProof/>
              <w:webHidden/>
            </w:rPr>
          </w:r>
          <w:r>
            <w:rPr>
              <w:noProof/>
              <w:webHidden/>
            </w:rPr>
            <w:fldChar w:fldCharType="separate"/>
          </w:r>
          <w:ins w:id="54" w:author="david goldhar" w:date="2019-02-28T16:06:00Z">
            <w:r>
              <w:rPr>
                <w:noProof/>
                <w:webHidden/>
              </w:rPr>
              <w:t>16</w:t>
            </w:r>
            <w:r>
              <w:rPr>
                <w:noProof/>
                <w:webHidden/>
              </w:rPr>
              <w:fldChar w:fldCharType="end"/>
            </w:r>
            <w:r w:rsidRPr="00F1630F">
              <w:rPr>
                <w:rStyle w:val="Hyperlink"/>
                <w:noProof/>
              </w:rPr>
              <w:fldChar w:fldCharType="end"/>
            </w:r>
          </w:ins>
        </w:p>
        <w:p w14:paraId="4130F660" w14:textId="08733EED" w:rsidR="00F92A17" w:rsidRDefault="00F92A17">
          <w:pPr>
            <w:pStyle w:val="TOC1"/>
            <w:tabs>
              <w:tab w:val="left" w:pos="440"/>
              <w:tab w:val="right" w:leader="dot" w:pos="9062"/>
            </w:tabs>
            <w:rPr>
              <w:ins w:id="55" w:author="david goldhar" w:date="2019-02-28T16:06:00Z"/>
              <w:rFonts w:eastAsiaTheme="minorEastAsia"/>
              <w:noProof/>
              <w:lang w:eastAsia="en-IL"/>
            </w:rPr>
          </w:pPr>
          <w:ins w:id="56"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"_Toc2262379"</w:instrText>
            </w:r>
            <w:r w:rsidRPr="00F1630F">
              <w:rPr>
                <w:rStyle w:val="Hyperlink"/>
                <w:noProof/>
              </w:rPr>
              <w:instrText xml:space="preserve"> </w:instrText>
            </w:r>
            <w:r w:rsidRPr="00F1630F">
              <w:rPr>
                <w:rStyle w:val="Hyperlink"/>
                <w:noProof/>
              </w:rPr>
              <w:fldChar w:fldCharType="separate"/>
            </w:r>
            <w:r w:rsidRPr="00F1630F">
              <w:rPr>
                <w:rStyle w:val="Hyperlink"/>
                <w:noProof/>
              </w:rPr>
              <w:t>5</w:t>
            </w:r>
            <w:r>
              <w:rPr>
                <w:rFonts w:eastAsiaTheme="minorEastAsia"/>
                <w:noProof/>
                <w:lang w:eastAsia="en-IL"/>
              </w:rPr>
              <w:tab/>
            </w:r>
            <w:r w:rsidRPr="00F1630F">
              <w:rPr>
                <w:rStyle w:val="Hyperlink"/>
                <w:noProof/>
              </w:rPr>
              <w:t>MB Segmentation Plan Analysis</w:t>
            </w:r>
            <w:r>
              <w:rPr>
                <w:noProof/>
                <w:webHidden/>
              </w:rPr>
              <w:tab/>
            </w:r>
            <w:r>
              <w:rPr>
                <w:noProof/>
                <w:webHidden/>
              </w:rPr>
              <w:fldChar w:fldCharType="begin"/>
            </w:r>
            <w:r>
              <w:rPr>
                <w:noProof/>
                <w:webHidden/>
              </w:rPr>
              <w:instrText xml:space="preserve"> PAGEREF _Toc2262379 \h </w:instrText>
            </w:r>
          </w:ins>
          <w:r>
            <w:rPr>
              <w:noProof/>
              <w:webHidden/>
            </w:rPr>
          </w:r>
          <w:r>
            <w:rPr>
              <w:noProof/>
              <w:webHidden/>
            </w:rPr>
            <w:fldChar w:fldCharType="separate"/>
          </w:r>
          <w:ins w:id="57" w:author="david goldhar" w:date="2019-02-28T16:06:00Z">
            <w:r>
              <w:rPr>
                <w:noProof/>
                <w:webHidden/>
              </w:rPr>
              <w:t>18</w:t>
            </w:r>
            <w:r>
              <w:rPr>
                <w:noProof/>
                <w:webHidden/>
              </w:rPr>
              <w:fldChar w:fldCharType="end"/>
            </w:r>
            <w:r w:rsidRPr="00F1630F">
              <w:rPr>
                <w:rStyle w:val="Hyperlink"/>
                <w:noProof/>
              </w:rPr>
              <w:fldChar w:fldCharType="end"/>
            </w:r>
          </w:ins>
        </w:p>
        <w:p w14:paraId="0E6895C6" w14:textId="6F5CBFCD" w:rsidR="00F92A17" w:rsidRDefault="00F92A17">
          <w:pPr>
            <w:pStyle w:val="TOC1"/>
            <w:tabs>
              <w:tab w:val="left" w:pos="440"/>
              <w:tab w:val="right" w:leader="dot" w:pos="9062"/>
            </w:tabs>
            <w:rPr>
              <w:ins w:id="58" w:author="david goldhar" w:date="2019-02-28T16:06:00Z"/>
              <w:rFonts w:eastAsiaTheme="minorEastAsia"/>
              <w:noProof/>
              <w:lang w:eastAsia="en-IL"/>
            </w:rPr>
          </w:pPr>
          <w:ins w:id="59"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"_Toc2262380"</w:instrText>
            </w:r>
            <w:r w:rsidRPr="00F1630F">
              <w:rPr>
                <w:rStyle w:val="Hyperlink"/>
                <w:noProof/>
              </w:rPr>
              <w:instrText xml:space="preserve"> </w:instrText>
            </w:r>
            <w:r w:rsidRPr="00F1630F">
              <w:rPr>
                <w:rStyle w:val="Hyperlink"/>
                <w:noProof/>
              </w:rPr>
              <w:fldChar w:fldCharType="separate"/>
            </w:r>
            <w:r w:rsidRPr="00F1630F">
              <w:rPr>
                <w:rStyle w:val="Hyperlink"/>
                <w:noProof/>
              </w:rPr>
              <w:t>6</w:t>
            </w:r>
            <w:r>
              <w:rPr>
                <w:rFonts w:eastAsiaTheme="minorEastAsia"/>
                <w:noProof/>
                <w:lang w:eastAsia="en-IL"/>
              </w:rPr>
              <w:tab/>
            </w:r>
            <w:r w:rsidRPr="00F1630F">
              <w:rPr>
                <w:rStyle w:val="Hyperlink"/>
                <w:noProof/>
              </w:rPr>
              <w:t>MB &amp; OTORIO Unified Analysis Process</w:t>
            </w:r>
            <w:r>
              <w:rPr>
                <w:noProof/>
                <w:webHidden/>
              </w:rPr>
              <w:tab/>
            </w:r>
            <w:r>
              <w:rPr>
                <w:noProof/>
                <w:webHidden/>
              </w:rPr>
              <w:fldChar w:fldCharType="begin"/>
            </w:r>
            <w:r>
              <w:rPr>
                <w:noProof/>
                <w:webHidden/>
              </w:rPr>
              <w:instrText xml:space="preserve"> PAGEREF _Toc2262380 \h </w:instrText>
            </w:r>
          </w:ins>
          <w:r>
            <w:rPr>
              <w:noProof/>
              <w:webHidden/>
            </w:rPr>
          </w:r>
          <w:r>
            <w:rPr>
              <w:noProof/>
              <w:webHidden/>
            </w:rPr>
            <w:fldChar w:fldCharType="separate"/>
          </w:r>
          <w:ins w:id="60" w:author="david goldhar" w:date="2019-02-28T16:06:00Z">
            <w:r>
              <w:rPr>
                <w:noProof/>
                <w:webHidden/>
              </w:rPr>
              <w:t>22</w:t>
            </w:r>
            <w:r>
              <w:rPr>
                <w:noProof/>
                <w:webHidden/>
              </w:rPr>
              <w:fldChar w:fldCharType="end"/>
            </w:r>
            <w:r w:rsidRPr="00F1630F">
              <w:rPr>
                <w:rStyle w:val="Hyperlink"/>
                <w:noProof/>
              </w:rPr>
              <w:fldChar w:fldCharType="end"/>
            </w:r>
          </w:ins>
        </w:p>
        <w:p w14:paraId="5D4678B0" w14:textId="48952AE3" w:rsidR="00F92A17" w:rsidRDefault="00F92A17">
          <w:pPr>
            <w:pStyle w:val="TOC1"/>
            <w:tabs>
              <w:tab w:val="left" w:pos="440"/>
              <w:tab w:val="right" w:leader="dot" w:pos="9062"/>
            </w:tabs>
            <w:rPr>
              <w:ins w:id="61" w:author="david goldhar" w:date="2019-02-28T16:06:00Z"/>
              <w:rFonts w:eastAsiaTheme="minorEastAsia"/>
              <w:noProof/>
              <w:lang w:eastAsia="en-IL"/>
            </w:rPr>
          </w:pPr>
          <w:ins w:id="62"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"_Toc2262381"</w:instrText>
            </w:r>
            <w:r w:rsidRPr="00F1630F">
              <w:rPr>
                <w:rStyle w:val="Hyperlink"/>
                <w:noProof/>
              </w:rPr>
              <w:instrText xml:space="preserve"> </w:instrText>
            </w:r>
            <w:r w:rsidRPr="00F1630F">
              <w:rPr>
                <w:rStyle w:val="Hyperlink"/>
                <w:noProof/>
              </w:rPr>
              <w:fldChar w:fldCharType="separate"/>
            </w:r>
            <w:r w:rsidRPr="00F1630F">
              <w:rPr>
                <w:rStyle w:val="Hyperlink"/>
                <w:noProof/>
              </w:rPr>
              <w:t>7</w:t>
            </w:r>
            <w:r>
              <w:rPr>
                <w:rFonts w:eastAsiaTheme="minorEastAsia"/>
                <w:noProof/>
                <w:lang w:eastAsia="en-IL"/>
              </w:rPr>
              <w:tab/>
            </w:r>
            <w:r w:rsidRPr="00F1630F">
              <w:rPr>
                <w:rStyle w:val="Hyperlink"/>
                <w:noProof/>
              </w:rPr>
              <w:t xml:space="preserve">Summary </w:t>
            </w:r>
            <w:r w:rsidRPr="00F1630F">
              <w:rPr>
                <w:rStyle w:val="Hyperlink"/>
                <w:noProof/>
                <w:lang w:val="en-US"/>
              </w:rPr>
              <w:t xml:space="preserve">and </w:t>
            </w:r>
            <w:r w:rsidRPr="00F1630F">
              <w:rPr>
                <w:rStyle w:val="Hyperlink"/>
                <w:noProof/>
              </w:rPr>
              <w:t>Recommendation</w:t>
            </w:r>
            <w:r w:rsidRPr="00F1630F">
              <w:rPr>
                <w:rStyle w:val="Hyperlink"/>
                <w:noProof/>
                <w:lang w:val="en-US"/>
              </w:rPr>
              <w:t>s</w:t>
            </w:r>
            <w:r>
              <w:rPr>
                <w:noProof/>
                <w:webHidden/>
              </w:rPr>
              <w:tab/>
            </w:r>
            <w:r>
              <w:rPr>
                <w:noProof/>
                <w:webHidden/>
              </w:rPr>
              <w:fldChar w:fldCharType="begin"/>
            </w:r>
            <w:r>
              <w:rPr>
                <w:noProof/>
                <w:webHidden/>
              </w:rPr>
              <w:instrText xml:space="preserve"> PAGEREF _Toc2262381 \h </w:instrText>
            </w:r>
          </w:ins>
          <w:r>
            <w:rPr>
              <w:noProof/>
              <w:webHidden/>
            </w:rPr>
          </w:r>
          <w:r>
            <w:rPr>
              <w:noProof/>
              <w:webHidden/>
            </w:rPr>
            <w:fldChar w:fldCharType="separate"/>
          </w:r>
          <w:ins w:id="63" w:author="david goldhar" w:date="2019-02-28T16:06:00Z">
            <w:r>
              <w:rPr>
                <w:noProof/>
                <w:webHidden/>
              </w:rPr>
              <w:t>26</w:t>
            </w:r>
            <w:r>
              <w:rPr>
                <w:noProof/>
                <w:webHidden/>
              </w:rPr>
              <w:fldChar w:fldCharType="end"/>
            </w:r>
            <w:r w:rsidRPr="00F1630F">
              <w:rPr>
                <w:rStyle w:val="Hyperlink"/>
                <w:noProof/>
              </w:rPr>
              <w:fldChar w:fldCharType="end"/>
            </w:r>
          </w:ins>
        </w:p>
        <w:p w14:paraId="7390D4C5" w14:textId="547ADF07" w:rsidR="00F92A17" w:rsidRDefault="00F92A17">
          <w:pPr>
            <w:pStyle w:val="TOC1"/>
            <w:tabs>
              <w:tab w:val="left" w:pos="440"/>
              <w:tab w:val="right" w:leader="dot" w:pos="9062"/>
            </w:tabs>
            <w:rPr>
              <w:ins w:id="64" w:author="david goldhar" w:date="2019-02-28T16:06:00Z"/>
              <w:rFonts w:eastAsiaTheme="minorEastAsia"/>
              <w:noProof/>
              <w:lang w:eastAsia="en-IL"/>
            </w:rPr>
          </w:pPr>
          <w:ins w:id="65"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"_Toc2262382"</w:instrText>
            </w:r>
            <w:r w:rsidRPr="00F1630F">
              <w:rPr>
                <w:rStyle w:val="Hyperlink"/>
                <w:noProof/>
              </w:rPr>
              <w:instrText xml:space="preserve"> </w:instrText>
            </w:r>
            <w:r w:rsidRPr="00F1630F">
              <w:rPr>
                <w:rStyle w:val="Hyperlink"/>
                <w:noProof/>
              </w:rPr>
              <w:fldChar w:fldCharType="separate"/>
            </w:r>
            <w:r w:rsidRPr="00F1630F">
              <w:rPr>
                <w:rStyle w:val="Hyperlink"/>
                <w:noProof/>
              </w:rPr>
              <w:t>8</w:t>
            </w:r>
            <w:r>
              <w:rPr>
                <w:rFonts w:eastAsiaTheme="minorEastAsia"/>
                <w:noProof/>
                <w:lang w:eastAsia="en-IL"/>
              </w:rPr>
              <w:tab/>
            </w:r>
            <w:r w:rsidRPr="00F1630F">
              <w:rPr>
                <w:rStyle w:val="Hyperlink"/>
                <w:noProof/>
              </w:rPr>
              <w:t>Appendix A – Enforcement points locations comparisons</w:t>
            </w:r>
            <w:r>
              <w:rPr>
                <w:noProof/>
                <w:webHidden/>
              </w:rPr>
              <w:tab/>
            </w:r>
            <w:r>
              <w:rPr>
                <w:noProof/>
                <w:webHidden/>
              </w:rPr>
              <w:fldChar w:fldCharType="begin"/>
            </w:r>
            <w:r>
              <w:rPr>
                <w:noProof/>
                <w:webHidden/>
              </w:rPr>
              <w:instrText xml:space="preserve"> PAGEREF _Toc2262382 \h </w:instrText>
            </w:r>
          </w:ins>
          <w:r>
            <w:rPr>
              <w:noProof/>
              <w:webHidden/>
            </w:rPr>
          </w:r>
          <w:r>
            <w:rPr>
              <w:noProof/>
              <w:webHidden/>
            </w:rPr>
            <w:fldChar w:fldCharType="separate"/>
          </w:r>
          <w:ins w:id="66" w:author="david goldhar" w:date="2019-02-28T16:06:00Z">
            <w:r>
              <w:rPr>
                <w:noProof/>
                <w:webHidden/>
              </w:rPr>
              <w:t>30</w:t>
            </w:r>
            <w:r>
              <w:rPr>
                <w:noProof/>
                <w:webHidden/>
              </w:rPr>
              <w:fldChar w:fldCharType="end"/>
            </w:r>
            <w:r w:rsidRPr="00F1630F">
              <w:rPr>
                <w:rStyle w:val="Hyperlink"/>
                <w:noProof/>
              </w:rPr>
              <w:fldChar w:fldCharType="end"/>
            </w:r>
          </w:ins>
        </w:p>
        <w:p w14:paraId="7F88ED74" w14:textId="57BAA9B3" w:rsidR="00CA30DE" w:rsidRPr="00C0533B" w:rsidDel="00BA3E95" w:rsidRDefault="00BA3E95">
          <w:pPr>
            <w:rPr>
              <w:del w:id="67" w:author="david goldhar" w:date="2019-02-28T16:03:00Z"/>
              <w:rFonts w:cstheme="minorHAnsi"/>
            </w:rPr>
          </w:pPr>
          <w:ins w:id="68" w:author="david goldhar" w:date="2019-02-28T16:02:00Z">
            <w:r>
              <w:rPr>
                <w:b/>
                <w:bCs/>
                <w:noProof/>
              </w:rPr>
              <w:fldChar w:fldCharType="end"/>
            </w:r>
          </w:ins>
        </w:p>
        <w:customXmlInsRangeStart w:id="69" w:author="david goldhar" w:date="2019-02-28T16:01:00Z"/>
      </w:sdtContent>
    </w:sdt>
    <w:customXmlInsRangeEnd w:id="69"/>
    <w:p w14:paraId="430A676A" w14:textId="15F37991" w:rsidR="00CA30DE" w:rsidRPr="001E61E8" w:rsidDel="00BA3E95" w:rsidRDefault="00CA30DE" w:rsidP="00CA30DE">
      <w:pPr>
        <w:ind w:left="720"/>
        <w:rPr>
          <w:del w:id="70" w:author="david goldhar" w:date="2019-02-28T16:03:00Z"/>
          <w:rFonts w:cstheme="minorHAnsi"/>
          <w:sz w:val="24"/>
          <w:szCs w:val="24"/>
          <w:lang w:val="en-US"/>
          <w:rPrChange w:id="71" w:author="david goldhar" w:date="2019-02-28T15:59:00Z">
            <w:rPr>
              <w:del w:id="72" w:author="david goldhar" w:date="2019-02-28T16:03:00Z"/>
              <w:rFonts w:cstheme="minorHAnsi"/>
              <w:sz w:val="24"/>
              <w:szCs w:val="24"/>
            </w:rPr>
          </w:rPrChange>
        </w:rPr>
      </w:pPr>
      <w:del w:id="73" w:author="david goldhar" w:date="2019-02-28T16:03:00Z">
        <w:r w:rsidRPr="00C0533B" w:rsidDel="00BA3E95">
          <w:rPr>
            <w:rFonts w:cstheme="minorHAnsi"/>
            <w:sz w:val="24"/>
            <w:szCs w:val="24"/>
          </w:rPr>
          <w:delText>Content</w:delText>
        </w:r>
      </w:del>
    </w:p>
    <w:p w14:paraId="012E131F" w14:textId="58058E37" w:rsidR="00CA30DE" w:rsidDel="00BA3E95" w:rsidRDefault="00CA30DE" w:rsidP="009956E1">
      <w:pPr>
        <w:pStyle w:val="ListParagraph"/>
        <w:numPr>
          <w:ilvl w:val="0"/>
          <w:numId w:val="1"/>
        </w:numPr>
        <w:rPr>
          <w:del w:id="74" w:author="david goldhar" w:date="2019-02-28T16:03:00Z"/>
          <w:rFonts w:cstheme="minorHAnsi"/>
          <w:sz w:val="24"/>
          <w:szCs w:val="24"/>
        </w:rPr>
      </w:pPr>
      <w:del w:id="75" w:author="david goldhar" w:date="2019-02-28T16:03:00Z">
        <w:r w:rsidDel="00BA3E95">
          <w:rPr>
            <w:rFonts w:cstheme="minorHAnsi"/>
            <w:sz w:val="24"/>
            <w:szCs w:val="24"/>
          </w:rPr>
          <w:delText>Executive summary</w:delText>
        </w:r>
      </w:del>
    </w:p>
    <w:p w14:paraId="5FA035EC" w14:textId="39DE17AC" w:rsidR="00CA30DE" w:rsidDel="00BA3E95" w:rsidRDefault="00CA30DE" w:rsidP="009956E1">
      <w:pPr>
        <w:pStyle w:val="ListParagraph"/>
        <w:numPr>
          <w:ilvl w:val="0"/>
          <w:numId w:val="1"/>
        </w:numPr>
        <w:rPr>
          <w:del w:id="76" w:author="david goldhar" w:date="2019-02-28T16:03:00Z"/>
          <w:rFonts w:cstheme="minorHAnsi"/>
          <w:sz w:val="24"/>
          <w:szCs w:val="24"/>
        </w:rPr>
      </w:pPr>
      <w:del w:id="77" w:author="david goldhar" w:date="2019-02-28T16:03:00Z">
        <w:r w:rsidDel="00BA3E95">
          <w:rPr>
            <w:rFonts w:cstheme="minorHAnsi"/>
            <w:sz w:val="24"/>
            <w:szCs w:val="24"/>
          </w:rPr>
          <w:delText xml:space="preserve">Introduction to Segmentation </w:delText>
        </w:r>
      </w:del>
    </w:p>
    <w:p w14:paraId="20417847" w14:textId="0C499D89" w:rsidR="00CA30DE" w:rsidDel="00BA3E95" w:rsidRDefault="00CA30DE" w:rsidP="009956E1">
      <w:pPr>
        <w:pStyle w:val="ListParagraph"/>
        <w:numPr>
          <w:ilvl w:val="0"/>
          <w:numId w:val="1"/>
        </w:numPr>
        <w:rPr>
          <w:del w:id="78" w:author="david goldhar" w:date="2019-02-28T16:03:00Z"/>
          <w:rFonts w:cstheme="minorHAnsi"/>
          <w:sz w:val="24"/>
          <w:szCs w:val="24"/>
        </w:rPr>
      </w:pPr>
      <w:del w:id="79" w:author="david goldhar" w:date="2019-02-28T16:03:00Z">
        <w:r w:rsidDel="00BA3E95">
          <w:rPr>
            <w:rFonts w:cstheme="minorHAnsi"/>
            <w:sz w:val="24"/>
            <w:szCs w:val="24"/>
          </w:rPr>
          <w:delText xml:space="preserve">Segmentation strategy </w:delText>
        </w:r>
      </w:del>
    </w:p>
    <w:p w14:paraId="0AAFFD0F" w14:textId="079CEB2F" w:rsidR="00CA30DE" w:rsidDel="00BA3E95" w:rsidRDefault="00CA30DE" w:rsidP="009956E1">
      <w:pPr>
        <w:pStyle w:val="ListParagraph"/>
        <w:numPr>
          <w:ilvl w:val="0"/>
          <w:numId w:val="1"/>
        </w:numPr>
        <w:rPr>
          <w:del w:id="80" w:author="david goldhar" w:date="2019-02-28T16:03:00Z"/>
          <w:rFonts w:cstheme="minorHAnsi"/>
          <w:sz w:val="24"/>
          <w:szCs w:val="24"/>
        </w:rPr>
      </w:pPr>
      <w:del w:id="81" w:author="david goldhar" w:date="2019-02-28T16:03:00Z">
        <w:r w:rsidDel="00BA3E95">
          <w:rPr>
            <w:rFonts w:cstheme="minorHAnsi"/>
            <w:sz w:val="24"/>
            <w:szCs w:val="24"/>
          </w:rPr>
          <w:delText>Threat modeling and segmentation</w:delText>
        </w:r>
      </w:del>
    </w:p>
    <w:p w14:paraId="1C8BE3F2" w14:textId="23F40781" w:rsidR="00CA30DE" w:rsidDel="00BA3E95" w:rsidRDefault="00EF4787" w:rsidP="009956E1">
      <w:pPr>
        <w:pStyle w:val="ListParagraph"/>
        <w:numPr>
          <w:ilvl w:val="0"/>
          <w:numId w:val="1"/>
        </w:numPr>
        <w:rPr>
          <w:del w:id="82" w:author="david goldhar" w:date="2019-02-28T16:03:00Z"/>
          <w:rFonts w:cstheme="minorHAnsi"/>
          <w:sz w:val="24"/>
          <w:szCs w:val="24"/>
        </w:rPr>
      </w:pPr>
      <w:del w:id="83" w:author="david goldhar" w:date="2019-02-28T16:03:00Z">
        <w:r w:rsidDel="00BA3E95">
          <w:rPr>
            <w:rFonts w:cstheme="minorHAnsi"/>
            <w:sz w:val="24"/>
            <w:szCs w:val="24"/>
          </w:rPr>
          <w:delText>MB</w:delText>
        </w:r>
        <w:r w:rsidR="00CA30DE" w:rsidDel="00BA3E95">
          <w:rPr>
            <w:rFonts w:cstheme="minorHAnsi"/>
            <w:sz w:val="24"/>
            <w:szCs w:val="24"/>
          </w:rPr>
          <w:delText>’s segmentation plan a</w:delText>
        </w:r>
        <w:r w:rsidR="00CA30DE" w:rsidRPr="005913FE" w:rsidDel="00BA3E95">
          <w:rPr>
            <w:rFonts w:cstheme="minorHAnsi"/>
            <w:sz w:val="24"/>
            <w:szCs w:val="24"/>
          </w:rPr>
          <w:delText xml:space="preserve">nalysis </w:delText>
        </w:r>
      </w:del>
    </w:p>
    <w:p w14:paraId="3DB476EF" w14:textId="36C479D0" w:rsidR="00CA30DE" w:rsidRPr="00A35505" w:rsidDel="00BA3E95" w:rsidRDefault="00EF4787" w:rsidP="009956E1">
      <w:pPr>
        <w:pStyle w:val="ListParagraph"/>
        <w:numPr>
          <w:ilvl w:val="0"/>
          <w:numId w:val="1"/>
        </w:numPr>
        <w:rPr>
          <w:del w:id="84" w:author="david goldhar" w:date="2019-02-28T16:03:00Z"/>
          <w:rFonts w:cstheme="minorHAnsi"/>
          <w:sz w:val="18"/>
          <w:szCs w:val="18"/>
        </w:rPr>
      </w:pPr>
      <w:del w:id="85" w:author="david goldhar" w:date="2019-02-28T16:03:00Z">
        <w:r w:rsidDel="00BA3E95">
          <w:rPr>
            <w:rFonts w:cstheme="minorHAnsi"/>
            <w:sz w:val="24"/>
            <w:szCs w:val="24"/>
          </w:rPr>
          <w:delText>MB</w:delText>
        </w:r>
        <w:r w:rsidR="00CA30DE" w:rsidRPr="00A35505" w:rsidDel="00BA3E95">
          <w:rPr>
            <w:rFonts w:cstheme="minorHAnsi"/>
            <w:sz w:val="24"/>
            <w:szCs w:val="24"/>
          </w:rPr>
          <w:delText xml:space="preserve"> &amp; </w:delText>
        </w:r>
        <w:r w:rsidR="00CA30DE" w:rsidDel="00BA3E95">
          <w:rPr>
            <w:rFonts w:cstheme="minorHAnsi"/>
            <w:sz w:val="24"/>
            <w:szCs w:val="24"/>
          </w:rPr>
          <w:delText>OTORIO</w:delText>
        </w:r>
        <w:r w:rsidR="00CA30DE" w:rsidRPr="00A35505" w:rsidDel="00BA3E95">
          <w:rPr>
            <w:rFonts w:cstheme="minorHAnsi"/>
            <w:sz w:val="24"/>
            <w:szCs w:val="24"/>
          </w:rPr>
          <w:delText xml:space="preserve"> unified Analysis process</w:delText>
        </w:r>
      </w:del>
    </w:p>
    <w:p w14:paraId="4F437542" w14:textId="69F04768" w:rsidR="00CA30DE" w:rsidDel="00BA3E95" w:rsidRDefault="00CA30DE" w:rsidP="009956E1">
      <w:pPr>
        <w:pStyle w:val="ListParagraph"/>
        <w:numPr>
          <w:ilvl w:val="0"/>
          <w:numId w:val="1"/>
        </w:numPr>
        <w:rPr>
          <w:del w:id="86" w:author="david goldhar" w:date="2019-02-28T16:03:00Z"/>
          <w:rFonts w:cstheme="minorHAnsi"/>
          <w:sz w:val="24"/>
          <w:szCs w:val="24"/>
        </w:rPr>
      </w:pPr>
      <w:del w:id="87" w:author="david goldhar" w:date="2019-02-28T16:03:00Z">
        <w:r w:rsidDel="00BA3E95">
          <w:rPr>
            <w:rFonts w:cstheme="minorHAnsi"/>
            <w:sz w:val="24"/>
            <w:szCs w:val="24"/>
          </w:rPr>
          <w:delText>R</w:delText>
        </w:r>
        <w:r w:rsidRPr="005913FE" w:rsidDel="00BA3E95">
          <w:rPr>
            <w:rFonts w:cstheme="minorHAnsi"/>
            <w:sz w:val="24"/>
            <w:szCs w:val="24"/>
          </w:rPr>
          <w:delText>ecommendation</w:delText>
        </w:r>
        <w:r w:rsidDel="00BA3E95">
          <w:rPr>
            <w:rFonts w:cstheme="minorHAnsi"/>
            <w:sz w:val="24"/>
            <w:szCs w:val="24"/>
          </w:rPr>
          <w:delText xml:space="preserve"> and summary</w:delText>
        </w:r>
      </w:del>
    </w:p>
    <w:p w14:paraId="56673681" w14:textId="3C302774" w:rsidR="0021075A" w:rsidRPr="005913FE" w:rsidDel="00BA3E95" w:rsidRDefault="0021075A" w:rsidP="009956E1">
      <w:pPr>
        <w:pStyle w:val="ListParagraph"/>
        <w:numPr>
          <w:ilvl w:val="0"/>
          <w:numId w:val="1"/>
        </w:numPr>
        <w:rPr>
          <w:del w:id="88" w:author="david goldhar" w:date="2019-02-28T16:03:00Z"/>
          <w:rFonts w:cstheme="minorHAnsi"/>
          <w:sz w:val="24"/>
          <w:szCs w:val="24"/>
        </w:rPr>
      </w:pPr>
      <w:del w:id="89" w:author="david goldhar" w:date="2019-02-28T16:03:00Z">
        <w:r w:rsidDel="00BA3E95">
          <w:rPr>
            <w:rFonts w:cstheme="minorHAnsi"/>
            <w:sz w:val="24"/>
            <w:szCs w:val="24"/>
          </w:rPr>
          <w:delText>Appendix A – enforcement points locations comparison</w:delText>
        </w:r>
      </w:del>
    </w:p>
    <w:p w14:paraId="69F634EC" w14:textId="1B5211D4" w:rsidR="00CA30DE" w:rsidRPr="00C0533B" w:rsidDel="00BA3E95" w:rsidRDefault="00CA30DE" w:rsidP="00CA30DE">
      <w:pPr>
        <w:ind w:left="720"/>
        <w:rPr>
          <w:del w:id="90" w:author="david goldhar" w:date="2019-02-28T15:59:00Z"/>
          <w:rFonts w:cstheme="minorHAnsi"/>
          <w:sz w:val="24"/>
          <w:szCs w:val="24"/>
        </w:rPr>
      </w:pPr>
    </w:p>
    <w:p w14:paraId="25593AAC" w14:textId="3682BFDE" w:rsidR="00CA30DE" w:rsidDel="00BA3E95" w:rsidRDefault="00CA30DE" w:rsidP="00CA30DE">
      <w:pPr>
        <w:rPr>
          <w:del w:id="91" w:author="david goldhar" w:date="2019-02-28T15:59:00Z"/>
          <w:rFonts w:cstheme="minorHAnsi"/>
          <w:sz w:val="24"/>
          <w:szCs w:val="24"/>
        </w:rPr>
      </w:pPr>
    </w:p>
    <w:p w14:paraId="6B2C9267" w14:textId="087DD16B" w:rsidR="00CA30DE" w:rsidRDefault="00CA30DE" w:rsidP="00CA30DE">
      <w:pPr>
        <w:rPr>
          <w:rFonts w:cstheme="minorHAnsi"/>
          <w:sz w:val="24"/>
          <w:szCs w:val="24"/>
        </w:rPr>
      </w:pPr>
      <w:del w:id="92" w:author="david goldhar" w:date="2019-02-28T16:03:00Z">
        <w:r w:rsidDel="00BA3E95">
          <w:rPr>
            <w:rFonts w:cstheme="minorHAnsi"/>
            <w:sz w:val="24"/>
            <w:szCs w:val="24"/>
          </w:rPr>
          <w:br w:type="page"/>
        </w:r>
      </w:del>
    </w:p>
    <w:p w14:paraId="27F962EB" w14:textId="78A3C410" w:rsidR="00CA30DE" w:rsidRPr="00C73117" w:rsidRDefault="00CA30DE">
      <w:pPr>
        <w:pStyle w:val="Heading1"/>
        <w:pPrChange w:id="93" w:author="david goldhar" w:date="2019-02-26T08:36:00Z">
          <w:pPr/>
        </w:pPrChange>
      </w:pPr>
      <w:del w:id="94" w:author="david goldhar" w:date="2019-02-26T08:37:00Z">
        <w:r w:rsidRPr="00C73117" w:rsidDel="007F4EF6">
          <w:lastRenderedPageBreak/>
          <w:delText xml:space="preserve">1. </w:delText>
        </w:r>
      </w:del>
      <w:bookmarkStart w:id="95" w:name="_Toc2262375"/>
      <w:r w:rsidR="00BA3E95" w:rsidRPr="00C73117">
        <w:t>Executive Summ</w:t>
      </w:r>
      <w:ins w:id="96" w:author="david goldhar" w:date="2019-02-25T17:39:00Z">
        <w:r w:rsidR="00BA3E95">
          <w:t>a</w:t>
        </w:r>
      </w:ins>
      <w:del w:id="97" w:author="david goldhar" w:date="2019-02-25T17:39:00Z">
        <w:r w:rsidRPr="00C73117" w:rsidDel="00000C21">
          <w:delText>e</w:delText>
        </w:r>
      </w:del>
      <w:r w:rsidR="00BA3E95" w:rsidRPr="00C73117">
        <w:t>ry</w:t>
      </w:r>
      <w:bookmarkEnd w:id="95"/>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98"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99" w:author="david goldhar" w:date="2019-02-25T17:40:00Z">
        <w:r w:rsidRPr="00846AF0" w:rsidDel="0079217F">
          <w:rPr>
            <w:rFonts w:cstheme="minorHAnsi"/>
            <w:sz w:val="24"/>
            <w:szCs w:val="24"/>
          </w:rPr>
          <w:delText xml:space="preserve">in </w:delText>
        </w:r>
      </w:del>
      <w:ins w:id="100"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101" w:author="david goldhar" w:date="2019-02-25T17:40:00Z">
        <w:r w:rsidR="0079217F">
          <w:rPr>
            <w:rFonts w:cstheme="minorHAnsi"/>
            <w:sz w:val="24"/>
            <w:szCs w:val="24"/>
          </w:rPr>
          <w:t xml:space="preserve">the </w:t>
        </w:r>
      </w:ins>
      <w:r w:rsidRPr="00846AF0">
        <w:rPr>
          <w:rFonts w:cstheme="minorHAnsi"/>
          <w:sz w:val="24"/>
          <w:szCs w:val="24"/>
        </w:rPr>
        <w:t>opportunit</w:t>
      </w:r>
      <w:ins w:id="102" w:author="david goldhar" w:date="2019-02-25T17:40:00Z">
        <w:r w:rsidR="0079217F">
          <w:rPr>
            <w:rFonts w:cstheme="minorHAnsi"/>
            <w:sz w:val="24"/>
            <w:szCs w:val="24"/>
          </w:rPr>
          <w:t>y</w:t>
        </w:r>
      </w:ins>
      <w:del w:id="103"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104"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105" w:author="david goldhar" w:date="2019-02-25T17:40:00Z">
        <w:r w:rsidR="0079217F">
          <w:rPr>
            <w:rFonts w:cstheme="minorHAnsi"/>
            <w:sz w:val="24"/>
            <w:szCs w:val="24"/>
          </w:rPr>
          <w:t>,</w:t>
        </w:r>
      </w:ins>
      <w:r w:rsidRPr="00846AF0">
        <w:rPr>
          <w:rFonts w:cstheme="minorHAnsi"/>
          <w:sz w:val="24"/>
          <w:szCs w:val="24"/>
        </w:rPr>
        <w:t xml:space="preserve"> and operate freely </w:t>
      </w:r>
      <w:ins w:id="106"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107" w:author="david goldhar" w:date="2019-02-25T17:41:00Z">
        <w:r w:rsidR="0079217F">
          <w:rPr>
            <w:rFonts w:cstheme="minorHAnsi"/>
            <w:sz w:val="24"/>
            <w:szCs w:val="24"/>
          </w:rPr>
          <w:t>,</w:t>
        </w:r>
      </w:ins>
      <w:r w:rsidRPr="00846AF0">
        <w:rPr>
          <w:rFonts w:cstheme="minorHAnsi"/>
          <w:sz w:val="24"/>
          <w:szCs w:val="24"/>
        </w:rPr>
        <w:t xml:space="preserve"> and </w:t>
      </w:r>
      <w:ins w:id="108"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109" w:author="david goldhar" w:date="2019-02-25T17:41:00Z">
        <w:r w:rsidR="0079217F">
          <w:rPr>
            <w:rFonts w:cstheme="minorHAnsi"/>
            <w:sz w:val="24"/>
            <w:szCs w:val="24"/>
          </w:rPr>
          <w:t>,</w:t>
        </w:r>
      </w:ins>
      <w:del w:id="110"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111" w:author="david goldhar" w:date="2019-02-25T17:41:00Z">
        <w:r w:rsidDel="0079217F">
          <w:rPr>
            <w:rFonts w:cstheme="minorHAnsi"/>
            <w:sz w:val="24"/>
            <w:szCs w:val="24"/>
          </w:rPr>
          <w:delText xml:space="preserve">inadequate </w:delText>
        </w:r>
      </w:del>
      <w:ins w:id="112"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113"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114"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115"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116" w:author="david goldhar" w:date="2019-02-25T17:43:00Z">
        <w:r w:rsidR="0079217F">
          <w:rPr>
            <w:rFonts w:cstheme="minorHAnsi"/>
            <w:sz w:val="24"/>
            <w:szCs w:val="24"/>
          </w:rPr>
          <w:t>,</w:t>
        </w:r>
      </w:ins>
      <w:r w:rsidRPr="00846AF0">
        <w:rPr>
          <w:rFonts w:cstheme="minorHAnsi"/>
          <w:sz w:val="24"/>
          <w:szCs w:val="24"/>
        </w:rPr>
        <w:t xml:space="preserve"> and the </w:t>
      </w:r>
      <w:ins w:id="117" w:author="david goldhar" w:date="2019-02-25T17:43:00Z">
        <w:r w:rsidR="0079217F">
          <w:rPr>
            <w:rFonts w:cstheme="minorHAnsi"/>
            <w:sz w:val="24"/>
            <w:szCs w:val="24"/>
          </w:rPr>
          <w:t xml:space="preserve">ability of </w:t>
        </w:r>
      </w:ins>
      <w:r w:rsidRPr="00846AF0">
        <w:rPr>
          <w:rFonts w:cstheme="minorHAnsi"/>
          <w:sz w:val="24"/>
          <w:szCs w:val="24"/>
        </w:rPr>
        <w:t>plant</w:t>
      </w:r>
      <w:del w:id="118"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119"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120"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121"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122" w:author="david goldhar" w:date="2019-02-25T17:43:00Z">
        <w:r w:rsidR="00D52BEE">
          <w:rPr>
            <w:rFonts w:cstheme="minorHAnsi"/>
            <w:sz w:val="24"/>
            <w:szCs w:val="24"/>
          </w:rPr>
          <w:t>,</w:t>
        </w:r>
      </w:ins>
      <w:r>
        <w:rPr>
          <w:rFonts w:cstheme="minorHAnsi"/>
          <w:sz w:val="24"/>
          <w:szCs w:val="24"/>
        </w:rPr>
        <w:t xml:space="preserve"> in general</w:t>
      </w:r>
      <w:ins w:id="123"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124" w:author="david goldhar" w:date="2019-02-25T17:45:00Z">
        <w:r w:rsidRPr="00846AF0" w:rsidDel="00D52BEE">
          <w:rPr>
            <w:rFonts w:cstheme="minorHAnsi"/>
            <w:sz w:val="24"/>
            <w:szCs w:val="24"/>
          </w:rPr>
          <w:delText xml:space="preserve">as </w:delText>
        </w:r>
      </w:del>
      <w:ins w:id="125" w:author="david goldhar" w:date="2019-02-25T17:45:00Z">
        <w:r w:rsidR="00D52BEE">
          <w:rPr>
            <w:rFonts w:cstheme="minorHAnsi"/>
            <w:sz w:val="24"/>
            <w:szCs w:val="24"/>
          </w:rPr>
          <w:t xml:space="preserve">like </w:t>
        </w:r>
      </w:ins>
      <w:r w:rsidRPr="00846AF0">
        <w:rPr>
          <w:rFonts w:cstheme="minorHAnsi"/>
          <w:sz w:val="24"/>
          <w:szCs w:val="24"/>
        </w:rPr>
        <w:t>most industrial world</w:t>
      </w:r>
      <w:del w:id="126"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127"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128" w:author="david goldhar" w:date="2019-02-25T17:45:00Z">
        <w:r w:rsidR="00D52BEE">
          <w:rPr>
            <w:rFonts w:cstheme="minorHAnsi"/>
            <w:sz w:val="24"/>
            <w:szCs w:val="24"/>
          </w:rPr>
          <w:t>-</w:t>
        </w:r>
      </w:ins>
      <w:del w:id="129"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130"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131" w:author="david goldhar" w:date="2019-02-25T17:45:00Z">
        <w:r w:rsidR="00D52BEE">
          <w:rPr>
            <w:rFonts w:cstheme="minorHAnsi"/>
            <w:sz w:val="24"/>
            <w:szCs w:val="24"/>
          </w:rPr>
          <w:t>,</w:t>
        </w:r>
      </w:ins>
      <w:r w:rsidRPr="00846AF0">
        <w:rPr>
          <w:rFonts w:cstheme="minorHAnsi"/>
          <w:sz w:val="24"/>
          <w:szCs w:val="24"/>
        </w:rPr>
        <w:t xml:space="preserve"> for </w:t>
      </w:r>
      <w:ins w:id="132" w:author="david goldhar" w:date="2019-02-25T17:45:00Z">
        <w:r w:rsidR="00D52BEE">
          <w:rPr>
            <w:rFonts w:cstheme="minorHAnsi"/>
            <w:sz w:val="24"/>
            <w:szCs w:val="24"/>
          </w:rPr>
          <w:t xml:space="preserve">a various </w:t>
        </w:r>
      </w:ins>
      <w:del w:id="133"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134" w:author="david goldhar" w:date="2019-02-25T17:46:00Z">
        <w:r w:rsidR="00CD29C0">
          <w:rPr>
            <w:rFonts w:cstheme="minorHAnsi"/>
            <w:sz w:val="24"/>
            <w:szCs w:val="24"/>
          </w:rPr>
          <w:t>-</w:t>
        </w:r>
      </w:ins>
      <w:del w:id="135"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136"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137" w:author="david goldhar" w:date="2019-02-25T17:46:00Z">
        <w:r w:rsidR="00CD29C0">
          <w:rPr>
            <w:rFonts w:cstheme="minorHAnsi"/>
            <w:sz w:val="24"/>
            <w:szCs w:val="24"/>
          </w:rPr>
          <w:t>,</w:t>
        </w:r>
      </w:ins>
      <w:r w:rsidRPr="00846AF0">
        <w:rPr>
          <w:rFonts w:cstheme="minorHAnsi"/>
          <w:sz w:val="24"/>
          <w:szCs w:val="24"/>
        </w:rPr>
        <w:t xml:space="preserve"> aim to tip the balance </w:t>
      </w:r>
      <w:del w:id="138" w:author="david goldhar" w:date="2019-02-25T17:46:00Z">
        <w:r w:rsidRPr="00846AF0" w:rsidDel="00CD29C0">
          <w:rPr>
            <w:rFonts w:cstheme="minorHAnsi"/>
            <w:sz w:val="24"/>
            <w:szCs w:val="24"/>
          </w:rPr>
          <w:delText xml:space="preserve">to </w:delText>
        </w:r>
      </w:del>
      <w:ins w:id="139"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140"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141" w:author="david goldhar" w:date="2019-02-25T17:47:00Z">
        <w:r>
          <w:rPr>
            <w:rFonts w:cstheme="minorHAnsi"/>
            <w:sz w:val="24"/>
            <w:szCs w:val="24"/>
          </w:rPr>
          <w:t xml:space="preserve">Most </w:t>
        </w:r>
      </w:ins>
      <w:del w:id="142"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143" w:author="david goldhar" w:date="2019-02-25T17:47:00Z">
        <w:r>
          <w:rPr>
            <w:rFonts w:cstheme="minorHAnsi"/>
            <w:sz w:val="24"/>
            <w:szCs w:val="24"/>
          </w:rPr>
          <w:t>y</w:t>
        </w:r>
      </w:ins>
      <w:del w:id="144"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145" w:author="david goldhar" w:date="2019-02-25T17:47:00Z">
        <w:r>
          <w:rPr>
            <w:rFonts w:cstheme="minorHAnsi"/>
            <w:sz w:val="24"/>
            <w:szCs w:val="24"/>
          </w:rPr>
          <w:t xml:space="preserve">creating a </w:t>
        </w:r>
      </w:ins>
      <w:del w:id="146"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147"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148"/>
      <w:r w:rsidR="00CA30DE" w:rsidRPr="00846AF0">
        <w:rPr>
          <w:rFonts w:cstheme="minorHAnsi"/>
          <w:sz w:val="24"/>
          <w:szCs w:val="24"/>
        </w:rPr>
        <w:t xml:space="preserve">implantation </w:t>
      </w:r>
      <w:commentRangeEnd w:id="148"/>
      <w:r>
        <w:rPr>
          <w:rStyle w:val="CommentReference"/>
        </w:rPr>
        <w:commentReference w:id="148"/>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149"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150"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151"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152"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153" w:author="david goldhar" w:date="2019-02-25T17:55:00Z">
        <w:r w:rsidR="00BC79F0">
          <w:rPr>
            <w:rFonts w:cstheme="minorHAnsi"/>
            <w:sz w:val="24"/>
            <w:szCs w:val="24"/>
          </w:rPr>
          <w:t xml:space="preserve">the </w:t>
        </w:r>
      </w:ins>
      <w:r w:rsidR="00EF4787">
        <w:rPr>
          <w:rFonts w:cstheme="minorHAnsi"/>
          <w:sz w:val="24"/>
          <w:szCs w:val="24"/>
        </w:rPr>
        <w:t>MB</w:t>
      </w:r>
      <w:del w:id="154"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155"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156"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157" w:author="david goldhar" w:date="2019-02-25T17:56:00Z">
        <w:r w:rsidR="00BC79F0">
          <w:rPr>
            <w:rFonts w:cstheme="minorHAnsi"/>
            <w:sz w:val="24"/>
            <w:szCs w:val="24"/>
          </w:rPr>
          <w:t>,</w:t>
        </w:r>
      </w:ins>
      <w:r>
        <w:rPr>
          <w:rFonts w:cstheme="minorHAnsi"/>
          <w:sz w:val="24"/>
          <w:szCs w:val="24"/>
        </w:rPr>
        <w:t xml:space="preserve"> by applying attack vector</w:t>
      </w:r>
      <w:del w:id="158"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59"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60" w:author="david goldhar" w:date="2019-02-25T17:56:00Z">
        <w:r w:rsidRPr="00846AF0" w:rsidDel="00BC79F0">
          <w:rPr>
            <w:rFonts w:cstheme="minorHAnsi"/>
            <w:sz w:val="24"/>
            <w:szCs w:val="24"/>
          </w:rPr>
          <w:delText xml:space="preserve">their </w:delText>
        </w:r>
      </w:del>
      <w:ins w:id="161"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62"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63"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64" w:author="david goldhar" w:date="2019-02-25T17:57:00Z">
        <w:r w:rsidR="00BC79F0">
          <w:rPr>
            <w:rFonts w:cstheme="minorHAnsi"/>
            <w:sz w:val="24"/>
            <w:szCs w:val="24"/>
          </w:rPr>
          <w:t xml:space="preserve">al </w:t>
        </w:r>
      </w:ins>
      <w:del w:id="165" w:author="david goldhar" w:date="2019-02-25T17:57:00Z">
        <w:r w:rsidDel="00BC79F0">
          <w:rPr>
            <w:rFonts w:cstheme="minorHAnsi"/>
            <w:sz w:val="24"/>
            <w:szCs w:val="24"/>
          </w:rPr>
          <w:delText xml:space="preserve">ed way </w:delText>
        </w:r>
      </w:del>
      <w:r>
        <w:rPr>
          <w:rFonts w:cstheme="minorHAnsi"/>
          <w:sz w:val="24"/>
          <w:szCs w:val="24"/>
        </w:rPr>
        <w:t xml:space="preserve">for </w:t>
      </w:r>
      <w:ins w:id="166"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4AB298C7"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67" w:author="david goldhar" w:date="2019-02-25T17:57:00Z">
        <w:r w:rsidR="00BC79F0">
          <w:rPr>
            <w:rFonts w:cstheme="minorHAnsi"/>
            <w:sz w:val="24"/>
            <w:szCs w:val="24"/>
          </w:rPr>
          <w:t>,</w:t>
        </w:r>
      </w:ins>
      <w:r w:rsidRPr="00B40F8F">
        <w:rPr>
          <w:rFonts w:cstheme="minorHAnsi"/>
          <w:sz w:val="24"/>
          <w:szCs w:val="24"/>
        </w:rPr>
        <w:t xml:space="preserve"> due to a wide </w:t>
      </w:r>
      <w:del w:id="168" w:author="david goldhar" w:date="2019-02-25T17:57:00Z">
        <w:r w:rsidRPr="00B40F8F" w:rsidDel="00BC79F0">
          <w:rPr>
            <w:rFonts w:cstheme="minorHAnsi"/>
            <w:sz w:val="24"/>
            <w:szCs w:val="24"/>
          </w:rPr>
          <w:delText xml:space="preserve">spectrum </w:delText>
        </w:r>
      </w:del>
      <w:ins w:id="169" w:author="david goldhar" w:date="2019-02-25T17:57:00Z">
        <w:r w:rsidR="00BC79F0">
          <w:rPr>
            <w:rFonts w:cstheme="minorHAnsi"/>
            <w:sz w:val="24"/>
            <w:szCs w:val="24"/>
          </w:rPr>
          <w:t xml:space="preserve">range </w:t>
        </w:r>
      </w:ins>
      <w:r w:rsidRPr="00B40F8F">
        <w:rPr>
          <w:rFonts w:cstheme="minorHAnsi"/>
          <w:sz w:val="24"/>
          <w:szCs w:val="24"/>
        </w:rPr>
        <w:t>of day</w:t>
      </w:r>
      <w:ins w:id="170" w:author="david goldhar" w:date="2019-02-25T17:57:00Z">
        <w:r w:rsidR="00BC79F0">
          <w:rPr>
            <w:rFonts w:cstheme="minorHAnsi"/>
            <w:sz w:val="24"/>
            <w:szCs w:val="24"/>
          </w:rPr>
          <w:t>-</w:t>
        </w:r>
      </w:ins>
      <w:del w:id="171"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72"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73" w:author="david goldhar" w:date="2019-02-25T17:57:00Z">
        <w:r w:rsidR="00BC79F0">
          <w:rPr>
            <w:rFonts w:cstheme="minorHAnsi"/>
            <w:sz w:val="24"/>
            <w:szCs w:val="24"/>
          </w:rPr>
          <w:t>,</w:t>
        </w:r>
      </w:ins>
      <w:r w:rsidRPr="00B40F8F">
        <w:rPr>
          <w:rFonts w:cstheme="minorHAnsi"/>
          <w:sz w:val="24"/>
          <w:szCs w:val="24"/>
        </w:rPr>
        <w:t xml:space="preserve"> while the remain</w:t>
      </w:r>
      <w:ins w:id="174" w:author="david goldhar" w:date="2019-02-25T17:57:00Z">
        <w:r w:rsidR="00BC79F0">
          <w:rPr>
            <w:rFonts w:cstheme="minorHAnsi"/>
            <w:sz w:val="24"/>
            <w:szCs w:val="24"/>
          </w:rPr>
          <w:t xml:space="preserve">ing attacks </w:t>
        </w:r>
      </w:ins>
      <w:del w:id="175"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76"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77"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78" w:author="david goldhar" w:date="2019-02-25T17:58:00Z">
        <w:r w:rsidR="00BC79F0">
          <w:rPr>
            <w:rFonts w:cstheme="minorHAnsi"/>
            <w:sz w:val="24"/>
            <w:szCs w:val="24"/>
          </w:rPr>
          <w:t>,</w:t>
        </w:r>
      </w:ins>
      <w:r w:rsidRPr="00B40F8F">
        <w:rPr>
          <w:rFonts w:cstheme="minorHAnsi"/>
          <w:sz w:val="24"/>
          <w:szCs w:val="24"/>
        </w:rPr>
        <w:t xml:space="preserve"> </w:t>
      </w:r>
      <w:del w:id="179" w:author="david goldhar" w:date="2019-02-25T17:58:00Z">
        <w:r w:rsidRPr="00B40F8F" w:rsidDel="00BC79F0">
          <w:rPr>
            <w:rFonts w:cstheme="minorHAnsi"/>
            <w:sz w:val="24"/>
            <w:szCs w:val="24"/>
          </w:rPr>
          <w:delText xml:space="preserve">as part as </w:delText>
        </w:r>
      </w:del>
      <w:ins w:id="180"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81" w:author="david goldhar" w:date="2019-02-25T17:58:00Z">
        <w:r w:rsidR="00BC79F0">
          <w:rPr>
            <w:rFonts w:cstheme="minorHAnsi"/>
            <w:sz w:val="24"/>
            <w:szCs w:val="24"/>
          </w:rPr>
          <w:t xml:space="preserve">inability of </w:t>
        </w:r>
      </w:ins>
      <w:r w:rsidRPr="00B40F8F">
        <w:rPr>
          <w:rFonts w:cstheme="minorHAnsi"/>
          <w:sz w:val="24"/>
          <w:szCs w:val="24"/>
        </w:rPr>
        <w:t>the hall</w:t>
      </w:r>
      <w:del w:id="182"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83"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84"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85" w:author="david goldhar" w:date="2019-02-25T17:59:00Z">
        <w:r w:rsidR="00BC79F0">
          <w:rPr>
            <w:rFonts w:cstheme="minorHAnsi"/>
            <w:sz w:val="24"/>
            <w:szCs w:val="24"/>
          </w:rPr>
          <w:t>,</w:t>
        </w:r>
      </w:ins>
      <w:r>
        <w:rPr>
          <w:rFonts w:cstheme="minorHAnsi"/>
          <w:sz w:val="24"/>
          <w:szCs w:val="24"/>
        </w:rPr>
        <w:t xml:space="preserve"> based on </w:t>
      </w:r>
      <w:del w:id="186" w:author="david goldhar" w:date="2019-02-28T15:54:00Z">
        <w:r w:rsidDel="00C04853">
          <w:rPr>
            <w:rFonts w:cstheme="minorHAnsi"/>
            <w:sz w:val="24"/>
            <w:szCs w:val="24"/>
          </w:rPr>
          <w:delText>stringent</w:delText>
        </w:r>
      </w:del>
      <w:ins w:id="187" w:author="david goldhar" w:date="2019-02-28T15:54:00Z">
        <w:r w:rsidR="00C04853">
          <w:rPr>
            <w:rFonts w:cstheme="minorHAnsi"/>
            <w:sz w:val="24"/>
            <w:szCs w:val="24"/>
          </w:rPr>
          <w:t>strict</w:t>
        </w:r>
      </w:ins>
      <w:r>
        <w:rPr>
          <w:rFonts w:cstheme="minorHAnsi"/>
          <w:sz w:val="24"/>
          <w:szCs w:val="24"/>
        </w:rPr>
        <w:t xml:space="preserve">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88" w:author="david goldhar" w:date="2019-02-26T08:26:00Z">
        <w:r w:rsidR="005F4612">
          <w:rPr>
            <w:rFonts w:cstheme="minorHAnsi"/>
            <w:sz w:val="24"/>
            <w:szCs w:val="24"/>
          </w:rPr>
          <w:t xml:space="preserve">can </w:t>
        </w:r>
      </w:ins>
      <w:ins w:id="189" w:author="david goldhar" w:date="2019-02-25T18:00:00Z">
        <w:r w:rsidR="00C86784" w:rsidRPr="00846AF0">
          <w:rPr>
            <w:rFonts w:cstheme="minorHAnsi"/>
            <w:sz w:val="24"/>
            <w:szCs w:val="24"/>
          </w:rPr>
          <w:t xml:space="preserve">considerably </w:t>
        </w:r>
      </w:ins>
      <w:r>
        <w:rPr>
          <w:rFonts w:cstheme="minorHAnsi"/>
          <w:sz w:val="24"/>
          <w:szCs w:val="24"/>
        </w:rPr>
        <w:t>reduce</w:t>
      </w:r>
      <w:del w:id="190" w:author="david goldhar" w:date="2019-02-26T08:26:00Z">
        <w:r w:rsidDel="005F4612">
          <w:rPr>
            <w:rFonts w:cstheme="minorHAnsi"/>
            <w:sz w:val="24"/>
            <w:szCs w:val="24"/>
          </w:rPr>
          <w:delText>s</w:delText>
        </w:r>
      </w:del>
      <w:r>
        <w:rPr>
          <w:rFonts w:cstheme="minorHAnsi"/>
          <w:sz w:val="24"/>
          <w:szCs w:val="24"/>
        </w:rPr>
        <w:t xml:space="preserve"> </w:t>
      </w:r>
      <w:del w:id="19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9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93" w:author="david goldhar" w:date="2019-02-25T18:01:00Z">
        <w:r w:rsidRPr="00846AF0" w:rsidDel="00C86784">
          <w:rPr>
            <w:rFonts w:cstheme="minorHAnsi"/>
            <w:sz w:val="24"/>
            <w:szCs w:val="24"/>
          </w:rPr>
          <w:delText xml:space="preserve">enlarging </w:delText>
        </w:r>
      </w:del>
      <w:ins w:id="19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95" w:author="david goldhar" w:date="2019-02-25T18:01:00Z">
        <w:r w:rsidR="00C86784">
          <w:rPr>
            <w:rFonts w:cstheme="minorHAnsi"/>
            <w:sz w:val="24"/>
            <w:szCs w:val="24"/>
          </w:rPr>
          <w:t xml:space="preserve">can </w:t>
        </w:r>
      </w:ins>
      <w:del w:id="196" w:author="david goldhar" w:date="2019-02-25T18:01:00Z">
        <w:r w:rsidDel="00C86784">
          <w:rPr>
            <w:rFonts w:cstheme="minorHAnsi"/>
            <w:sz w:val="24"/>
            <w:szCs w:val="24"/>
          </w:rPr>
          <w:delText xml:space="preserve">interrupt </w:delText>
        </w:r>
      </w:del>
      <w:ins w:id="19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ins w:id="198" w:author="david goldhar" w:date="2019-02-26T08:27:00Z">
        <w:r w:rsidR="005F4612">
          <w:rPr>
            <w:rFonts w:cstheme="minorHAnsi"/>
            <w:sz w:val="24"/>
            <w:szCs w:val="24"/>
          </w:rPr>
          <w:t>. A</w:t>
        </w:r>
      </w:ins>
      <w:del w:id="19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200" w:author="david goldhar" w:date="2019-02-26T08:27:00Z">
        <w:r w:rsidR="005F4612">
          <w:rPr>
            <w:rFonts w:cstheme="minorHAnsi"/>
            <w:sz w:val="24"/>
            <w:szCs w:val="24"/>
          </w:rPr>
          <w:t>ic</w:t>
        </w:r>
      </w:ins>
      <w:del w:id="20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202" w:author="david goldhar" w:date="2019-02-26T08:27:00Z">
        <w:r w:rsidRPr="00846AF0" w:rsidDel="005F4612">
          <w:rPr>
            <w:rFonts w:cstheme="minorHAnsi"/>
            <w:sz w:val="24"/>
            <w:szCs w:val="24"/>
          </w:rPr>
          <w:delText xml:space="preserve">designed </w:delText>
        </w:r>
      </w:del>
      <w:ins w:id="20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20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205" w:author="david goldhar" w:date="2019-02-26T08:28:00Z">
        <w:r w:rsidR="005F4612">
          <w:rPr>
            <w:rFonts w:cstheme="minorHAnsi"/>
            <w:sz w:val="24"/>
            <w:szCs w:val="24"/>
          </w:rPr>
          <w:t>,</w:t>
        </w:r>
      </w:ins>
      <w:r>
        <w:rPr>
          <w:rFonts w:cstheme="minorHAnsi"/>
          <w:sz w:val="24"/>
          <w:szCs w:val="24"/>
        </w:rPr>
        <w:t xml:space="preserve"> if </w:t>
      </w:r>
      <w:del w:id="206" w:author="david goldhar" w:date="2019-02-26T08:28:00Z">
        <w:r w:rsidDel="005F4612">
          <w:rPr>
            <w:rFonts w:cstheme="minorHAnsi"/>
            <w:sz w:val="24"/>
            <w:szCs w:val="24"/>
          </w:rPr>
          <w:delText xml:space="preserve">handled </w:delText>
        </w:r>
      </w:del>
      <w:r>
        <w:rPr>
          <w:rFonts w:cstheme="minorHAnsi"/>
          <w:sz w:val="24"/>
          <w:szCs w:val="24"/>
        </w:rPr>
        <w:t xml:space="preserve">not </w:t>
      </w:r>
      <w:ins w:id="207" w:author="david goldhar" w:date="2019-02-26T08:28:00Z">
        <w:r w:rsidR="005F4612">
          <w:rPr>
            <w:rFonts w:cstheme="minorHAnsi"/>
            <w:sz w:val="24"/>
            <w:szCs w:val="24"/>
          </w:rPr>
          <w:t xml:space="preserve">handled </w:t>
        </w:r>
      </w:ins>
      <w:r>
        <w:rPr>
          <w:rFonts w:cstheme="minorHAnsi"/>
          <w:sz w:val="24"/>
          <w:szCs w:val="24"/>
        </w:rPr>
        <w:t>with the appropriate consideration</w:t>
      </w:r>
      <w:ins w:id="20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20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210" w:author="david goldhar" w:date="2019-02-26T08:28:00Z">
        <w:r w:rsidR="005F4612">
          <w:rPr>
            <w:rFonts w:cstheme="minorHAnsi"/>
            <w:sz w:val="24"/>
            <w:szCs w:val="24"/>
          </w:rPr>
          <w:t xml:space="preserve">the </w:t>
        </w:r>
      </w:ins>
      <w:r>
        <w:rPr>
          <w:rFonts w:cstheme="minorHAnsi"/>
          <w:sz w:val="24"/>
          <w:szCs w:val="24"/>
        </w:rPr>
        <w:t>one hand</w:t>
      </w:r>
      <w:ins w:id="211" w:author="david goldhar" w:date="2019-02-26T08:28:00Z">
        <w:r w:rsidR="005F4612">
          <w:rPr>
            <w:rFonts w:cstheme="minorHAnsi"/>
            <w:sz w:val="24"/>
            <w:szCs w:val="24"/>
          </w:rPr>
          <w:t>,</w:t>
        </w:r>
      </w:ins>
      <w:r>
        <w:rPr>
          <w:rFonts w:cstheme="minorHAnsi"/>
          <w:sz w:val="24"/>
          <w:szCs w:val="24"/>
        </w:rPr>
        <w:t xml:space="preserve"> and unaccept</w:t>
      </w:r>
      <w:ins w:id="212" w:author="david goldhar" w:date="2019-02-26T08:28:00Z">
        <w:r w:rsidR="005F4612">
          <w:rPr>
            <w:rFonts w:cstheme="minorHAnsi"/>
            <w:sz w:val="24"/>
            <w:szCs w:val="24"/>
          </w:rPr>
          <w:t>able</w:t>
        </w:r>
      </w:ins>
      <w:del w:id="21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214" w:author="david goldhar" w:date="2019-02-26T08:29:00Z">
        <w:r w:rsidR="005F4612">
          <w:rPr>
            <w:rFonts w:cstheme="minorHAnsi"/>
            <w:sz w:val="24"/>
            <w:szCs w:val="24"/>
          </w:rPr>
          <w:t>,</w:t>
        </w:r>
      </w:ins>
      <w:r>
        <w:rPr>
          <w:rFonts w:cstheme="minorHAnsi"/>
          <w:sz w:val="24"/>
          <w:szCs w:val="24"/>
        </w:rPr>
        <w:t xml:space="preserve"> designed to complement </w:t>
      </w:r>
      <w:ins w:id="21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216" w:author="david goldhar" w:date="2019-02-26T08:29:00Z">
        <w:r w:rsidR="005F4612">
          <w:rPr>
            <w:rFonts w:cstheme="minorHAnsi"/>
            <w:sz w:val="24"/>
            <w:szCs w:val="24"/>
          </w:rPr>
          <w:t>,</w:t>
        </w:r>
      </w:ins>
      <w:r w:rsidRPr="00861847">
        <w:rPr>
          <w:rFonts w:cstheme="minorHAnsi"/>
          <w:sz w:val="24"/>
          <w:szCs w:val="24"/>
        </w:rPr>
        <w:t xml:space="preserve"> we </w:t>
      </w:r>
      <w:del w:id="21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218" w:author="david goldhar" w:date="2019-02-26T08:30:00Z">
        <w:r w:rsidR="005F4612">
          <w:rPr>
            <w:rFonts w:cstheme="minorHAnsi"/>
            <w:sz w:val="24"/>
            <w:szCs w:val="24"/>
          </w:rPr>
          <w:t>e</w:t>
        </w:r>
      </w:ins>
      <w:del w:id="21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22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221" w:author="david goldhar" w:date="2019-02-26T08:30:00Z">
        <w:r w:rsidRPr="00861847" w:rsidDel="005F4612">
          <w:rPr>
            <w:rFonts w:cstheme="minorHAnsi"/>
            <w:sz w:val="24"/>
            <w:szCs w:val="24"/>
          </w:rPr>
          <w:delText xml:space="preserve">that would </w:delText>
        </w:r>
      </w:del>
      <w:ins w:id="222" w:author="david goldhar" w:date="2019-02-26T08:30:00Z">
        <w:r w:rsidR="005F4612">
          <w:rPr>
            <w:rFonts w:cstheme="minorHAnsi"/>
            <w:sz w:val="24"/>
            <w:szCs w:val="24"/>
          </w:rPr>
          <w:t xml:space="preserve">in order to </w:t>
        </w:r>
      </w:ins>
      <w:r w:rsidRPr="00861847">
        <w:rPr>
          <w:rFonts w:cstheme="minorHAnsi"/>
          <w:sz w:val="24"/>
          <w:szCs w:val="24"/>
        </w:rPr>
        <w:t>balance</w:t>
      </w:r>
      <w:del w:id="22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22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22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22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227" w:author="david goldhar" w:date="2019-02-26T08:31:00Z">
        <w:r w:rsidR="005F4612">
          <w:rPr>
            <w:rFonts w:cstheme="minorHAnsi"/>
            <w:sz w:val="24"/>
            <w:szCs w:val="24"/>
          </w:rPr>
          <w:t xml:space="preserve">an </w:t>
        </w:r>
      </w:ins>
      <w:r>
        <w:rPr>
          <w:rFonts w:cstheme="minorHAnsi"/>
          <w:sz w:val="24"/>
          <w:szCs w:val="24"/>
        </w:rPr>
        <w:t>overview for SITS 2.0 optional segmentation</w:t>
      </w:r>
      <w:del w:id="228" w:author="david goldhar" w:date="2019-02-26T08:31:00Z">
        <w:r w:rsidDel="005F4612">
          <w:rPr>
            <w:rFonts w:cstheme="minorHAnsi"/>
            <w:sz w:val="24"/>
            <w:szCs w:val="24"/>
          </w:rPr>
          <w:delText>’s</w:delText>
        </w:r>
      </w:del>
      <w:r>
        <w:rPr>
          <w:rFonts w:cstheme="minorHAnsi"/>
          <w:sz w:val="24"/>
          <w:szCs w:val="24"/>
        </w:rPr>
        <w:t xml:space="preserve"> options</w:t>
      </w:r>
      <w:ins w:id="22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230" w:author="david goldhar" w:date="2019-02-26T08:31:00Z">
        <w:r w:rsidR="005F4612">
          <w:rPr>
            <w:rFonts w:cstheme="minorHAnsi"/>
            <w:sz w:val="24"/>
            <w:szCs w:val="24"/>
          </w:rPr>
          <w:t xml:space="preserve">the </w:t>
        </w:r>
      </w:ins>
      <w:r w:rsidR="00EF4787">
        <w:rPr>
          <w:rFonts w:cstheme="minorHAnsi"/>
          <w:sz w:val="24"/>
          <w:szCs w:val="24"/>
        </w:rPr>
        <w:t>MB</w:t>
      </w:r>
      <w:del w:id="231" w:author="david goldhar" w:date="2019-02-26T08:31:00Z">
        <w:r w:rsidDel="005F4612">
          <w:rPr>
            <w:rFonts w:cstheme="minorHAnsi"/>
            <w:sz w:val="24"/>
            <w:szCs w:val="24"/>
          </w:rPr>
          <w:delText>’s</w:delText>
        </w:r>
      </w:del>
      <w:r>
        <w:rPr>
          <w:rFonts w:cstheme="minorHAnsi"/>
          <w:sz w:val="24"/>
          <w:szCs w:val="24"/>
        </w:rPr>
        <w:t xml:space="preserve"> SITS 2.0 segmentation design</w:t>
      </w:r>
      <w:ins w:id="232" w:author="david goldhar" w:date="2019-02-26T08:32:00Z">
        <w:r w:rsidR="004A5537">
          <w:rPr>
            <w:rFonts w:cstheme="minorHAnsi"/>
            <w:sz w:val="24"/>
            <w:szCs w:val="24"/>
          </w:rPr>
          <w:t xml:space="preserve"> </w:t>
        </w:r>
      </w:ins>
      <w:del w:id="233" w:author="david goldhar" w:date="2019-02-26T08:32:00Z">
        <w:r w:rsidDel="005F4612">
          <w:rPr>
            <w:rFonts w:cstheme="minorHAnsi"/>
            <w:sz w:val="24"/>
            <w:szCs w:val="24"/>
          </w:rPr>
          <w:delText xml:space="preserve"> </w:delText>
        </w:r>
      </w:del>
      <w:r>
        <w:rPr>
          <w:rFonts w:cstheme="minorHAnsi"/>
          <w:sz w:val="24"/>
          <w:szCs w:val="24"/>
        </w:rPr>
        <w:t>and implementation guide</w:t>
      </w:r>
      <w:ins w:id="234" w:author="david goldhar" w:date="2019-02-26T08:32:00Z">
        <w:r w:rsidR="004A5537">
          <w:rPr>
            <w:rFonts w:cstheme="minorHAnsi"/>
            <w:sz w:val="24"/>
            <w:szCs w:val="24"/>
          </w:rPr>
          <w:t xml:space="preserve">, to provide </w:t>
        </w:r>
      </w:ins>
      <w:del w:id="23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pPr>
        <w:pStyle w:val="P"/>
        <w:pPrChange w:id="236" w:author="david goldhar" w:date="2019-02-26T08:33:00Z">
          <w:pPr>
            <w:ind w:left="720"/>
          </w:pPr>
        </w:pPrChange>
      </w:pPr>
      <w:r w:rsidRPr="009B46F6">
        <w:t>The last chapter concludes the process</w:t>
      </w:r>
      <w:ins w:id="237" w:author="david goldhar" w:date="2019-02-26T08:33:00Z">
        <w:r w:rsidR="00D71960">
          <w:t>,</w:t>
        </w:r>
      </w:ins>
      <w:r w:rsidRPr="009B46F6">
        <w:t xml:space="preserve"> and provide</w:t>
      </w:r>
      <w:ins w:id="238" w:author="david goldhar" w:date="2019-02-26T08:34:00Z">
        <w:r w:rsidR="00D71960">
          <w:t>s</w:t>
        </w:r>
      </w:ins>
      <w:r w:rsidRPr="009B46F6">
        <w:t xml:space="preserve"> recommendations for Untertürkheim’s segmentation implementation </w:t>
      </w:r>
      <w:ins w:id="239" w:author="david goldhar" w:date="2019-02-26T08:34:00Z">
        <w:r w:rsidR="00D71960">
          <w:t xml:space="preserve">according to these </w:t>
        </w:r>
      </w:ins>
      <w:del w:id="240" w:author="david goldhar" w:date="2019-02-26T08:34:00Z">
        <w:r w:rsidRPr="009B46F6" w:rsidDel="00D71960">
          <w:delText xml:space="preserve">by the following three </w:delText>
        </w:r>
      </w:del>
      <w:r w:rsidRPr="009B46F6">
        <w:t>rules:</w:t>
      </w:r>
    </w:p>
    <w:p w14:paraId="377BBDB7" w14:textId="38B82079" w:rsidR="00CA30DE" w:rsidRPr="009B46F6" w:rsidRDefault="00CA30DE">
      <w:pPr>
        <w:pStyle w:val="ol"/>
        <w:pPrChange w:id="241" w:author="david goldhar" w:date="2019-02-26T08:34:00Z">
          <w:pPr>
            <w:ind w:left="720"/>
          </w:pPr>
        </w:pPrChange>
      </w:pPr>
      <w:del w:id="242" w:author="david goldhar" w:date="2019-02-26T08:34:00Z">
        <w:r w:rsidRPr="009B46F6" w:rsidDel="00D71960">
          <w:delText xml:space="preserve">1.  </w:delText>
        </w:r>
      </w:del>
      <w:del w:id="243" w:author="david goldhar" w:date="2019-02-28T15:54:00Z">
        <w:r w:rsidRPr="009B46F6" w:rsidDel="00C04853">
          <w:delText>Stringent</w:delText>
        </w:r>
      </w:del>
      <w:ins w:id="244" w:author="david goldhar" w:date="2019-02-28T15:54:00Z">
        <w:r w:rsidR="00C04853">
          <w:t>Strict</w:t>
        </w:r>
      </w:ins>
      <w:r w:rsidRPr="009B46F6">
        <w:t xml:space="preserve"> segmentation for</w:t>
      </w:r>
      <w:ins w:id="245" w:author="david goldhar" w:date="2019-02-26T08:35:00Z">
        <w:r w:rsidR="00D71960">
          <w:t xml:space="preserve"> the</w:t>
        </w:r>
      </w:ins>
      <w:r w:rsidRPr="009B46F6">
        <w:t xml:space="preserve"> Production hall’s ingress/egress traffic</w:t>
      </w:r>
      <w:ins w:id="246" w:author="david goldhar" w:date="2019-02-26T08:35:00Z">
        <w:r w:rsidR="00D71960">
          <w:t>,</w:t>
        </w:r>
      </w:ins>
      <w:r w:rsidRPr="009B46F6">
        <w:t xml:space="preserve"> deployed in a preventative (continuous</w:t>
      </w:r>
      <w:ins w:id="247"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pPr>
        <w:pStyle w:val="ol"/>
        <w:pPrChange w:id="248" w:author="david goldhar" w:date="2019-02-26T08:34:00Z">
          <w:pPr>
            <w:ind w:left="720"/>
          </w:pPr>
        </w:pPrChange>
      </w:pPr>
      <w:del w:id="249" w:author="david goldhar" w:date="2019-02-26T08:34:00Z">
        <w:r w:rsidRPr="009B46F6" w:rsidDel="00D71960">
          <w:delText>2.</w:delText>
        </w:r>
      </w:del>
      <w:r w:rsidRPr="009B46F6">
        <w:t xml:space="preserve"> Gradual segmentation change for inner hall segmentation traffic, starting with a short learn and adjust period in detection mode</w:t>
      </w:r>
      <w:ins w:id="250"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pPr>
        <w:pStyle w:val="ol"/>
        <w:rPr>
          <w:del w:id="251" w:author="david goldhar" w:date="2019-02-26T08:34:00Z"/>
        </w:rPr>
        <w:pPrChange w:id="252" w:author="david goldhar" w:date="2019-02-26T08:34:00Z">
          <w:pPr>
            <w:ind w:left="720"/>
          </w:pPr>
        </w:pPrChange>
      </w:pPr>
      <w:del w:id="253" w:author="david goldhar" w:date="2019-02-26T08:34:00Z">
        <w:r w:rsidRPr="009B46F6" w:rsidDel="00D71960">
          <w:delText xml:space="preserve">3. </w:delText>
        </w:r>
      </w:del>
      <w:r w:rsidRPr="009B46F6">
        <w:t xml:space="preserve">Separation between managing traffic </w:t>
      </w:r>
      <w:ins w:id="254" w:author="david goldhar" w:date="2019-02-26T08:36:00Z">
        <w:r w:rsidR="00B34A3F">
          <w:t xml:space="preserve">that </w:t>
        </w:r>
      </w:ins>
      <w:r w:rsidRPr="009B46F6">
        <w:t>directly effect</w:t>
      </w:r>
      <w:ins w:id="255" w:author="david goldhar" w:date="2019-02-26T08:36:00Z">
        <w:r w:rsidR="00B34A3F">
          <w:t>s</w:t>
        </w:r>
      </w:ins>
      <w:del w:id="256" w:author="david goldhar" w:date="2019-02-26T08:36:00Z">
        <w:r w:rsidRPr="009B46F6" w:rsidDel="00B34A3F">
          <w:delText>ing</w:delText>
        </w:r>
      </w:del>
      <w:r w:rsidRPr="009B46F6">
        <w:t xml:space="preserve"> production level assets (incoming/outgoing as well as inner production level)</w:t>
      </w:r>
      <w:ins w:id="257" w:author="david goldhar" w:date="2019-02-26T08:36:00Z">
        <w:r w:rsidR="00B34A3F">
          <w:t>,</w:t>
        </w:r>
      </w:ins>
      <w:r w:rsidRPr="009B46F6">
        <w:t xml:space="preserve"> and non-production traffic, by deploying different gateways</w:t>
      </w:r>
    </w:p>
    <w:p w14:paraId="2E69631B" w14:textId="77777777" w:rsidR="0021075A" w:rsidRPr="006F75AE" w:rsidRDefault="0021075A">
      <w:pPr>
        <w:pStyle w:val="ol"/>
        <w:rPr>
          <w:rFonts w:cstheme="minorHAnsi"/>
          <w:sz w:val="24"/>
          <w:szCs w:val="24"/>
        </w:rPr>
        <w:pPrChange w:id="258" w:author="david goldhar" w:date="2019-02-26T08:34:00Z">
          <w:pPr/>
        </w:pPrChange>
      </w:pPr>
    </w:p>
    <w:p w14:paraId="431AE70F" w14:textId="13111BF2" w:rsidR="00CA30DE" w:rsidRPr="00E94A33" w:rsidRDefault="0021075A" w:rsidP="00CA30DE">
      <w:pPr>
        <w:rPr>
          <w:rFonts w:cstheme="minorHAnsi"/>
          <w:sz w:val="24"/>
          <w:szCs w:val="24"/>
        </w:rPr>
      </w:pPr>
      <w:del w:id="259" w:author="david goldhar" w:date="2019-02-28T16:03:00Z">
        <w:r w:rsidDel="00BA3E95">
          <w:rPr>
            <w:rFonts w:cstheme="minorHAnsi"/>
            <w:sz w:val="24"/>
            <w:szCs w:val="24"/>
          </w:rPr>
          <w:tab/>
        </w:r>
        <w:r w:rsidR="00CA30DE" w:rsidRPr="00E94A33" w:rsidDel="00BA3E95">
          <w:rPr>
            <w:rFonts w:cstheme="minorHAnsi"/>
            <w:sz w:val="24"/>
            <w:szCs w:val="24"/>
          </w:rPr>
          <w:br w:type="page"/>
        </w:r>
      </w:del>
    </w:p>
    <w:p w14:paraId="7A1EFB5E" w14:textId="5A0DDB5C" w:rsidR="00CA30DE" w:rsidRPr="00C73117" w:rsidRDefault="007F4EF6">
      <w:pPr>
        <w:pStyle w:val="Heading1"/>
        <w:pPrChange w:id="260" w:author="david goldhar" w:date="2019-02-26T08:36:00Z">
          <w:pPr>
            <w:pStyle w:val="Title"/>
          </w:pPr>
        </w:pPrChange>
      </w:pPr>
      <w:bookmarkStart w:id="261" w:name="_Toc2262376"/>
      <w:ins w:id="262" w:author="david goldhar" w:date="2019-02-26T08:37:00Z">
        <w:r>
          <w:lastRenderedPageBreak/>
          <w:t>I</w:t>
        </w:r>
      </w:ins>
      <w:del w:id="263" w:author="david goldhar" w:date="2019-02-26T08:36:00Z">
        <w:r w:rsidR="00CA30DE" w:rsidRPr="00C73117" w:rsidDel="007F4EF6">
          <w:delText>2. I</w:delText>
        </w:r>
      </w:del>
      <w:r w:rsidR="00CA30DE" w:rsidRPr="00C73117">
        <w:t xml:space="preserve">ntroduction to </w:t>
      </w:r>
      <w:r w:rsidR="00865C95" w:rsidRPr="00C73117">
        <w:t>Network Segmentation</w:t>
      </w:r>
      <w:bookmarkEnd w:id="261"/>
    </w:p>
    <w:p w14:paraId="119E4BF3" w14:textId="3315990B" w:rsidR="00CA30DE" w:rsidRPr="008070E4" w:rsidDel="008070E4" w:rsidRDefault="00CA30DE" w:rsidP="00CA30DE">
      <w:pPr>
        <w:rPr>
          <w:del w:id="264" w:author="david goldhar" w:date="2019-02-26T08:39:00Z"/>
          <w:rFonts w:cstheme="minorHAnsi"/>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65" w:author="david goldhar" w:date="2019-02-26T08:37:00Z">
        <w:r w:rsidDel="008070E4">
          <w:rPr>
            <w:rFonts w:eastAsia="Times New Roman" w:cstheme="minorHAnsi"/>
            <w:sz w:val="24"/>
            <w:szCs w:val="24"/>
          </w:rPr>
          <w:delText xml:space="preserve">of </w:delText>
        </w:r>
      </w:del>
      <w:ins w:id="266" w:author="david goldhar" w:date="2019-02-26T08:37:00Z">
        <w:r w:rsidR="008070E4">
          <w:rPr>
            <w:rFonts w:eastAsia="Times New Roman" w:cstheme="minorHAnsi"/>
            <w:sz w:val="24"/>
            <w:szCs w:val="24"/>
          </w:rPr>
          <w:t xml:space="preserve">in </w:t>
        </w:r>
      </w:ins>
      <w:r>
        <w:rPr>
          <w:rFonts w:eastAsia="Times New Roman" w:cstheme="minorHAnsi"/>
          <w:sz w:val="24"/>
          <w:szCs w:val="24"/>
        </w:rPr>
        <w:t xml:space="preserve">cyber attacks on the industrial sector is slowly turning </w:t>
      </w:r>
      <w:ins w:id="267" w:author="david goldhar" w:date="2019-02-26T08:37:00Z">
        <w:r w:rsidR="008070E4">
          <w:rPr>
            <w:rFonts w:eastAsia="Times New Roman" w:cstheme="minorHAnsi"/>
            <w:sz w:val="24"/>
            <w:szCs w:val="24"/>
          </w:rPr>
          <w:t>in</w:t>
        </w:r>
      </w:ins>
      <w:r>
        <w:rPr>
          <w:rFonts w:eastAsia="Times New Roman" w:cstheme="minorHAnsi"/>
          <w:sz w:val="24"/>
          <w:szCs w:val="24"/>
        </w:rPr>
        <w:t>to a major concern which need</w:t>
      </w:r>
      <w:ins w:id="268" w:author="david goldhar" w:date="2019-02-26T08:37:00Z">
        <w:r w:rsidR="008070E4">
          <w:rPr>
            <w:rFonts w:eastAsia="Times New Roman" w:cstheme="minorHAnsi"/>
            <w:sz w:val="24"/>
            <w:szCs w:val="24"/>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69" w:author="david goldhar" w:date="2019-02-26T08:38:00Z">
        <w:r>
          <w:rPr>
            <w:rFonts w:eastAsia="Times New Roman" w:cstheme="minorHAnsi"/>
            <w:sz w:val="24"/>
            <w:szCs w:val="24"/>
          </w:rPr>
          <w:t>The current security posture of m</w:t>
        </w:r>
      </w:ins>
      <w:del w:id="270" w:author="david goldhar" w:date="2019-02-26T08:38:00Z">
        <w:r w:rsidR="00CA30DE" w:rsidDel="008070E4">
          <w:rPr>
            <w:rFonts w:eastAsia="Times New Roman" w:cstheme="minorHAnsi"/>
            <w:sz w:val="24"/>
            <w:szCs w:val="24"/>
          </w:rPr>
          <w:delText xml:space="preserve">The majority of </w:delText>
        </w:r>
      </w:del>
      <w:ins w:id="271" w:author="david goldhar" w:date="2019-02-26T08:38:00Z">
        <w:r>
          <w:rPr>
            <w:rFonts w:eastAsia="Times New Roman" w:cstheme="minorHAnsi"/>
            <w:sz w:val="24"/>
            <w:szCs w:val="24"/>
          </w:rPr>
          <w:t xml:space="preserve">ost </w:t>
        </w:r>
      </w:ins>
      <w:r w:rsidR="00CA30DE">
        <w:rPr>
          <w:rFonts w:eastAsia="Times New Roman" w:cstheme="minorHAnsi"/>
          <w:sz w:val="24"/>
          <w:szCs w:val="24"/>
        </w:rPr>
        <w:t>industrial manufacturing organizations</w:t>
      </w:r>
      <w:del w:id="272"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73"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74" w:author="david goldhar" w:date="2019-02-26T08:39:00Z">
        <w:r>
          <w:rPr>
            <w:rFonts w:eastAsia="Times New Roman" w:cstheme="minorHAnsi"/>
            <w:sz w:val="24"/>
            <w:szCs w:val="24"/>
          </w:rPr>
          <w:t xml:space="preserve">decoupled from </w:t>
        </w:r>
      </w:ins>
      <w:del w:id="275"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76" w:author="david goldhar" w:date="2019-02-26T08:39:00Z">
        <w:r>
          <w:rPr>
            <w:rFonts w:eastAsia="Times New Roman" w:cstheme="minorHAnsi"/>
            <w:sz w:val="24"/>
            <w:szCs w:val="24"/>
          </w:rPr>
          <w:t xml:space="preserve">in the plant, </w:t>
        </w:r>
      </w:ins>
      <w:r w:rsidR="00CA30DE">
        <w:rPr>
          <w:rFonts w:eastAsia="Times New Roman" w:cstheme="minorHAnsi"/>
          <w:sz w:val="24"/>
          <w:szCs w:val="24"/>
        </w:rPr>
        <w:t>resulting in an expanded attack surface</w:t>
      </w:r>
      <w:ins w:id="277" w:author="david goldhar" w:date="2019-02-26T08:40:00Z">
        <w:r>
          <w:rPr>
            <w:rFonts w:eastAsia="Times New Roman" w:cstheme="minorHAnsi"/>
            <w:sz w:val="24"/>
            <w:szCs w:val="24"/>
          </w:rPr>
          <w:t xml:space="preserve">, </w:t>
        </w:r>
      </w:ins>
      <w:del w:id="278"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79"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80" w:author="david goldhar" w:date="2019-02-26T08:40:00Z">
        <w:r>
          <w:rPr>
            <w:rFonts w:eastAsia="Times New Roman" w:cstheme="minorHAnsi"/>
            <w:sz w:val="24"/>
            <w:szCs w:val="24"/>
          </w:rPr>
          <w:t xml:space="preserve"> lags 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81" w:author="david goldhar" w:date="2019-02-26T08:40:00Z">
        <w:r w:rsidRPr="001E5340" w:rsidDel="008070E4">
          <w:rPr>
            <w:rFonts w:eastAsia="Times New Roman" w:cstheme="minorHAnsi"/>
            <w:sz w:val="24"/>
            <w:szCs w:val="24"/>
          </w:rPr>
          <w:delText xml:space="preserve">multiple </w:delText>
        </w:r>
      </w:del>
      <w:ins w:id="282" w:author="david goldhar" w:date="2019-02-26T08:40:00Z">
        <w:r w:rsidR="008070E4">
          <w:rPr>
            <w:rFonts w:eastAsia="Times New Roman" w:cstheme="minorHAnsi"/>
            <w:sz w:val="24"/>
            <w:szCs w:val="24"/>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83"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84" w:author="david goldhar" w:date="2019-02-26T08:41:00Z">
        <w:r w:rsidR="008070E4">
          <w:rPr>
            <w:rFonts w:eastAsia="Times New Roman" w:cstheme="minorHAnsi"/>
            <w:sz w:val="24"/>
            <w:szCs w:val="24"/>
          </w:rPr>
          <w:t>,</w:t>
        </w:r>
      </w:ins>
      <w:r>
        <w:rPr>
          <w:rFonts w:eastAsia="Times New Roman" w:cstheme="minorHAnsi"/>
          <w:sz w:val="24"/>
          <w:szCs w:val="24"/>
        </w:rPr>
        <w:t xml:space="preserve"> and </w:t>
      </w:r>
      <w:ins w:id="285" w:author="david goldhar" w:date="2019-02-26T08:41:00Z">
        <w:r w:rsidR="008070E4">
          <w:rPr>
            <w:rFonts w:eastAsia="Times New Roman" w:cstheme="minorHAnsi"/>
            <w:sz w:val="24"/>
            <w:szCs w:val="24"/>
          </w:rPr>
          <w:t xml:space="preserve">the </w:t>
        </w:r>
      </w:ins>
      <w:r>
        <w:rPr>
          <w:rFonts w:eastAsia="Times New Roman" w:cstheme="minorHAnsi"/>
          <w:sz w:val="24"/>
          <w:szCs w:val="24"/>
        </w:rPr>
        <w:t>design the</w:t>
      </w:r>
      <w:ins w:id="286" w:author="david goldhar" w:date="2019-02-26T08:41:00Z">
        <w:r w:rsidR="008070E4">
          <w:rPr>
            <w:rFonts w:eastAsia="Times New Roman" w:cstheme="minorHAnsi"/>
            <w:sz w:val="24"/>
            <w:szCs w:val="24"/>
          </w:rPr>
          <w:t>ir</w:t>
        </w:r>
      </w:ins>
      <w:r>
        <w:rPr>
          <w:rFonts w:eastAsia="Times New Roman" w:cstheme="minorHAnsi"/>
          <w:sz w:val="24"/>
          <w:szCs w:val="24"/>
        </w:rPr>
        <w:t xml:space="preserve"> attack on the network. Sometimes they will steal and exfiltrate information</w:t>
      </w:r>
      <w:ins w:id="287" w:author="david goldhar" w:date="2019-02-26T08:41:00Z">
        <w:r w:rsidR="008070E4">
          <w:rPr>
            <w:rFonts w:eastAsia="Times New Roman" w:cstheme="minorHAnsi"/>
            <w:sz w:val="24"/>
            <w:szCs w:val="24"/>
          </w:rPr>
          <w:t>,</w:t>
        </w:r>
      </w:ins>
      <w:r>
        <w:rPr>
          <w:rFonts w:eastAsia="Times New Roman" w:cstheme="minorHAnsi"/>
          <w:sz w:val="24"/>
          <w:szCs w:val="24"/>
        </w:rPr>
        <w:t xml:space="preserve"> and sometimes they prefer to monetize the attack </w:t>
      </w:r>
      <w:del w:id="288" w:author="david goldhar" w:date="2019-02-26T08:41:00Z">
        <w:r w:rsidDel="008070E4">
          <w:rPr>
            <w:rFonts w:eastAsia="Times New Roman" w:cstheme="minorHAnsi"/>
            <w:sz w:val="24"/>
            <w:szCs w:val="24"/>
          </w:rPr>
          <w:delText xml:space="preserve">via </w:delText>
        </w:r>
      </w:del>
      <w:ins w:id="289" w:author="david goldhar" w:date="2019-02-26T08:41:00Z">
        <w:r w:rsidR="008070E4">
          <w:rPr>
            <w:rFonts w:eastAsia="Times New Roman" w:cstheme="minorHAnsi"/>
            <w:sz w:val="24"/>
            <w:szCs w:val="24"/>
          </w:rPr>
          <w:t xml:space="preserve">with </w:t>
        </w:r>
      </w:ins>
      <w:r>
        <w:rPr>
          <w:rFonts w:eastAsia="Times New Roman" w:cstheme="minorHAnsi"/>
          <w:sz w:val="24"/>
          <w:szCs w:val="24"/>
        </w:rPr>
        <w:t>ransomwares</w:t>
      </w:r>
      <w:del w:id="290" w:author="david goldhar" w:date="2019-02-26T08:41:00Z">
        <w:r w:rsidDel="008070E4">
          <w:rPr>
            <w:rFonts w:eastAsia="Times New Roman" w:cstheme="minorHAnsi"/>
            <w:sz w:val="24"/>
            <w:szCs w:val="24"/>
          </w:rPr>
          <w:delText xml:space="preserve"> </w:delText>
        </w:r>
      </w:del>
      <w:ins w:id="291" w:author="david goldhar" w:date="2019-02-26T08:41:00Z">
        <w:r w:rsidR="008070E4">
          <w:rPr>
            <w:rFonts w:eastAsia="Times New Roman" w:cstheme="minorHAnsi"/>
            <w:sz w:val="24"/>
            <w:szCs w:val="24"/>
          </w:rPr>
          <w:t xml:space="preserve">, </w:t>
        </w:r>
      </w:ins>
      <w:r>
        <w:rPr>
          <w:rFonts w:eastAsia="Times New Roman" w:cstheme="minorHAnsi"/>
          <w:sz w:val="24"/>
          <w:szCs w:val="24"/>
        </w:rPr>
        <w:t>or cause damage to production.</w:t>
      </w:r>
    </w:p>
    <w:p w14:paraId="43488776" w14:textId="64FCC882" w:rsidR="00CA30DE" w:rsidRDefault="00CA30DE" w:rsidP="00CA30DE">
      <w:pPr>
        <w:rPr>
          <w:rFonts w:eastAsia="Times New Roman" w:cstheme="minorHAnsi"/>
          <w:sz w:val="24"/>
          <w:szCs w:val="24"/>
        </w:rPr>
      </w:pPr>
      <w:r>
        <w:rPr>
          <w:rFonts w:eastAsia="Times New Roman" w:cstheme="minorHAnsi"/>
          <w:sz w:val="24"/>
          <w:szCs w:val="24"/>
        </w:rPr>
        <w:t xml:space="preserve">A </w:t>
      </w:r>
      <w:del w:id="292" w:author="david goldhar" w:date="2019-02-28T15:54:00Z">
        <w:r w:rsidDel="00C04853">
          <w:rPr>
            <w:rFonts w:eastAsia="Times New Roman" w:cstheme="minorHAnsi"/>
            <w:sz w:val="24"/>
            <w:szCs w:val="24"/>
          </w:rPr>
          <w:delText>stringent</w:delText>
        </w:r>
      </w:del>
      <w:ins w:id="293" w:author="david goldhar" w:date="2019-02-28T15:54:00Z">
        <w:r w:rsidR="00C04853">
          <w:rPr>
            <w:rFonts w:eastAsia="Times New Roman" w:cstheme="minorHAnsi"/>
            <w:sz w:val="24"/>
            <w:szCs w:val="24"/>
          </w:rPr>
          <w:t>strict</w:t>
        </w:r>
      </w:ins>
      <w:r>
        <w:rPr>
          <w:rFonts w:eastAsia="Times New Roman" w:cstheme="minorHAnsi"/>
          <w:sz w:val="24"/>
          <w:szCs w:val="24"/>
        </w:rPr>
        <w:t xml:space="preserve"> </w:t>
      </w:r>
      <w:proofErr w:type="spellStart"/>
      <w:ins w:id="294" w:author="david goldhar" w:date="2019-02-26T08:42:00Z">
        <w:r w:rsidR="008070E4">
          <w:rPr>
            <w:rFonts w:eastAsia="Times New Roman" w:cstheme="minorHAnsi"/>
            <w:sz w:val="24"/>
            <w:szCs w:val="24"/>
          </w:rPr>
          <w:t>d</w:t>
        </w:r>
      </w:ins>
      <w:del w:id="295" w:author="david goldhar" w:date="2019-02-26T08:42:00Z">
        <w:r w:rsidDel="008070E4">
          <w:rPr>
            <w:rFonts w:eastAsia="Times New Roman" w:cstheme="minorHAnsi"/>
            <w:sz w:val="24"/>
            <w:szCs w:val="24"/>
          </w:rPr>
          <w:delText>D</w:delText>
        </w:r>
      </w:del>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296"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97"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98" w:author="david goldhar" w:date="2019-02-26T08:42:00Z">
        <w:r w:rsidRPr="00E57DE4" w:rsidDel="009A187E">
          <w:rPr>
            <w:rFonts w:eastAsia="Times New Roman" w:cstheme="minorHAnsi"/>
            <w:sz w:val="24"/>
            <w:szCs w:val="24"/>
          </w:rPr>
          <w:delText xml:space="preserve">of </w:delText>
        </w:r>
      </w:del>
      <w:ins w:id="299" w:author="david goldhar" w:date="2019-02-26T08:42:00Z">
        <w:r w:rsidR="009A187E">
          <w:rPr>
            <w:rFonts w:eastAsia="Times New Roman" w:cstheme="minorHAnsi"/>
            <w:sz w:val="24"/>
            <w:szCs w:val="24"/>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300" w:author="david goldhar" w:date="2019-02-26T08:43:00Z">
        <w:r w:rsidDel="009A187E">
          <w:rPr>
            <w:rFonts w:eastAsia="Times New Roman" w:cstheme="minorHAnsi"/>
            <w:sz w:val="24"/>
            <w:szCs w:val="24"/>
          </w:rPr>
          <w:delText xml:space="preserve">becomes extremely </w:delText>
        </w:r>
      </w:del>
      <w:ins w:id="301" w:author="david goldhar" w:date="2019-02-26T08:43:00Z">
        <w:r w:rsidR="009A187E">
          <w:rPr>
            <w:rFonts w:eastAsia="Times New Roman" w:cstheme="minorHAnsi"/>
            <w:sz w:val="24"/>
            <w:szCs w:val="24"/>
          </w:rPr>
          <w:t xml:space="preserve">is </w:t>
        </w:r>
      </w:ins>
      <w:r>
        <w:rPr>
          <w:rFonts w:eastAsia="Times New Roman" w:cstheme="minorHAnsi"/>
          <w:sz w:val="24"/>
          <w:szCs w:val="24"/>
        </w:rPr>
        <w:t>difficult</w:t>
      </w:r>
      <w:ins w:id="302" w:author="david goldhar" w:date="2019-02-26T08:42:00Z">
        <w:r w:rsidR="009A187E">
          <w:rPr>
            <w:rFonts w:eastAsia="Times New Roman" w:cstheme="minorHAnsi"/>
            <w:sz w:val="24"/>
            <w:szCs w:val="24"/>
          </w:rPr>
          <w:t>,</w:t>
        </w:r>
      </w:ins>
      <w:r>
        <w:rPr>
          <w:rFonts w:eastAsia="Times New Roman" w:cstheme="minorHAnsi"/>
          <w:sz w:val="24"/>
          <w:szCs w:val="24"/>
        </w:rPr>
        <w:t xml:space="preserve"> if not </w:t>
      </w:r>
      <w:ins w:id="303" w:author="david goldhar" w:date="2019-02-26T08:42:00Z">
        <w:r w:rsidR="009A187E">
          <w:rPr>
            <w:rFonts w:eastAsia="Times New Roman" w:cstheme="minorHAnsi"/>
            <w:sz w:val="24"/>
            <w:szCs w:val="24"/>
          </w:rPr>
          <w:t>im</w:t>
        </w:r>
      </w:ins>
      <w:r>
        <w:rPr>
          <w:rFonts w:eastAsia="Times New Roman" w:cstheme="minorHAnsi"/>
          <w:sz w:val="24"/>
          <w:szCs w:val="24"/>
        </w:rPr>
        <w:t>possible</w:t>
      </w:r>
      <w:ins w:id="304" w:author="david goldhar" w:date="2019-02-26T08:43:00Z">
        <w:r w:rsidR="009A187E">
          <w:rPr>
            <w:rFonts w:eastAsia="Times New Roman" w:cstheme="minorHAnsi"/>
            <w:sz w:val="24"/>
            <w:szCs w:val="24"/>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305" w:author="david goldhar" w:date="2019-02-26T08:43:00Z">
        <w:r w:rsidDel="009A187E">
          <w:rPr>
            <w:rFonts w:eastAsia="Times New Roman" w:cstheme="minorHAnsi"/>
            <w:sz w:val="24"/>
            <w:szCs w:val="24"/>
          </w:rPr>
          <w:delText xml:space="preserve">relatively doable </w:delText>
        </w:r>
      </w:del>
      <w:ins w:id="306" w:author="david goldhar" w:date="2019-02-26T08:44:00Z">
        <w:r w:rsidR="009A187E">
          <w:rPr>
            <w:rFonts w:eastAsia="Times New Roman" w:cstheme="minorHAnsi"/>
            <w:sz w:val="24"/>
            <w:szCs w:val="24"/>
          </w:rPr>
          <w:t xml:space="preserve">very feasible to </w:t>
        </w:r>
      </w:ins>
      <w:del w:id="307"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308" w:author="david goldhar" w:date="2019-02-26T08:44:00Z">
        <w:r w:rsidR="009A187E">
          <w:rPr>
            <w:rFonts w:eastAsia="Times New Roman" w:cstheme="minorHAnsi"/>
            <w:sz w:val="24"/>
            <w:szCs w:val="24"/>
          </w:rPr>
          <w:t xml:space="preserve"> and</w:t>
        </w:r>
      </w:ins>
      <w:del w:id="309"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310" w:author="david goldhar" w:date="2019-02-26T08:44:00Z">
        <w:r w:rsidDel="009A187E">
          <w:rPr>
            <w:rFonts w:eastAsia="Times New Roman" w:cstheme="minorHAnsi"/>
            <w:sz w:val="24"/>
            <w:szCs w:val="24"/>
          </w:rPr>
          <w:delText xml:space="preserve">cap </w:delText>
        </w:r>
      </w:del>
      <w:ins w:id="311" w:author="david goldhar" w:date="2019-02-26T08:44:00Z">
        <w:r w:rsidR="009A187E">
          <w:rPr>
            <w:rFonts w:eastAsia="Times New Roman" w:cstheme="minorHAnsi"/>
            <w:sz w:val="24"/>
            <w:szCs w:val="24"/>
          </w:rPr>
          <w:t xml:space="preserve">limit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312" w:author="david goldhar" w:date="2019-02-26T08:45:00Z">
        <w:r w:rsidDel="009E407E">
          <w:rPr>
            <w:rFonts w:eastAsia="Times New Roman" w:cstheme="minorHAnsi"/>
            <w:sz w:val="24"/>
            <w:szCs w:val="24"/>
          </w:rPr>
          <w:delText xml:space="preserve">carried </w:delText>
        </w:r>
      </w:del>
      <w:ins w:id="313" w:author="david goldhar" w:date="2019-02-26T08:45:00Z">
        <w:r w:rsidR="009E407E">
          <w:rPr>
            <w:rFonts w:eastAsia="Times New Roman" w:cstheme="minorHAnsi"/>
            <w:sz w:val="24"/>
            <w:szCs w:val="24"/>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314"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315"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316" w:author="david goldhar" w:date="2019-02-26T08:46:00Z">
        <w:r w:rsidR="009E407E">
          <w:rPr>
            <w:rFonts w:eastAsia="Times New Roman" w:cstheme="minorHAnsi"/>
            <w:sz w:val="24"/>
            <w:szCs w:val="24"/>
          </w:rPr>
          <w:t xml:space="preserve">than with </w:t>
        </w:r>
      </w:ins>
      <w:del w:id="317"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318" w:author="david goldhar" w:date="2019-02-26T08:46:00Z">
        <w:r w:rsidR="007E6454">
          <w:rPr>
            <w:rFonts w:eastAsia="Times New Roman" w:cstheme="minorHAnsi"/>
            <w:sz w:val="24"/>
            <w:szCs w:val="24"/>
          </w:rPr>
          <w:t>w</w:t>
        </w:r>
      </w:ins>
      <w:ins w:id="319" w:author="david goldhar" w:date="2019-02-26T08:47:00Z">
        <w:r w:rsidR="007E6454">
          <w:rPr>
            <w:rFonts w:eastAsia="Times New Roman" w:cstheme="minorHAnsi"/>
            <w:sz w:val="24"/>
            <w:szCs w:val="24"/>
          </w:rPr>
          <w:t xml:space="preserve">hich </w:t>
        </w:r>
      </w:ins>
      <w:r w:rsidRPr="00E57DE4">
        <w:rPr>
          <w:rFonts w:eastAsia="Times New Roman" w:cstheme="minorHAnsi"/>
          <w:sz w:val="24"/>
          <w:szCs w:val="24"/>
        </w:rPr>
        <w:t>prevent</w:t>
      </w:r>
      <w:ins w:id="320" w:author="david goldhar" w:date="2019-02-26T08:47:00Z">
        <w:r w:rsidR="007E6454">
          <w:rPr>
            <w:rFonts w:eastAsia="Times New Roman" w:cstheme="minorHAnsi"/>
            <w:sz w:val="24"/>
            <w:szCs w:val="24"/>
          </w:rPr>
          <w:t>s</w:t>
        </w:r>
      </w:ins>
      <w:del w:id="321"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The rationa</w:t>
      </w:r>
      <w:ins w:id="322" w:author="david goldhar" w:date="2019-02-26T08:48:00Z">
        <w:r w:rsidR="004B5984">
          <w:rPr>
            <w:rFonts w:eastAsia="Times New Roman" w:cstheme="minorHAnsi"/>
            <w:sz w:val="24"/>
            <w:szCs w:val="24"/>
          </w:rPr>
          <w:t>l</w:t>
        </w:r>
      </w:ins>
      <w:ins w:id="323" w:author="david goldhar" w:date="2019-02-26T08:51:00Z">
        <w:r w:rsidR="004B5984">
          <w:rPr>
            <w:rFonts w:eastAsia="Times New Roman" w:cstheme="minorHAnsi"/>
            <w:sz w:val="24"/>
            <w:szCs w:val="24"/>
          </w:rPr>
          <w:t>e</w:t>
        </w:r>
      </w:ins>
      <w:del w:id="324"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325" w:author="david goldhar" w:date="2019-02-26T08:48:00Z">
        <w:r w:rsidDel="004B5984">
          <w:rPr>
            <w:rFonts w:eastAsia="Times New Roman" w:cstheme="minorHAnsi"/>
            <w:sz w:val="24"/>
            <w:szCs w:val="24"/>
          </w:rPr>
          <w:delText xml:space="preserve">to </w:delText>
        </w:r>
      </w:del>
      <w:ins w:id="326" w:author="david goldhar" w:date="2019-02-26T08:48:00Z">
        <w:r w:rsidR="004B5984">
          <w:rPr>
            <w:rFonts w:eastAsia="Times New Roman" w:cstheme="minorHAnsi"/>
            <w:sz w:val="24"/>
            <w:szCs w:val="24"/>
          </w:rPr>
          <w:t xml:space="preserve">for </w:t>
        </w:r>
      </w:ins>
      <w:r>
        <w:rPr>
          <w:rFonts w:eastAsia="Times New Roman" w:cstheme="minorHAnsi"/>
          <w:sz w:val="24"/>
          <w:szCs w:val="24"/>
        </w:rPr>
        <w:t xml:space="preserve">good segmentation is </w:t>
      </w:r>
      <w:del w:id="327" w:author="david goldhar" w:date="2019-02-26T08:51:00Z">
        <w:r w:rsidDel="004B5984">
          <w:rPr>
            <w:rFonts w:eastAsia="Times New Roman" w:cstheme="minorHAnsi"/>
            <w:sz w:val="24"/>
            <w:szCs w:val="24"/>
          </w:rPr>
          <w:delText xml:space="preserve">composed </w:delText>
        </w:r>
      </w:del>
      <w:ins w:id="328" w:author="david goldhar" w:date="2019-02-26T08:51:00Z">
        <w:r w:rsidR="004B5984">
          <w:rPr>
            <w:rFonts w:eastAsia="Times New Roman" w:cstheme="minorHAnsi"/>
            <w:sz w:val="24"/>
            <w:szCs w:val="24"/>
          </w:rPr>
          <w:t xml:space="preserve">derived </w:t>
        </w:r>
      </w:ins>
      <w:r>
        <w:rPr>
          <w:rFonts w:eastAsia="Times New Roman" w:cstheme="minorHAnsi"/>
          <w:sz w:val="24"/>
          <w:szCs w:val="24"/>
        </w:rPr>
        <w:t xml:space="preserve">from a number of motives and usually </w:t>
      </w:r>
      <w:del w:id="329" w:author="david goldhar" w:date="2019-02-26T08:51:00Z">
        <w:r w:rsidDel="004B5984">
          <w:rPr>
            <w:rFonts w:eastAsia="Times New Roman" w:cstheme="minorHAnsi"/>
            <w:sz w:val="24"/>
            <w:szCs w:val="24"/>
          </w:rPr>
          <w:delText xml:space="preserve">differs </w:delText>
        </w:r>
      </w:del>
      <w:ins w:id="330" w:author="david goldhar" w:date="2019-02-26T08:51:00Z">
        <w:r w:rsidR="004B5984">
          <w:rPr>
            <w:rFonts w:eastAsia="Times New Roman" w:cstheme="minorHAnsi"/>
            <w:sz w:val="24"/>
            <w:szCs w:val="24"/>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64C10485"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331" w:author="david goldhar" w:date="2019-02-26T08:52:00Z">
        <w:r w:rsidDel="00012EB0">
          <w:rPr>
            <w:rFonts w:eastAsia="Times New Roman" w:cstheme="minorHAnsi"/>
            <w:sz w:val="36"/>
            <w:szCs w:val="36"/>
          </w:rPr>
          <w:delText xml:space="preserve">in </w:delText>
        </w:r>
      </w:del>
      <w:ins w:id="332" w:author="david goldhar" w:date="2019-02-26T08:52:00Z">
        <w:r w:rsidR="00012EB0">
          <w:rPr>
            <w:rFonts w:eastAsia="Times New Roman" w:cstheme="minorHAnsi"/>
            <w:sz w:val="36"/>
            <w:szCs w:val="36"/>
          </w:rPr>
          <w:t xml:space="preserve">of </w:t>
        </w:r>
      </w:ins>
      <w:del w:id="333" w:author="david goldhar" w:date="2019-02-28T15:54:00Z">
        <w:r w:rsidDel="00C04853">
          <w:rPr>
            <w:rFonts w:eastAsia="Times New Roman" w:cstheme="minorHAnsi"/>
            <w:sz w:val="36"/>
            <w:szCs w:val="36"/>
          </w:rPr>
          <w:delText>stringent</w:delText>
        </w:r>
      </w:del>
      <w:ins w:id="334" w:author="david goldhar" w:date="2019-02-28T15:54:00Z">
        <w:r w:rsidR="00C04853">
          <w:rPr>
            <w:rFonts w:eastAsia="Times New Roman" w:cstheme="minorHAnsi"/>
            <w:sz w:val="36"/>
            <w:szCs w:val="36"/>
          </w:rPr>
          <w:t>strict</w:t>
        </w:r>
      </w:ins>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335"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336"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337"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338"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339" w:author="david goldhar" w:date="2019-02-26T08:59:00Z">
        <w:r w:rsidR="00E73B12">
          <w:rPr>
            <w:rFonts w:eastAsia="Times New Roman" w:cstheme="minorHAnsi"/>
            <w:sz w:val="24"/>
            <w:szCs w:val="24"/>
          </w:rPr>
          <w:t>,</w:t>
        </w:r>
      </w:ins>
      <w:r w:rsidRPr="00B40F8F">
        <w:rPr>
          <w:rFonts w:eastAsia="Times New Roman" w:cstheme="minorHAnsi"/>
          <w:sz w:val="24"/>
          <w:szCs w:val="24"/>
        </w:rPr>
        <w:t xml:space="preserve"> and detect suspicious behavior. </w:t>
      </w:r>
      <w:del w:id="340" w:author="david goldhar" w:date="2019-02-26T09:00:00Z">
        <w:r w:rsidRPr="00B40F8F" w:rsidDel="00E73B12">
          <w:rPr>
            <w:rFonts w:eastAsia="Times New Roman" w:cstheme="minorHAnsi"/>
            <w:b/>
            <w:bCs/>
            <w:i/>
            <w:iCs/>
            <w:sz w:val="24"/>
            <w:szCs w:val="24"/>
          </w:rPr>
          <w:delText xml:space="preserve">It </w:delText>
        </w:r>
      </w:del>
      <w:ins w:id="341" w:author="david goldhar" w:date="2019-02-26T09:00:00Z">
        <w:r w:rsidR="00E73B12">
          <w:rPr>
            <w:rFonts w:eastAsia="Times New Roman" w:cstheme="minorHAnsi"/>
            <w:b/>
            <w:bCs/>
            <w:i/>
            <w:iCs/>
            <w:sz w:val="24"/>
            <w:szCs w:val="24"/>
          </w:rPr>
          <w:t xml:space="preserve">This </w:t>
        </w:r>
      </w:ins>
      <w:r w:rsidRPr="00B40F8F">
        <w:rPr>
          <w:rFonts w:eastAsia="Times New Roman" w:cstheme="minorHAnsi"/>
          <w:b/>
          <w:bCs/>
          <w:i/>
          <w:iCs/>
          <w:sz w:val="24"/>
          <w:szCs w:val="24"/>
        </w:rPr>
        <w:t>will be a key asset in network forensics or Incident response activities</w:t>
      </w:r>
      <w:ins w:id="342" w:author="david goldhar" w:date="2019-02-26T08:59:00Z">
        <w:r w:rsidR="00E73B12">
          <w:rPr>
            <w:rFonts w:eastAsia="Times New Roman" w:cstheme="minorHAnsi"/>
            <w:b/>
            <w:bCs/>
            <w:i/>
            <w:iCs/>
            <w:sz w:val="24"/>
            <w:szCs w:val="24"/>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343"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in addition to being a cyber</w:t>
      </w:r>
      <w:ins w:id="344" w:author="david goldhar" w:date="2019-02-26T09:00:00Z">
        <w:r w:rsidR="00E73B12">
          <w:rPr>
            <w:rFonts w:eastAsia="Times New Roman" w:cstheme="minorHAnsi"/>
            <w:sz w:val="24"/>
            <w:szCs w:val="24"/>
          </w:rPr>
          <w:t>-</w:t>
        </w:r>
      </w:ins>
      <w:del w:id="345"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346"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w:t>
      </w:r>
      <w:ins w:id="347" w:author="david goldhar" w:date="2019-02-26T09:00:00Z">
        <w:r w:rsidR="00E73B12">
          <w:rPr>
            <w:rFonts w:eastAsia="Times New Roman" w:cstheme="minorHAnsi"/>
            <w:sz w:val="24"/>
            <w:szCs w:val="24"/>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rPr>
          <w:t xml:space="preserve">to be </w:t>
        </w:r>
      </w:ins>
      <w:del w:id="348"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349" w:author="david goldhar" w:date="2019-02-26T09:01:00Z">
        <w:r w:rsidR="00E73B12">
          <w:rPr>
            <w:rFonts w:eastAsia="Times New Roman" w:cstheme="minorHAnsi"/>
            <w:sz w:val="24"/>
            <w:szCs w:val="24"/>
          </w:rPr>
          <w:t>ed</w:t>
        </w:r>
      </w:ins>
      <w:del w:id="350" w:author="david goldhar" w:date="2019-02-26T09:01:00Z">
        <w:r w:rsidRPr="00B40F8F" w:rsidDel="00E73B12">
          <w:rPr>
            <w:rFonts w:eastAsia="Times New Roman" w:cstheme="minorHAnsi"/>
            <w:sz w:val="24"/>
            <w:szCs w:val="24"/>
          </w:rPr>
          <w:delText>ing</w:delText>
        </w:r>
      </w:del>
      <w:del w:id="351"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352" w:author="david goldhar" w:date="2019-02-26T09:01:00Z">
        <w:r w:rsidR="00E73B12">
          <w:rPr>
            <w:rFonts w:eastAsia="Times New Roman" w:cstheme="minorHAnsi"/>
            <w:sz w:val="24"/>
            <w:szCs w:val="24"/>
          </w:rPr>
          <w:t>,</w:t>
        </w:r>
      </w:ins>
      <w:r w:rsidRPr="00B40F8F">
        <w:rPr>
          <w:rFonts w:eastAsia="Times New Roman" w:cstheme="minorHAnsi"/>
          <w:sz w:val="24"/>
          <w:szCs w:val="24"/>
        </w:rPr>
        <w:t xml:space="preserve"> </w:t>
      </w:r>
      <w:del w:id="353" w:author="david goldhar" w:date="2019-02-26T09:01:00Z">
        <w:r w:rsidRPr="00B40F8F" w:rsidDel="00E73B12">
          <w:rPr>
            <w:rFonts w:eastAsia="Times New Roman" w:cstheme="minorHAnsi"/>
            <w:sz w:val="24"/>
            <w:szCs w:val="24"/>
          </w:rPr>
          <w:delText xml:space="preserve">lowering </w:delText>
        </w:r>
      </w:del>
      <w:ins w:id="354" w:author="david goldhar" w:date="2019-02-26T09:01:00Z">
        <w:r w:rsidR="00E73B12">
          <w:rPr>
            <w:rFonts w:eastAsia="Times New Roman" w:cstheme="minorHAnsi"/>
            <w:sz w:val="24"/>
            <w:szCs w:val="24"/>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355" w:author="david goldhar" w:date="2019-02-26T09:01:00Z">
        <w:r w:rsidRPr="00B40F8F" w:rsidDel="00406ABD">
          <w:rPr>
            <w:rFonts w:eastAsia="Times New Roman" w:cstheme="minorHAnsi"/>
            <w:sz w:val="24"/>
            <w:szCs w:val="24"/>
          </w:rPr>
          <w:delText xml:space="preserve">is </w:delText>
        </w:r>
      </w:del>
      <w:ins w:id="356" w:author="david goldhar" w:date="2019-02-26T09:01:00Z">
        <w:r w:rsidR="00406ABD">
          <w:rPr>
            <w:rFonts w:eastAsia="Times New Roman" w:cstheme="minorHAnsi"/>
            <w:sz w:val="24"/>
            <w:szCs w:val="24"/>
          </w:rPr>
          <w:t xml:space="preserve">are </w:t>
        </w:r>
      </w:ins>
      <w:r w:rsidRPr="00B40F8F">
        <w:rPr>
          <w:rFonts w:eastAsia="Times New Roman" w:cstheme="minorHAnsi"/>
          <w:sz w:val="24"/>
          <w:szCs w:val="24"/>
        </w:rPr>
        <w:t xml:space="preserve">limited to the local segment, </w:t>
      </w:r>
      <w:ins w:id="357" w:author="david goldhar" w:date="2019-02-26T09:01:00Z">
        <w:r w:rsidR="00406ABD">
          <w:rPr>
            <w:rFonts w:eastAsia="Times New Roman" w:cstheme="minorHAnsi"/>
            <w:sz w:val="24"/>
            <w:szCs w:val="24"/>
          </w:rPr>
          <w:t xml:space="preserve">thus </w:t>
        </w:r>
      </w:ins>
      <w:del w:id="358" w:author="david goldhar" w:date="2019-02-26T09:01:00Z">
        <w:r w:rsidRPr="00B40F8F" w:rsidDel="00406ABD">
          <w:rPr>
            <w:rFonts w:eastAsia="Times New Roman" w:cstheme="minorHAnsi"/>
            <w:sz w:val="24"/>
            <w:szCs w:val="24"/>
          </w:rPr>
          <w:delText xml:space="preserve">hence </w:delText>
        </w:r>
      </w:del>
      <w:ins w:id="359" w:author="david goldhar" w:date="2019-02-26T09:01:00Z">
        <w:r w:rsidR="00406ABD">
          <w:rPr>
            <w:rFonts w:eastAsia="Times New Roman" w:cstheme="minorHAnsi"/>
            <w:sz w:val="24"/>
            <w:szCs w:val="24"/>
          </w:rPr>
          <w:t>a</w:t>
        </w:r>
      </w:ins>
      <w:del w:id="360" w:author="david goldhar" w:date="2019-02-26T09:01:00Z">
        <w:r w:rsidRPr="00B40F8F" w:rsidDel="00406ABD">
          <w:rPr>
            <w:rFonts w:eastAsia="Times New Roman" w:cstheme="minorHAnsi"/>
            <w:sz w:val="24"/>
            <w:szCs w:val="24"/>
          </w:rPr>
          <w:delText>e</w:delText>
        </w:r>
      </w:del>
      <w:r w:rsidRPr="00B40F8F">
        <w:rPr>
          <w:rFonts w:eastAsia="Times New Roman" w:cstheme="minorHAnsi"/>
          <w:sz w:val="24"/>
          <w:szCs w:val="24"/>
        </w:rPr>
        <w:t xml:space="preserve">ffecting a smaller </w:t>
      </w:r>
      <w:ins w:id="361" w:author="david goldhar" w:date="2019-02-26T09:01:00Z">
        <w:r w:rsidR="00406ABD">
          <w:rPr>
            <w:rFonts w:eastAsia="Times New Roman" w:cstheme="minorHAnsi"/>
            <w:sz w:val="24"/>
            <w:szCs w:val="24"/>
          </w:rPr>
          <w:t>pro</w:t>
        </w:r>
      </w:ins>
      <w:r w:rsidRPr="00B40F8F">
        <w:rPr>
          <w:rFonts w:eastAsia="Times New Roman" w:cstheme="minorHAnsi"/>
          <w:sz w:val="24"/>
          <w:szCs w:val="24"/>
        </w:rPr>
        <w:t xml:space="preserve">portion of </w:t>
      </w:r>
      <w:del w:id="362"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363" w:author="david goldhar" w:date="2019-02-26T09:02:00Z">
        <w:r w:rsidR="00406ABD">
          <w:rPr>
            <w:rFonts w:eastAsia="Times New Roman" w:cstheme="minorHAnsi"/>
            <w:sz w:val="24"/>
            <w:szCs w:val="24"/>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364" w:author="david goldhar" w:date="2019-02-26T09:02:00Z">
        <w:r w:rsidR="00406ABD">
          <w:rPr>
            <w:rFonts w:eastAsia="Times New Roman" w:cstheme="minorHAnsi"/>
            <w:sz w:val="23"/>
            <w:szCs w:val="23"/>
          </w:rPr>
          <w:t>,</w:t>
        </w:r>
      </w:ins>
      <w:r w:rsidRPr="00B40F8F">
        <w:rPr>
          <w:rFonts w:eastAsia="Times New Roman" w:cstheme="minorHAnsi"/>
          <w:sz w:val="23"/>
          <w:szCs w:val="23"/>
        </w:rPr>
        <w:t xml:space="preserve"> </w:t>
      </w:r>
      <w:del w:id="365"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66" w:author="david goldhar" w:date="2019-02-26T09:02:00Z">
        <w:r w:rsidR="00406ABD">
          <w:rPr>
            <w:rFonts w:eastAsia="Times New Roman" w:cstheme="minorHAnsi"/>
            <w:sz w:val="23"/>
            <w:szCs w:val="23"/>
          </w:rPr>
          <w:t>ed</w:t>
        </w:r>
      </w:ins>
      <w:r w:rsidRPr="00B40F8F">
        <w:rPr>
          <w:rFonts w:eastAsia="Times New Roman" w:cstheme="minorHAnsi"/>
          <w:sz w:val="23"/>
          <w:szCs w:val="23"/>
        </w:rPr>
        <w:t xml:space="preserve"> by default on any </w:t>
      </w:r>
      <w:ins w:id="367" w:author="david goldhar" w:date="2019-02-26T09:02:00Z">
        <w:r w:rsidR="00406ABD">
          <w:rPr>
            <w:rFonts w:eastAsia="Times New Roman" w:cstheme="minorHAnsi"/>
            <w:sz w:val="23"/>
            <w:szCs w:val="23"/>
          </w:rPr>
          <w:t>W</w:t>
        </w:r>
      </w:ins>
      <w:del w:id="368" w:author="david goldhar" w:date="2019-02-26T09:02:00Z">
        <w:r w:rsidRPr="00B40F8F" w:rsidDel="00406ABD">
          <w:rPr>
            <w:rFonts w:eastAsia="Times New Roman" w:cstheme="minorHAnsi"/>
            <w:sz w:val="23"/>
            <w:szCs w:val="23"/>
          </w:rPr>
          <w:delText>w</w:delText>
        </w:r>
      </w:del>
      <w:r w:rsidRPr="00B40F8F">
        <w:rPr>
          <w:rFonts w:eastAsia="Times New Roman" w:cstheme="minorHAnsi"/>
          <w:sz w:val="23"/>
          <w:szCs w:val="23"/>
        </w:rPr>
        <w:t>indow</w:t>
      </w:r>
      <w:ins w:id="369" w:author="david goldhar" w:date="2019-02-26T09:02:00Z">
        <w:r w:rsidR="00406ABD">
          <w:rPr>
            <w:rFonts w:eastAsia="Times New Roman" w:cstheme="minorHAnsi"/>
            <w:sz w:val="23"/>
            <w:szCs w:val="23"/>
          </w:rPr>
          <w:t>s</w:t>
        </w:r>
      </w:ins>
      <w:r w:rsidRPr="00B40F8F">
        <w:rPr>
          <w:rFonts w:eastAsia="Times New Roman" w:cstheme="minorHAnsi"/>
          <w:sz w:val="23"/>
          <w:szCs w:val="23"/>
        </w:rPr>
        <w:t xml:space="preserve"> machine). Blocking </w:t>
      </w:r>
      <w:del w:id="370"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71" w:author="david goldhar" w:date="2019-02-26T09:03:00Z">
        <w:r w:rsidR="00406ABD">
          <w:rPr>
            <w:rFonts w:eastAsia="Times New Roman" w:cstheme="minorHAnsi"/>
            <w:sz w:val="23"/>
            <w:szCs w:val="23"/>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72" w:author="david goldhar" w:date="2019-02-26T09:03:00Z">
        <w:r w:rsidR="00406ABD">
          <w:rPr>
            <w:rFonts w:eastAsia="Times New Roman" w:cstheme="minorHAnsi"/>
            <w:sz w:val="23"/>
            <w:szCs w:val="23"/>
          </w:rPr>
          <w:t xml:space="preserve">devices on </w:t>
        </w:r>
      </w:ins>
      <w:r w:rsidRPr="00B40F8F">
        <w:rPr>
          <w:rFonts w:eastAsia="Times New Roman" w:cstheme="minorHAnsi"/>
          <w:sz w:val="23"/>
          <w:szCs w:val="23"/>
        </w:rPr>
        <w:t>other segments</w:t>
      </w:r>
      <w:del w:id="373"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74"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75" w:author="david goldhar" w:date="2019-02-26T09:03:00Z">
        <w:r w:rsidR="00746C48">
          <w:rPr>
            <w:rFonts w:eastAsia="Times New Roman" w:cstheme="minorHAnsi"/>
            <w:sz w:val="24"/>
            <w:szCs w:val="24"/>
          </w:rPr>
          <w:t xml:space="preserve"> i</w:t>
        </w:r>
      </w:ins>
      <w:del w:id="376"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77"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78"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79" w:author="david goldhar" w:date="2019-02-26T09:04:00Z">
        <w:r w:rsidDel="00746C48">
          <w:rPr>
            <w:rFonts w:eastAsia="Times New Roman" w:cstheme="minorHAnsi"/>
            <w:sz w:val="24"/>
            <w:szCs w:val="24"/>
          </w:rPr>
          <w:delText xml:space="preserve">advancement </w:delText>
        </w:r>
      </w:del>
      <w:ins w:id="380" w:author="david goldhar" w:date="2019-02-26T09:04:00Z">
        <w:r w:rsidR="00746C48">
          <w:rPr>
            <w:rFonts w:eastAsia="Times New Roman" w:cstheme="minorHAnsi"/>
            <w:sz w:val="24"/>
            <w:szCs w:val="24"/>
          </w:rPr>
          <w:t>improvement</w:t>
        </w:r>
      </w:ins>
      <w:ins w:id="381" w:author="david goldhar" w:date="2019-02-26T09:06:00Z">
        <w:r w:rsidR="0021117A">
          <w:rPr>
            <w:rFonts w:eastAsia="Times New Roman" w:cstheme="minorHAnsi"/>
            <w:sz w:val="24"/>
            <w:szCs w:val="24"/>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82"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83" w:author="david goldhar" w:date="2019-02-26T09:07:00Z">
        <w:r w:rsidR="0021117A">
          <w:rPr>
            <w:rFonts w:eastAsia="Times New Roman" w:cstheme="minorHAnsi"/>
            <w:sz w:val="24"/>
            <w:szCs w:val="24"/>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84" w:author="david goldhar" w:date="2019-02-26T09:07:00Z">
        <w:r w:rsidR="0021117A">
          <w:rPr>
            <w:rFonts w:eastAsia="Times New Roman" w:cstheme="minorHAnsi"/>
            <w:sz w:val="24"/>
            <w:szCs w:val="24"/>
          </w:rPr>
          <w:t xml:space="preserve">a </w:t>
        </w:r>
      </w:ins>
      <w:r>
        <w:rPr>
          <w:rFonts w:eastAsia="Times New Roman" w:cstheme="minorHAnsi"/>
          <w:sz w:val="24"/>
          <w:szCs w:val="24"/>
        </w:rPr>
        <w:t>valuable techni</w:t>
      </w:r>
      <w:ins w:id="385" w:author="david goldhar" w:date="2019-02-26T09:07:00Z">
        <w:r w:rsidR="0021117A">
          <w:rPr>
            <w:rFonts w:eastAsia="Times New Roman" w:cstheme="minorHAnsi"/>
            <w:sz w:val="24"/>
            <w:szCs w:val="24"/>
          </w:rPr>
          <w:t>que</w:t>
        </w:r>
      </w:ins>
      <w:del w:id="386"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87" w:author="david goldhar" w:date="2019-02-26T09:09:00Z">
        <w:r w:rsidDel="000A6DA3">
          <w:rPr>
            <w:rFonts w:eastAsia="Times New Roman" w:cstheme="minorHAnsi"/>
            <w:sz w:val="24"/>
            <w:szCs w:val="24"/>
          </w:rPr>
          <w:delText xml:space="preserve">in </w:delText>
        </w:r>
      </w:del>
      <w:ins w:id="388" w:author="david goldhar" w:date="2019-02-26T09:09:00Z">
        <w:r w:rsidR="000A6DA3">
          <w:rPr>
            <w:rFonts w:eastAsia="Times New Roman" w:cstheme="minorHAnsi"/>
            <w:sz w:val="24"/>
            <w:szCs w:val="24"/>
          </w:rPr>
          <w:t xml:space="preserve">for </w:t>
        </w:r>
      </w:ins>
      <w:r>
        <w:rPr>
          <w:rFonts w:eastAsia="Times New Roman" w:cstheme="minorHAnsi"/>
          <w:sz w:val="24"/>
          <w:szCs w:val="24"/>
        </w:rPr>
        <w:t>maintaining operational continuity</w:t>
      </w:r>
      <w:ins w:id="389" w:author="david goldhar" w:date="2019-02-26T09:07:00Z">
        <w:r w:rsidR="0021117A">
          <w:rPr>
            <w:rFonts w:eastAsia="Times New Roman" w:cstheme="minorHAnsi"/>
            <w:sz w:val="24"/>
            <w:szCs w:val="24"/>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90" w:author="david goldhar" w:date="2019-02-26T09:10:00Z">
        <w:r w:rsidR="000A6DA3">
          <w:rPr>
            <w:rFonts w:eastAsia="Times New Roman" w:cstheme="minorHAnsi"/>
            <w:sz w:val="24"/>
            <w:szCs w:val="24"/>
          </w:rPr>
          <w:t>In involves g</w:t>
        </w:r>
      </w:ins>
      <w:del w:id="391" w:author="david goldhar" w:date="2019-02-26T09:10:00Z">
        <w:r w:rsidDel="000A6DA3">
          <w:rPr>
            <w:rFonts w:eastAsia="Times New Roman" w:cstheme="minorHAnsi"/>
            <w:sz w:val="24"/>
            <w:szCs w:val="24"/>
          </w:rPr>
          <w:delText>G</w:delText>
        </w:r>
      </w:del>
      <w:r w:rsidRPr="001E5340">
        <w:rPr>
          <w:rFonts w:eastAsia="Times New Roman" w:cstheme="minorHAnsi"/>
          <w:sz w:val="24"/>
          <w:szCs w:val="24"/>
        </w:rPr>
        <w:t>oing from a flat network – where communications are wide open</w:t>
      </w:r>
      <w:ins w:id="392" w:author="david goldhar" w:date="2019-02-26T09:07:00Z">
        <w:r w:rsidR="0021117A">
          <w:rPr>
            <w:rFonts w:eastAsia="Times New Roman" w:cstheme="minorHAnsi"/>
            <w:sz w:val="24"/>
            <w:szCs w:val="24"/>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93" w:author="david goldhar" w:date="2019-02-26T09:08:00Z">
        <w:r w:rsidR="0021117A">
          <w:rPr>
            <w:rFonts w:eastAsia="Times New Roman" w:cstheme="minorHAnsi"/>
            <w:sz w:val="24"/>
            <w:szCs w:val="24"/>
          </w:rPr>
          <w:t xml:space="preserve"> or obstructions </w:t>
        </w:r>
      </w:ins>
      <w:del w:id="394"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95" w:author="david goldhar" w:date="2019-02-26T09:10:00Z">
        <w:r w:rsidDel="000A6DA3">
          <w:rPr>
            <w:rFonts w:eastAsia="Times New Roman" w:cstheme="minorHAnsi"/>
            <w:sz w:val="24"/>
            <w:szCs w:val="24"/>
          </w:rPr>
          <w:delText xml:space="preserve">separated </w:delText>
        </w:r>
      </w:del>
      <w:ins w:id="396" w:author="david goldhar" w:date="2019-02-26T09:10:00Z">
        <w:r w:rsidR="000A6DA3">
          <w:rPr>
            <w:rFonts w:eastAsia="Times New Roman" w:cstheme="minorHAnsi"/>
            <w:sz w:val="24"/>
            <w:szCs w:val="24"/>
          </w:rPr>
          <w:t xml:space="preserve">divided </w:t>
        </w:r>
      </w:ins>
      <w:ins w:id="397" w:author="david goldhar" w:date="2019-02-26T09:08:00Z">
        <w:r w:rsidR="0021117A">
          <w:rPr>
            <w:rFonts w:eastAsia="Times New Roman" w:cstheme="minorHAnsi"/>
            <w:sz w:val="24"/>
            <w:szCs w:val="24"/>
          </w:rPr>
          <w:t>in</w:t>
        </w:r>
      </w:ins>
      <w:r>
        <w:rPr>
          <w:rFonts w:eastAsia="Times New Roman" w:cstheme="minorHAnsi"/>
          <w:sz w:val="24"/>
          <w:szCs w:val="24"/>
        </w:rPr>
        <w:t>to zones, both logical with VLAN</w:t>
      </w:r>
      <w:ins w:id="398" w:author="david goldhar" w:date="2019-02-26T09:10:00Z">
        <w:r w:rsidR="000A6DA3">
          <w:rPr>
            <w:rFonts w:eastAsia="Times New Roman" w:cstheme="minorHAnsi"/>
            <w:sz w:val="24"/>
            <w:szCs w:val="24"/>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99"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400"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401"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402" w:author="david goldhar" w:date="2019-02-26T09:11:00Z">
        <w:r w:rsidR="000A6DA3">
          <w:rPr>
            <w:rFonts w:eastAsia="Times New Roman" w:cstheme="minorHAnsi"/>
            <w:sz w:val="24"/>
            <w:szCs w:val="24"/>
          </w:rPr>
          <w:t xml:space="preserve"> </w:t>
        </w:r>
      </w:ins>
      <w:del w:id="403"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404" w:author="david goldhar" w:date="2019-02-26T09:11:00Z">
        <w:r w:rsidR="000A6DA3">
          <w:rPr>
            <w:rFonts w:eastAsia="Times New Roman" w:cstheme="minorHAnsi"/>
            <w:sz w:val="24"/>
            <w:szCs w:val="24"/>
          </w:rPr>
          <w:t xml:space="preserve">the </w:t>
        </w:r>
      </w:ins>
      <w:r>
        <w:rPr>
          <w:rFonts w:eastAsia="Times New Roman" w:cstheme="minorHAnsi"/>
          <w:sz w:val="24"/>
          <w:szCs w:val="24"/>
        </w:rPr>
        <w:t>one hand</w:t>
      </w:r>
      <w:ins w:id="405" w:author="david goldhar" w:date="2019-02-26T09:11:00Z">
        <w:r w:rsidR="000A6DA3">
          <w:rPr>
            <w:rFonts w:eastAsia="Times New Roman" w:cstheme="minorHAnsi"/>
            <w:sz w:val="24"/>
            <w:szCs w:val="24"/>
          </w:rPr>
          <w:t>,</w:t>
        </w:r>
      </w:ins>
      <w:r w:rsidRPr="001E5340">
        <w:rPr>
          <w:rFonts w:eastAsia="Times New Roman" w:cstheme="minorHAnsi"/>
          <w:sz w:val="24"/>
          <w:szCs w:val="24"/>
        </w:rPr>
        <w:t xml:space="preserve"> and</w:t>
      </w:r>
      <w:r>
        <w:rPr>
          <w:rFonts w:eastAsia="Times New Roman" w:cstheme="minorHAnsi"/>
          <w:sz w:val="24"/>
          <w:szCs w:val="24"/>
        </w:rPr>
        <w:t xml:space="preserve"> </w:t>
      </w:r>
      <w:ins w:id="406" w:author="david goldhar" w:date="2019-02-26T09:11:00Z">
        <w:r w:rsidR="000A6DA3">
          <w:rPr>
            <w:rFonts w:eastAsia="Times New Roman" w:cstheme="minorHAnsi"/>
            <w:sz w:val="24"/>
            <w:szCs w:val="24"/>
          </w:rPr>
          <w:t xml:space="preserve">one that </w:t>
        </w:r>
      </w:ins>
      <w:r>
        <w:rPr>
          <w:rFonts w:eastAsia="Times New Roman" w:cstheme="minorHAnsi"/>
          <w:sz w:val="24"/>
          <w:szCs w:val="24"/>
        </w:rPr>
        <w:t>enable</w:t>
      </w:r>
      <w:ins w:id="407" w:author="david goldhar" w:date="2019-02-26T09:11:00Z">
        <w:r w:rsidR="000A6DA3">
          <w:rPr>
            <w:rFonts w:eastAsia="Times New Roman" w:cstheme="minorHAnsi"/>
            <w:sz w:val="24"/>
            <w:szCs w:val="24"/>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1FF70C"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408" w:author="david goldhar" w:date="2019-02-26T09:12:00Z">
        <w:r>
          <w:rPr>
            <w:rFonts w:eastAsia="Times New Roman" w:cstheme="minorHAnsi"/>
            <w:b/>
            <w:bCs/>
            <w:sz w:val="24"/>
            <w:szCs w:val="24"/>
          </w:rPr>
          <w:t>t</w:t>
        </w:r>
      </w:ins>
      <w:del w:id="409"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410"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411" w:author="david goldhar" w:date="2019-02-27T08:29:00Z"/>
          <w:rFonts w:eastAsia="Times New Roman" w:cstheme="minorHAnsi"/>
          <w:b/>
          <w:bCs/>
          <w:sz w:val="24"/>
          <w:szCs w:val="24"/>
        </w:rPr>
      </w:pPr>
      <w:ins w:id="412" w:author="david goldhar" w:date="2019-02-26T09:12:00Z">
        <w:r>
          <w:rPr>
            <w:rFonts w:eastAsia="Times New Roman" w:cstheme="minorHAnsi"/>
            <w:b/>
            <w:bCs/>
            <w:sz w:val="24"/>
            <w:szCs w:val="24"/>
          </w:rPr>
          <w:t>t</w:t>
        </w:r>
      </w:ins>
      <w:del w:id="413"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414" w:author="david goldhar" w:date="2019-02-27T08:30:00Z">
        <w:r w:rsidRPr="007A0892">
          <w:rPr>
            <w:rFonts w:eastAsia="Times New Roman" w:cstheme="minorHAnsi"/>
            <w:b/>
            <w:bCs/>
            <w:sz w:val="24"/>
            <w:szCs w:val="24"/>
          </w:rPr>
          <w:lastRenderedPageBreak/>
          <w:t>the more difficult it can be to manage and ensure that users, processes and systems are able to access all required assets</w:t>
        </w:r>
      </w:ins>
    </w:p>
    <w:p w14:paraId="1848DED1" w14:textId="3343F1E7" w:rsidR="00CA30DE" w:rsidRPr="00DA7203" w:rsidDel="000A6DA3" w:rsidRDefault="00CA30DE" w:rsidP="00F85D68">
      <w:pPr>
        <w:numPr>
          <w:ilvl w:val="0"/>
          <w:numId w:val="3"/>
        </w:numPr>
        <w:shd w:val="clear" w:color="auto" w:fill="FFFFFF"/>
        <w:spacing w:after="75" w:line="240" w:lineRule="auto"/>
        <w:ind w:left="150"/>
        <w:rPr>
          <w:del w:id="415" w:author="david goldhar" w:date="2019-02-26T09:12:00Z"/>
          <w:rFonts w:eastAsia="Times New Roman" w:cstheme="minorHAnsi"/>
          <w:b/>
          <w:bCs/>
          <w:sz w:val="24"/>
          <w:szCs w:val="24"/>
        </w:rPr>
      </w:pPr>
      <w:del w:id="416" w:author="david goldhar" w:date="2019-02-26T09:12:00Z">
        <w:r w:rsidRPr="000A6DA3" w:rsidDel="000A6DA3">
          <w:rPr>
            <w:rFonts w:eastAsia="Times New Roman" w:cstheme="minorHAnsi"/>
            <w:b/>
            <w:bCs/>
            <w:sz w:val="24"/>
            <w:szCs w:val="24"/>
          </w:rPr>
          <w:delText>T</w:delText>
        </w:r>
      </w:del>
      <w:del w:id="417" w:author="david goldhar" w:date="2019-02-27T08:30:00Z">
        <w:r w:rsidRPr="000A6DA3" w:rsidDel="00B76298">
          <w:rPr>
            <w:rFonts w:eastAsia="Times New Roman" w:cstheme="minorHAnsi"/>
            <w:b/>
            <w:bCs/>
            <w:sz w:val="24"/>
            <w:szCs w:val="24"/>
          </w:rPr>
          <w:delText>he more difficult it can be to manage and ensure users, processes and systems are able to access all required assets</w:delText>
        </w:r>
      </w:del>
      <w:del w:id="418" w:author="david goldhar" w:date="2019-02-26T09:12:00Z">
        <w:r w:rsidRPr="000A6DA3" w:rsidDel="000A6DA3">
          <w:rPr>
            <w:rFonts w:eastAsia="Times New Roman" w:cstheme="minorHAnsi"/>
            <w:b/>
            <w:bCs/>
            <w:sz w:val="24"/>
            <w:szCs w:val="24"/>
          </w:rPr>
          <w:delText>.</w:delText>
        </w:r>
      </w:del>
    </w:p>
    <w:p w14:paraId="3E98B67E" w14:textId="3BF91511" w:rsidR="00CA30DE" w:rsidRPr="000A6DA3" w:rsidDel="000A6DA3" w:rsidRDefault="00CA30DE">
      <w:pPr>
        <w:numPr>
          <w:ilvl w:val="0"/>
          <w:numId w:val="3"/>
        </w:numPr>
        <w:shd w:val="clear" w:color="auto" w:fill="FFFFFF"/>
        <w:spacing w:after="75" w:line="240" w:lineRule="auto"/>
        <w:ind w:left="150"/>
        <w:rPr>
          <w:del w:id="419" w:author="david goldhar" w:date="2019-02-26T09:12:00Z"/>
          <w:rFonts w:cstheme="minorHAnsi"/>
        </w:rPr>
        <w:pPrChange w:id="420" w:author="david goldhar" w:date="2019-02-26T09:12:00Z">
          <w:pPr/>
        </w:pPrChange>
      </w:pPr>
    </w:p>
    <w:p w14:paraId="039DCCF4" w14:textId="78820F42" w:rsidR="00CA30DE" w:rsidRPr="009A3793" w:rsidDel="00B76298" w:rsidRDefault="00CA30DE" w:rsidP="00CA30DE">
      <w:pPr>
        <w:rPr>
          <w:del w:id="421" w:author="david goldhar" w:date="2019-02-27T08:30:00Z"/>
          <w:rtl/>
        </w:rPr>
      </w:pPr>
    </w:p>
    <w:p w14:paraId="57CC6390" w14:textId="03C114B2" w:rsidR="00CA30DE" w:rsidRDefault="00CA30DE" w:rsidP="00CA30DE">
      <w:pPr>
        <w:rPr>
          <w:rFonts w:cstheme="minorHAnsi"/>
        </w:rPr>
      </w:pPr>
      <w:del w:id="422" w:author="david goldhar" w:date="2019-02-28T16:03:00Z">
        <w:r w:rsidDel="00BA3E95">
          <w:rPr>
            <w:rFonts w:cstheme="minorHAnsi"/>
          </w:rPr>
          <w:br w:type="page"/>
        </w:r>
      </w:del>
    </w:p>
    <w:p w14:paraId="57146A9F" w14:textId="415DCEA8" w:rsidR="00CA30DE" w:rsidRPr="00C73117" w:rsidRDefault="0021075A">
      <w:pPr>
        <w:pStyle w:val="Heading1"/>
        <w:pPrChange w:id="423" w:author="david goldhar" w:date="2019-02-26T09:12:00Z">
          <w:pPr/>
        </w:pPrChange>
      </w:pPr>
      <w:del w:id="424" w:author="david goldhar" w:date="2019-02-26T09:13:00Z">
        <w:r w:rsidDel="000A6DA3">
          <w:lastRenderedPageBreak/>
          <w:delText>3</w:delText>
        </w:r>
        <w:r w:rsidR="00CA30DE" w:rsidRPr="00C73117" w:rsidDel="000A6DA3">
          <w:delText xml:space="preserve">. </w:delText>
        </w:r>
      </w:del>
      <w:bookmarkStart w:id="425" w:name="_Toc2262377"/>
      <w:r w:rsidR="00CA30DE" w:rsidRPr="00C73117">
        <w:t>Segmentation Strategy</w:t>
      </w:r>
      <w:bookmarkEnd w:id="425"/>
    </w:p>
    <w:p w14:paraId="454B3166" w14:textId="6B7C1894" w:rsidR="00CA30DE" w:rsidRDefault="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w:t>
      </w:r>
      <w:del w:id="42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427" w:author="david goldhar" w:date="2019-02-26T09:13:00Z">
        <w:r w:rsidR="005018C4">
          <w:rPr>
            <w:rFonts w:asciiTheme="minorHAnsi" w:hAnsiTheme="minorHAnsi" w:cstheme="minorHAnsi"/>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428" w:author="david goldhar" w:date="2019-02-26T09:14:00Z">
        <w:r w:rsidR="000F317A">
          <w:rPr>
            <w:rFonts w:asciiTheme="minorHAnsi" w:hAnsiTheme="minorHAnsi" w:cstheme="minorHAnsi"/>
          </w:rPr>
          <w:t xml:space="preserve">, and to </w:t>
        </w:r>
      </w:ins>
      <w:del w:id="42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430" w:author="david goldhar" w:date="2019-02-26T09:18:00Z">
        <w:r w:rsidR="00BA7E09">
          <w:rPr>
            <w:rFonts w:asciiTheme="minorHAnsi" w:hAnsiTheme="minorHAnsi" w:cstheme="minorHAnsi"/>
          </w:rPr>
          <w:t xml:space="preserve">list of </w:t>
        </w:r>
      </w:ins>
      <w:proofErr w:type="gramStart"/>
      <w:r>
        <w:rPr>
          <w:rFonts w:asciiTheme="minorHAnsi" w:hAnsiTheme="minorHAnsi" w:cstheme="minorHAnsi"/>
        </w:rPr>
        <w:t>network</w:t>
      </w:r>
      <w:proofErr w:type="gramEnd"/>
      <w:del w:id="43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43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433" w:author="david goldhar" w:date="2019-02-26T09:18:00Z">
        <w:r w:rsidR="003A3017">
          <w:rPr>
            <w:rFonts w:asciiTheme="minorHAnsi" w:hAnsiTheme="minorHAnsi" w:cstheme="minorHAnsi"/>
          </w:rPr>
          <w:t xml:space="preserve">an </w:t>
        </w:r>
      </w:ins>
      <w:del w:id="43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435" w:author="david goldhar" w:date="2019-02-26T09:18:00Z">
        <w:r w:rsidR="003A3017">
          <w:rPr>
            <w:rFonts w:asciiTheme="minorHAnsi" w:hAnsiTheme="minorHAnsi" w:cstheme="minorHAnsi"/>
          </w:rPr>
          <w:t xml:space="preserve">of 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436" w:author="david goldhar" w:date="2019-02-26T09:19:00Z">
        <w:r w:rsidR="003A3017">
          <w:rPr>
            <w:rFonts w:asciiTheme="minorHAnsi" w:hAnsiTheme="minorHAnsi" w:cstheme="minorHAnsi"/>
          </w:rPr>
          <w:t xml:space="preserve">in order </w:t>
        </w:r>
      </w:ins>
      <w:r>
        <w:rPr>
          <w:rFonts w:asciiTheme="minorHAnsi" w:hAnsiTheme="minorHAnsi" w:cstheme="minorHAnsi"/>
        </w:rPr>
        <w:t xml:space="preserve">to better design and </w:t>
      </w:r>
      <w:ins w:id="437" w:author="david goldhar" w:date="2019-02-26T09:18:00Z">
        <w:r w:rsidR="003A3017">
          <w:rPr>
            <w:rFonts w:asciiTheme="minorHAnsi" w:hAnsiTheme="minorHAnsi" w:cstheme="minorHAnsi"/>
          </w:rPr>
          <w:t>impl</w:t>
        </w:r>
      </w:ins>
      <w:ins w:id="438" w:author="david goldhar" w:date="2019-02-26T09:19:00Z">
        <w:r w:rsidR="003A3017">
          <w:rPr>
            <w:rFonts w:asciiTheme="minorHAnsi" w:hAnsiTheme="minorHAnsi" w:cstheme="minorHAnsi"/>
          </w:rPr>
          <w:t xml:space="preserve">ement </w:t>
        </w:r>
      </w:ins>
      <w:del w:id="439" w:author="david goldhar" w:date="2019-02-26T09:19:00Z">
        <w:r w:rsidDel="003A3017">
          <w:rPr>
            <w:rFonts w:asciiTheme="minorHAnsi" w:hAnsiTheme="minorHAnsi" w:cstheme="minorHAnsi"/>
          </w:rPr>
          <w:delText>enforce</w:delText>
        </w:r>
      </w:del>
      <w:del w:id="440" w:author="david goldhar" w:date="2019-02-26T09:18:00Z">
        <w:r w:rsidDel="003A3017">
          <w:rPr>
            <w:rFonts w:asciiTheme="minorHAnsi" w:hAnsiTheme="minorHAnsi" w:cstheme="minorHAnsi"/>
          </w:rPr>
          <w:delText>ment</w:delText>
        </w:r>
      </w:del>
      <w:del w:id="44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w:t>
      </w:r>
      <w:del w:id="442" w:author="david goldhar" w:date="2019-02-28T15:54:00Z">
        <w:r w:rsidDel="00C04853">
          <w:rPr>
            <w:rFonts w:asciiTheme="minorHAnsi" w:hAnsiTheme="minorHAnsi" w:cstheme="minorHAnsi"/>
          </w:rPr>
          <w:delText>stringent</w:delText>
        </w:r>
      </w:del>
      <w:ins w:id="443" w:author="david goldhar" w:date="2019-02-28T15:54:00Z">
        <w:r w:rsidR="00C04853">
          <w:rPr>
            <w:rFonts w:asciiTheme="minorHAnsi" w:hAnsiTheme="minorHAnsi" w:cstheme="minorHAnsi"/>
          </w:rPr>
          <w:t>strict</w:t>
        </w:r>
      </w:ins>
      <w:r>
        <w:rPr>
          <w:rFonts w:asciiTheme="minorHAnsi" w:hAnsiTheme="minorHAnsi" w:cstheme="minorHAnsi"/>
        </w:rPr>
        <w:t xml:space="preserve">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444" w:author="david goldhar" w:date="2019-02-26T09:19:00Z">
        <w:r w:rsidR="00EC1560">
          <w:rPr>
            <w:rFonts w:asciiTheme="minorHAnsi" w:hAnsiTheme="minorHAnsi" w:cstheme="minorHAnsi"/>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445" w:author="david goldhar" w:date="2019-02-26T09:20:00Z">
        <w:r w:rsidR="00EC1560">
          <w:rPr>
            <w:rFonts w:asciiTheme="minorHAnsi" w:hAnsiTheme="minorHAnsi" w:cstheme="minorHAnsi"/>
          </w:rPr>
          <w:t xml:space="preserve">be repeated </w:t>
        </w:r>
      </w:ins>
      <w:del w:id="446" w:author="david goldhar" w:date="2019-02-26T09:20:00Z">
        <w:r w:rsidDel="00EC1560">
          <w:rPr>
            <w:rFonts w:asciiTheme="minorHAnsi" w:hAnsiTheme="minorHAnsi" w:cstheme="minorHAnsi"/>
          </w:rPr>
          <w:delText xml:space="preserve">reiterate and </w:delText>
        </w:r>
      </w:del>
      <w:ins w:id="447" w:author="david goldhar" w:date="2019-02-26T09:20:00Z">
        <w:r w:rsidR="00EC1560">
          <w:rPr>
            <w:rFonts w:asciiTheme="minorHAnsi" w:hAnsiTheme="minorHAnsi" w:cstheme="minorHAnsi"/>
          </w:rPr>
          <w:t>and re-</w:t>
        </w:r>
      </w:ins>
      <w:r>
        <w:rPr>
          <w:rFonts w:asciiTheme="minorHAnsi" w:hAnsiTheme="minorHAnsi" w:cstheme="minorHAnsi"/>
        </w:rPr>
        <w:t>assessed once a year</w:t>
      </w:r>
      <w:ins w:id="448" w:author="david goldhar" w:date="2019-02-26T09:20:00Z">
        <w:r w:rsidR="00EC1560">
          <w:rPr>
            <w:rFonts w:asciiTheme="minorHAnsi" w:hAnsiTheme="minorHAnsi" w:cstheme="minorHAnsi"/>
          </w:rPr>
          <w:t>,</w:t>
        </w:r>
      </w:ins>
      <w:r>
        <w:rPr>
          <w:rFonts w:asciiTheme="minorHAnsi" w:hAnsiTheme="minorHAnsi" w:cstheme="minorHAnsi"/>
        </w:rPr>
        <w:t xml:space="preserve"> or when</w:t>
      </w:r>
      <w:ins w:id="449" w:author="david goldhar" w:date="2019-02-26T09:20:00Z">
        <w:r w:rsidR="00EC1560">
          <w:rPr>
            <w:rFonts w:asciiTheme="minorHAnsi" w:hAnsiTheme="minorHAnsi" w:cstheme="minorHAnsi"/>
          </w:rPr>
          <w:t>ever</w:t>
        </w:r>
      </w:ins>
      <w:r>
        <w:rPr>
          <w:rFonts w:asciiTheme="minorHAnsi" w:hAnsiTheme="minorHAnsi" w:cstheme="minorHAnsi"/>
        </w:rPr>
        <w:t xml:space="preserve"> a change is introduced to the production floor</w:t>
      </w:r>
      <w:ins w:id="450" w:author="david goldhar" w:date="2019-02-26T09:20:00Z">
        <w:r w:rsidR="00EC1560">
          <w:rPr>
            <w:rFonts w:asciiTheme="minorHAnsi" w:hAnsiTheme="minorHAnsi" w:cstheme="minorHAnsi"/>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451" w:author="david goldhar" w:date="2019-02-27T08:31:00Z"/>
          <w:rFonts w:asciiTheme="minorHAnsi" w:hAnsiTheme="minorHAnsi" w:cstheme="minorHAnsi"/>
        </w:rPr>
      </w:pPr>
      <w:r>
        <w:rPr>
          <w:rFonts w:asciiTheme="minorHAnsi" w:hAnsiTheme="minorHAnsi" w:cstheme="minorHAnsi"/>
        </w:rPr>
        <w:t xml:space="preserve">Design and </w:t>
      </w:r>
      <w:commentRangeStart w:id="452"/>
      <w:r>
        <w:rPr>
          <w:rFonts w:asciiTheme="minorHAnsi" w:hAnsiTheme="minorHAnsi" w:cstheme="minorHAnsi"/>
        </w:rPr>
        <w:t xml:space="preserve">implantation </w:t>
      </w:r>
      <w:commentRangeEnd w:id="452"/>
      <w:r w:rsidR="00DE5032">
        <w:rPr>
          <w:rStyle w:val="CommentReference"/>
          <w:rFonts w:asciiTheme="minorHAnsi" w:eastAsiaTheme="minorHAnsi" w:hAnsiTheme="minorHAnsi" w:cstheme="minorBidi"/>
        </w:rPr>
        <w:commentReference w:id="452"/>
      </w:r>
      <w:r>
        <w:rPr>
          <w:rFonts w:asciiTheme="minorHAnsi" w:hAnsiTheme="minorHAnsi" w:cstheme="minorHAnsi"/>
        </w:rPr>
        <w:t>of a good segmentation strategy is a long and continuous process</w:t>
      </w:r>
      <w:ins w:id="453" w:author="david goldhar" w:date="2019-02-27T08:31:00Z">
        <w:r w:rsidR="00DE5032">
          <w:rPr>
            <w:rFonts w:asciiTheme="minorHAnsi" w:hAnsiTheme="minorHAnsi" w:cstheme="minorHAnsi"/>
          </w:rPr>
          <w:t>;</w:t>
        </w:r>
      </w:ins>
      <w:del w:id="454"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455"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456" w:author="david goldhar" w:date="2019-02-27T08:31:00Z">
        <w:r w:rsidR="00DE5032">
          <w:rPr>
            <w:rFonts w:asciiTheme="minorHAnsi" w:hAnsiTheme="minorHAnsi" w:cstheme="minorHAnsi"/>
          </w:rPr>
          <w:t>,</w:t>
        </w:r>
      </w:ins>
      <w:r>
        <w:rPr>
          <w:rFonts w:asciiTheme="minorHAnsi" w:hAnsiTheme="minorHAnsi" w:cstheme="minorHAnsi"/>
        </w:rPr>
        <w:t xml:space="preserve"> and should be done in small steps to </w:t>
      </w:r>
      <w:ins w:id="457" w:author="david goldhar" w:date="2019-02-27T08:31:00Z">
        <w:r w:rsidR="00DE5032">
          <w:rPr>
            <w:rFonts w:asciiTheme="minorHAnsi" w:hAnsiTheme="minorHAnsi" w:cstheme="minorHAnsi"/>
          </w:rPr>
          <w:t>e</w:t>
        </w:r>
      </w:ins>
      <w:del w:id="458" w:author="david goldhar" w:date="2019-02-27T08:31:00Z">
        <w:r w:rsidDel="00DE5032">
          <w:rPr>
            <w:rFonts w:asciiTheme="minorHAnsi" w:hAnsiTheme="minorHAnsi" w:cstheme="minorHAnsi"/>
          </w:rPr>
          <w:delText>i</w:delText>
        </w:r>
      </w:del>
      <w:r>
        <w:rPr>
          <w:rFonts w:asciiTheme="minorHAnsi" w:hAnsiTheme="minorHAnsi" w:cstheme="minorHAnsi"/>
        </w:rPr>
        <w:t xml:space="preserve">nsure </w:t>
      </w:r>
      <w:r w:rsidR="00A92959">
        <w:rPr>
          <w:rFonts w:asciiTheme="minorHAnsi" w:hAnsiTheme="minorHAnsi" w:cstheme="minorHAnsi"/>
        </w:rPr>
        <w:t xml:space="preserve">operational safety is </w:t>
      </w:r>
      <w:del w:id="459" w:author="david goldhar" w:date="2019-02-27T08:31:00Z">
        <w:r w:rsidR="00A92959" w:rsidDel="00DE5032">
          <w:rPr>
            <w:rFonts w:asciiTheme="minorHAnsi" w:hAnsiTheme="minorHAnsi" w:cstheme="minorHAnsi"/>
          </w:rPr>
          <w:delText xml:space="preserve">kept </w:delText>
        </w:r>
      </w:del>
      <w:ins w:id="460" w:author="david goldhar" w:date="2019-02-27T08:31:00Z">
        <w:r w:rsidR="00DE5032">
          <w:rPr>
            <w:rFonts w:asciiTheme="minorHAnsi" w:hAnsiTheme="minorHAnsi" w:cstheme="minorHAnsi"/>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rPr>
      </w:pPr>
      <w:ins w:id="461" w:author="david goldhar" w:date="2019-02-27T08:31:00Z">
        <w:r>
          <w:rPr>
            <w:rFonts w:asciiTheme="minorHAnsi" w:hAnsiTheme="minorHAnsi" w:cstheme="minorHAnsi"/>
          </w:rPr>
          <w:t xml:space="preserve">The figure below shows the </w:t>
        </w:r>
      </w:ins>
      <w:ins w:id="462" w:author="david goldhar" w:date="2019-02-27T08:32:00Z">
        <w:r>
          <w:rPr>
            <w:rFonts w:asciiTheme="minorHAnsi" w:hAnsiTheme="minorHAnsi" w:cstheme="minorHAnsi"/>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463"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464" w:author="david goldhar" w:date="2019-02-27T08:32:00Z">
        <w:r w:rsidR="00DE5032">
          <w:rPr>
            <w:rFonts w:asciiTheme="minorHAnsi" w:hAnsiTheme="minorHAnsi" w:cstheme="minorHAnsi"/>
          </w:rPr>
          <w:t>,</w:t>
        </w:r>
      </w:ins>
      <w:r>
        <w:rPr>
          <w:rFonts w:asciiTheme="minorHAnsi" w:hAnsiTheme="minorHAnsi" w:cstheme="minorHAnsi"/>
        </w:rPr>
        <w:t xml:space="preserve"> in </w:t>
      </w:r>
      <w:ins w:id="465" w:author="david goldhar" w:date="2019-02-27T08:33:00Z">
        <w:r w:rsidR="00DE5032">
          <w:rPr>
            <w:rFonts w:asciiTheme="minorHAnsi" w:hAnsiTheme="minorHAnsi" w:cstheme="minorHAnsi"/>
          </w:rPr>
          <w:t xml:space="preserve">more </w:t>
        </w:r>
      </w:ins>
      <w:r>
        <w:rPr>
          <w:rFonts w:asciiTheme="minorHAnsi" w:hAnsiTheme="minorHAnsi" w:cstheme="minorHAnsi"/>
        </w:rPr>
        <w:t>advanced attacks</w:t>
      </w:r>
      <w:ins w:id="466" w:author="david goldhar" w:date="2019-02-27T08:32:00Z">
        <w:r w:rsidR="00DE5032">
          <w:rPr>
            <w:rFonts w:asciiTheme="minorHAnsi" w:hAnsiTheme="minorHAnsi" w:cstheme="minorHAnsi"/>
          </w:rPr>
          <w:t>,</w:t>
        </w:r>
      </w:ins>
      <w:r>
        <w:rPr>
          <w:rFonts w:asciiTheme="minorHAnsi" w:hAnsiTheme="minorHAnsi" w:cstheme="minorHAnsi"/>
        </w:rPr>
        <w:t xml:space="preserve"> the processes</w:t>
      </w:r>
      <w:r w:rsidRPr="00C0533B">
        <w:rPr>
          <w:rFonts w:asciiTheme="minorHAnsi" w:hAnsiTheme="minorHAnsi" w:cstheme="minorHAnsi"/>
        </w:rPr>
        <w:t xml:space="preserve">. </w:t>
      </w:r>
      <w:del w:id="467" w:author="david goldhar" w:date="2019-02-27T08:33:00Z">
        <w:r w:rsidRPr="00C0533B" w:rsidDel="00DE5032">
          <w:rPr>
            <w:rFonts w:asciiTheme="minorHAnsi" w:hAnsiTheme="minorHAnsi" w:cstheme="minorHAnsi"/>
          </w:rPr>
          <w:delText xml:space="preserve">That </w:delText>
        </w:r>
      </w:del>
      <w:ins w:id="468" w:author="david goldhar" w:date="2019-02-27T08:33:00Z">
        <w:r w:rsidR="00DE5032">
          <w:rPr>
            <w:rFonts w:asciiTheme="minorHAnsi" w:hAnsiTheme="minorHAnsi" w:cstheme="minorHAnsi"/>
          </w:rPr>
          <w:t xml:space="preserve">This </w:t>
        </w:r>
      </w:ins>
      <w:r w:rsidRPr="00C0533B">
        <w:rPr>
          <w:rFonts w:asciiTheme="minorHAnsi" w:hAnsiTheme="minorHAnsi" w:cstheme="minorHAnsi"/>
        </w:rPr>
        <w:t>is essentially what the first step of the segmentation strategy should be: identifying resources (both data and assets)</w:t>
      </w:r>
      <w:ins w:id="469" w:author="david goldhar" w:date="2019-02-27T08:33:00Z">
        <w:r w:rsidR="00DE5032">
          <w:rPr>
            <w:rFonts w:asciiTheme="minorHAnsi" w:hAnsiTheme="minorHAnsi" w:cstheme="minorHAnsi"/>
          </w:rPr>
          <w:t>,</w:t>
        </w:r>
      </w:ins>
      <w:r>
        <w:rPr>
          <w:rFonts w:asciiTheme="minorHAnsi" w:hAnsiTheme="minorHAnsi" w:cstheme="minorHAnsi"/>
        </w:rPr>
        <w:t xml:space="preserve"> and the </w:t>
      </w:r>
      <w:del w:id="470"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471" w:author="david goldhar" w:date="2019-02-27T08:33:00Z">
        <w:r w:rsidR="00DE5032">
          <w:rPr>
            <w:rFonts w:asciiTheme="minorHAnsi" w:hAnsiTheme="minorHAnsi" w:cstheme="minorHAnsi"/>
          </w:rPr>
          <w:t>for attackers to exploit them</w:t>
        </w:r>
      </w:ins>
      <w:del w:id="472"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73" w:author="david goldhar" w:date="2019-02-27T08:33:00Z">
        <w:r w:rsidDel="00DE5032">
          <w:rPr>
            <w:rFonts w:asciiTheme="minorHAnsi" w:hAnsiTheme="minorHAnsi" w:cstheme="minorHAnsi"/>
          </w:rPr>
          <w:delText xml:space="preserve">in </w:delText>
        </w:r>
      </w:del>
      <w:ins w:id="474" w:author="david goldhar" w:date="2019-02-27T08:33:00Z">
        <w:r w:rsidR="00DE5032">
          <w:rPr>
            <w:rFonts w:asciiTheme="minorHAnsi" w:hAnsiTheme="minorHAnsi" w:cstheme="minorHAnsi"/>
          </w:rPr>
          <w:t xml:space="preserve">is </w:t>
        </w:r>
      </w:ins>
      <w:r>
        <w:rPr>
          <w:rFonts w:asciiTheme="minorHAnsi" w:hAnsiTheme="minorHAnsi" w:cstheme="minorHAnsi"/>
        </w:rPr>
        <w:t xml:space="preserve">necessary </w:t>
      </w:r>
      <w:ins w:id="475" w:author="david goldhar" w:date="2019-02-27T08:33:00Z">
        <w:r w:rsidR="00DE5032">
          <w:rPr>
            <w:rFonts w:asciiTheme="minorHAnsi" w:hAnsiTheme="minorHAnsi" w:cstheme="minorHAnsi"/>
          </w:rPr>
          <w:t>in order</w:t>
        </w:r>
      </w:ins>
      <w:ins w:id="476" w:author="david goldhar" w:date="2019-02-27T08:34:00Z">
        <w:r w:rsidR="00DE5032">
          <w:rPr>
            <w:rFonts w:asciiTheme="minorHAnsi" w:hAnsiTheme="minorHAnsi" w:cstheme="minorHAnsi"/>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77" w:author="david goldhar" w:date="2019-02-27T08:34:00Z">
        <w:r w:rsidR="00DE5032">
          <w:rPr>
            <w:rFonts w:asciiTheme="minorHAnsi" w:hAnsiTheme="minorHAnsi" w:cstheme="minorHAnsi"/>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78" w:author="david goldhar" w:date="2019-02-27T08:34:00Z">
        <w:r w:rsidR="00DE5032">
          <w:rPr>
            <w:rFonts w:asciiTheme="minorHAnsi" w:hAnsiTheme="minorHAnsi" w:cstheme="minorHAnsi"/>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79" w:author="david goldhar" w:date="2019-02-27T08:34:00Z">
        <w:r w:rsidR="00DE5032">
          <w:rPr>
            <w:rFonts w:asciiTheme="minorHAnsi" w:hAnsiTheme="minorHAnsi" w:cstheme="minorHAnsi"/>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80"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81" w:author="david goldhar" w:date="2019-02-27T08:36:00Z">
        <w:r w:rsidR="005935A4">
          <w:rPr>
            <w:rFonts w:asciiTheme="minorHAnsi" w:hAnsiTheme="minorHAnsi" w:cstheme="minorHAnsi"/>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82" w:author="david goldhar" w:date="2019-02-27T08:36:00Z">
        <w:r w:rsidR="005935A4">
          <w:rPr>
            <w:rFonts w:asciiTheme="minorHAnsi" w:hAnsiTheme="minorHAnsi" w:cstheme="minorHAnsi"/>
          </w:rPr>
          <w:t xml:space="preserve">a </w:t>
        </w:r>
      </w:ins>
      <w:r>
        <w:rPr>
          <w:rFonts w:asciiTheme="minorHAnsi" w:hAnsiTheme="minorHAnsi" w:cstheme="minorHAnsi"/>
        </w:rPr>
        <w:t>PLC configuration</w:t>
      </w:r>
      <w:ins w:id="483" w:author="david goldhar" w:date="2019-02-27T08:36:00Z">
        <w:r w:rsidR="005935A4">
          <w:rPr>
            <w:rFonts w:asciiTheme="minorHAnsi" w:hAnsiTheme="minorHAnsi" w:cstheme="minorHAnsi"/>
          </w:rPr>
          <w:t>,</w:t>
        </w:r>
      </w:ins>
      <w:r>
        <w:rPr>
          <w:rFonts w:asciiTheme="minorHAnsi" w:hAnsiTheme="minorHAnsi" w:cstheme="minorHAnsi"/>
        </w:rPr>
        <w:t xml:space="preserve"> leading to potential</w:t>
      </w:r>
      <w:ins w:id="484" w:author="david goldhar" w:date="2019-02-27T08:36:00Z">
        <w:r w:rsidR="005935A4">
          <w:rPr>
            <w:rFonts w:asciiTheme="minorHAnsi" w:hAnsiTheme="minorHAnsi" w:cstheme="minorHAnsi"/>
          </w:rPr>
          <w:t>l</w:t>
        </w:r>
      </w:ins>
      <w:ins w:id="485" w:author="david goldhar" w:date="2019-02-27T08:37:00Z">
        <w:r w:rsidR="005935A4">
          <w:rPr>
            <w:rFonts w:asciiTheme="minorHAnsi" w:hAnsiTheme="minorHAnsi" w:cstheme="minorHAnsi"/>
          </w:rPr>
          <w:t>y</w:t>
        </w:r>
      </w:ins>
      <w:r>
        <w:rPr>
          <w:rFonts w:asciiTheme="minorHAnsi" w:hAnsiTheme="minorHAnsi" w:cstheme="minorHAnsi"/>
        </w:rPr>
        <w:t xml:space="preserve"> defect</w:t>
      </w:r>
      <w:ins w:id="486" w:author="david goldhar" w:date="2019-02-27T08:37:00Z">
        <w:r w:rsidR="005935A4">
          <w:rPr>
            <w:rFonts w:asciiTheme="minorHAnsi" w:hAnsiTheme="minorHAnsi" w:cstheme="minorHAnsi"/>
          </w:rPr>
          <w:t>ive</w:t>
        </w:r>
      </w:ins>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87"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88" w:author="david goldhar" w:date="2019-02-27T08:37:00Z">
        <w:r w:rsidR="005935A4">
          <w:rPr>
            <w:rFonts w:asciiTheme="minorHAnsi" w:hAnsiTheme="minorHAnsi" w:cstheme="minorHAnsi"/>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89"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90" w:author="david goldhar" w:date="2019-02-27T08:38:00Z">
        <w:r w:rsidR="005935A4">
          <w:rPr>
            <w:rFonts w:asciiTheme="minorHAnsi" w:hAnsiTheme="minorHAnsi" w:cstheme="minorHAnsi"/>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91" w:author="david goldhar" w:date="2019-02-27T08:38:00Z">
        <w:r w:rsidRPr="00C0533B" w:rsidDel="005935A4">
          <w:rPr>
            <w:rFonts w:asciiTheme="minorHAnsi" w:hAnsiTheme="minorHAnsi" w:cstheme="minorHAnsi"/>
          </w:rPr>
          <w:delText xml:space="preserve">depending </w:delText>
        </w:r>
      </w:del>
      <w:ins w:id="492" w:author="david goldhar" w:date="2019-02-27T08:38:00Z">
        <w:r w:rsidR="005935A4">
          <w:rPr>
            <w:rFonts w:asciiTheme="minorHAnsi" w:hAnsiTheme="minorHAnsi" w:cstheme="minorHAnsi"/>
          </w:rPr>
          <w:t xml:space="preserve">according to </w:t>
        </w:r>
      </w:ins>
      <w:del w:id="493"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94" w:author="david goldhar" w:date="2019-02-27T08:38:00Z">
        <w:r w:rsidR="005935A4">
          <w:rPr>
            <w:rFonts w:asciiTheme="minorHAnsi" w:hAnsiTheme="minorHAnsi" w:cstheme="minorHAnsi"/>
          </w:rPr>
          <w:t xml:space="preserve">can </w:t>
        </w:r>
      </w:ins>
      <w:del w:id="495"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96"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97" w:author="david goldhar" w:date="2019-02-27T08:39:00Z">
        <w:r w:rsidRPr="00C0533B" w:rsidDel="005B2C5A">
          <w:rPr>
            <w:rFonts w:asciiTheme="minorHAnsi" w:hAnsiTheme="minorHAnsi" w:cstheme="minorHAnsi"/>
          </w:rPr>
          <w:delText xml:space="preserve">call out </w:delText>
        </w:r>
      </w:del>
      <w:ins w:id="498" w:author="david goldhar" w:date="2019-02-27T08:39:00Z">
        <w:r w:rsidR="005B2C5A">
          <w:rPr>
            <w:rFonts w:asciiTheme="minorHAnsi" w:hAnsiTheme="minorHAnsi" w:cstheme="minorHAnsi"/>
          </w:rPr>
          <w:t xml:space="preserve">point out that </w:t>
        </w:r>
      </w:ins>
      <w:del w:id="499"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500" w:author="david goldhar" w:date="2019-02-27T08:40:00Z">
        <w:r w:rsidR="003B09E6">
          <w:rPr>
            <w:rFonts w:asciiTheme="minorHAnsi" w:hAnsiTheme="minorHAnsi" w:cstheme="minorHAnsi"/>
          </w:rPr>
          <w:t xml:space="preserve">the </w:t>
        </w:r>
      </w:ins>
      <w:r w:rsidRPr="00C0533B">
        <w:rPr>
          <w:rFonts w:asciiTheme="minorHAnsi" w:hAnsiTheme="minorHAnsi" w:cstheme="minorHAnsi"/>
        </w:rPr>
        <w:t>data gathered about the resources in the previous steps. This policy should start at a high level,</w:t>
      </w:r>
      <w:del w:id="501"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segregat</w:t>
      </w:r>
      <w:ins w:id="502" w:author="david goldhar" w:date="2019-02-27T08:40:00Z">
        <w:r w:rsidR="003B09E6">
          <w:rPr>
            <w:rFonts w:asciiTheme="minorHAnsi" w:hAnsiTheme="minorHAnsi" w:cstheme="minorHAnsi"/>
          </w:rPr>
          <w:t>ing</w:t>
        </w:r>
      </w:ins>
      <w:del w:id="503"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504" w:author="david goldhar" w:date="2019-02-27T08:40:00Z">
        <w:r w:rsidR="003B09E6">
          <w:rPr>
            <w:rFonts w:asciiTheme="minorHAnsi" w:hAnsiTheme="minorHAnsi" w:cstheme="minorHAnsi"/>
          </w:rPr>
          <w:t>, and</w:t>
        </w:r>
      </w:ins>
      <w:r w:rsidRPr="00C0533B">
        <w:rPr>
          <w:rFonts w:asciiTheme="minorHAnsi" w:hAnsiTheme="minorHAnsi" w:cstheme="minorHAnsi"/>
        </w:rPr>
        <w:t xml:space="preserve"> then gradually drill</w:t>
      </w:r>
      <w:ins w:id="505" w:author="david goldhar" w:date="2019-02-27T08:41:00Z">
        <w:r w:rsidR="003B09E6">
          <w:rPr>
            <w:rFonts w:asciiTheme="minorHAnsi" w:hAnsiTheme="minorHAnsi" w:cstheme="minorHAnsi"/>
          </w:rPr>
          <w:t>ing down</w:t>
        </w:r>
      </w:ins>
      <w:del w:id="506"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507" w:author="david goldhar" w:date="2019-02-27T08:41:00Z">
        <w:r w:rsidRPr="00C0533B" w:rsidDel="003B09E6">
          <w:rPr>
            <w:rFonts w:asciiTheme="minorHAnsi" w:hAnsiTheme="minorHAnsi" w:cstheme="minorHAnsi"/>
          </w:rPr>
          <w:delText xml:space="preserve">all the way </w:delText>
        </w:r>
      </w:del>
      <w:ins w:id="508" w:author="david goldhar" w:date="2019-02-27T08:41:00Z">
        <w:r w:rsidR="003B09E6">
          <w:rPr>
            <w:rFonts w:asciiTheme="minorHAnsi" w:hAnsiTheme="minorHAnsi" w:cstheme="minorHAnsi"/>
          </w:rPr>
          <w:t xml:space="preserve">until </w:t>
        </w:r>
      </w:ins>
      <w:del w:id="509"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510" w:author="david goldhar" w:date="2019-02-27T08:41:00Z">
        <w:r w:rsidR="003B09E6">
          <w:rPr>
            <w:rFonts w:asciiTheme="minorHAnsi" w:hAnsiTheme="minorHAnsi" w:cstheme="minorHAnsi"/>
          </w:rPr>
          <w:t>,</w:t>
        </w:r>
      </w:ins>
      <w:r w:rsidRPr="00C0533B">
        <w:rPr>
          <w:rFonts w:asciiTheme="minorHAnsi" w:hAnsiTheme="minorHAnsi" w:cstheme="minorHAnsi"/>
        </w:rPr>
        <w:t xml:space="preserve"> and on the users</w:t>
      </w:r>
      <w:del w:id="511"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512" w:author="david goldhar" w:date="2019-02-27T08:41:00Z">
        <w:r w:rsidR="003B09E6">
          <w:rPr>
            <w:rFonts w:asciiTheme="minorHAnsi" w:hAnsiTheme="minorHAnsi" w:cstheme="minorHAnsi"/>
          </w:rPr>
          <w:t xml:space="preserve">that </w:t>
        </w:r>
      </w:ins>
      <w:r w:rsidRPr="00C0533B">
        <w:rPr>
          <w:rFonts w:asciiTheme="minorHAnsi" w:hAnsiTheme="minorHAnsi" w:cstheme="minorHAnsi"/>
        </w:rPr>
        <w:t>host</w:t>
      </w:r>
      <w:del w:id="513" w:author="david goldhar" w:date="2019-02-27T08:41:00Z">
        <w:r w:rsidRPr="00C0533B" w:rsidDel="003B09E6">
          <w:rPr>
            <w:rFonts w:asciiTheme="minorHAnsi" w:hAnsiTheme="minorHAnsi" w:cstheme="minorHAnsi"/>
          </w:rPr>
          <w:delText xml:space="preserve">ing </w:delText>
        </w:r>
      </w:del>
      <w:ins w:id="514" w:author="david goldhar" w:date="2019-02-27T08:41:00Z">
        <w:r w:rsidR="003B09E6">
          <w:rPr>
            <w:rFonts w:asciiTheme="minorHAnsi" w:hAnsiTheme="minorHAnsi" w:cstheme="minorHAnsi"/>
          </w:rPr>
          <w:t xml:space="preserve"> </w:t>
        </w:r>
      </w:ins>
      <w:r w:rsidRPr="00C0533B">
        <w:rPr>
          <w:rFonts w:asciiTheme="minorHAnsi" w:hAnsiTheme="minorHAnsi" w:cstheme="minorHAnsi"/>
        </w:rPr>
        <w:t>or contain</w:t>
      </w:r>
      <w:del w:id="515"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516" w:author="david goldhar" w:date="2019-02-27T08:43:00Z">
        <w:r w:rsidR="00CA30DE" w:rsidDel="00CC0173">
          <w:rPr>
            <w:rFonts w:asciiTheme="minorHAnsi" w:hAnsiTheme="minorHAnsi" w:cstheme="minorHAnsi"/>
          </w:rPr>
          <w:delText xml:space="preserve">one </w:delText>
        </w:r>
      </w:del>
      <w:ins w:id="517" w:author="david goldhar" w:date="2019-02-27T08:43:00Z">
        <w:r w:rsidR="00CC0173">
          <w:rPr>
            <w:rFonts w:asciiTheme="minorHAnsi" w:hAnsiTheme="minorHAnsi" w:cstheme="minorHAnsi"/>
          </w:rPr>
          <w:t xml:space="preserve">model </w:t>
        </w:r>
      </w:ins>
      <w:r w:rsidR="00CA30DE">
        <w:rPr>
          <w:rFonts w:asciiTheme="minorHAnsi" w:hAnsiTheme="minorHAnsi" w:cstheme="minorHAnsi"/>
        </w:rPr>
        <w:t>(or a combination of several) that best fit</w:t>
      </w:r>
      <w:ins w:id="518" w:author="david goldhar" w:date="2019-02-27T08:43:00Z">
        <w:r w:rsidR="00CC0173">
          <w:rPr>
            <w:rFonts w:asciiTheme="minorHAnsi" w:hAnsiTheme="minorHAnsi" w:cstheme="minorHAnsi"/>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519" w:author="david goldhar" w:date="2019-02-27T08:44:00Z">
        <w:r w:rsidR="00CC0173">
          <w:rPr>
            <w:rFonts w:eastAsia="Times New Roman" w:cstheme="minorHAnsi"/>
            <w:sz w:val="24"/>
            <w:szCs w:val="24"/>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DB041A" w:rsidRDefault="00DB041A"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520" w:author="david goldhar" w:date="2019-02-27T08:44:00Z">
        <w:r w:rsidRPr="001B3982" w:rsidDel="000A7160">
          <w:rPr>
            <w:rFonts w:eastAsia="Times New Roman" w:cstheme="minorHAnsi"/>
            <w:sz w:val="24"/>
            <w:szCs w:val="24"/>
          </w:rPr>
          <w:delText xml:space="preserve">entails </w:delText>
        </w:r>
      </w:del>
      <w:ins w:id="521" w:author="david goldhar" w:date="2019-02-27T08:44:00Z">
        <w:r w:rsidR="000A7160">
          <w:rPr>
            <w:rFonts w:eastAsia="Times New Roman" w:cstheme="minorHAnsi"/>
            <w:sz w:val="24"/>
            <w:szCs w:val="24"/>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522" w:author="david goldhar" w:date="2019-02-27T08:44:00Z">
        <w:r w:rsidR="000A7160">
          <w:rPr>
            <w:rFonts w:eastAsia="Times New Roman" w:cstheme="minorHAnsi"/>
            <w:sz w:val="24"/>
            <w:szCs w:val="24"/>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523"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524" w:author="david goldhar" w:date="2019-02-27T08:45:00Z">
        <w:r w:rsidR="000A7160">
          <w:rPr>
            <w:rFonts w:eastAsia="Times New Roman" w:cstheme="minorHAnsi"/>
            <w:sz w:val="24"/>
            <w:szCs w:val="24"/>
          </w:rPr>
          <w:t xml:space="preserve">to </w:t>
        </w:r>
      </w:ins>
      <w:r w:rsidRPr="001B3982">
        <w:rPr>
          <w:rFonts w:eastAsia="Times New Roman" w:cstheme="minorHAnsi"/>
          <w:sz w:val="24"/>
          <w:szCs w:val="24"/>
        </w:rPr>
        <w:t>start by implementing a</w:t>
      </w:r>
      <w:ins w:id="525" w:author="david goldhar" w:date="2019-02-27T08:45:00Z">
        <w:r w:rsidR="000A7160">
          <w:rPr>
            <w:rFonts w:eastAsia="Times New Roman" w:cstheme="minorHAnsi"/>
            <w:sz w:val="24"/>
            <w:szCs w:val="24"/>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526" w:author="david goldhar" w:date="2019-02-27T08:45:00Z">
        <w:r w:rsidDel="000A7160">
          <w:rPr>
            <w:rFonts w:eastAsia="Times New Roman" w:cstheme="minorHAnsi"/>
            <w:sz w:val="24"/>
            <w:szCs w:val="24"/>
          </w:rPr>
          <w:delText xml:space="preserve">It </w:delText>
        </w:r>
      </w:del>
      <w:ins w:id="527" w:author="david goldhar" w:date="2019-02-27T08:45:00Z">
        <w:r w:rsidR="000A7160">
          <w:rPr>
            <w:rFonts w:eastAsia="Times New Roman" w:cstheme="minorHAnsi"/>
            <w:sz w:val="24"/>
            <w:szCs w:val="24"/>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528" w:author="david goldhar" w:date="2019-02-27T08:45:00Z">
        <w:r w:rsidR="000A7160">
          <w:rPr>
            <w:rFonts w:eastAsia="Times New Roman" w:cstheme="minorHAnsi"/>
            <w:sz w:val="24"/>
            <w:szCs w:val="24"/>
          </w:rPr>
          <w:t>,</w:t>
        </w:r>
      </w:ins>
      <w:r>
        <w:rPr>
          <w:rFonts w:eastAsia="Times New Roman" w:cstheme="minorHAnsi"/>
          <w:sz w:val="24"/>
          <w:szCs w:val="24"/>
        </w:rPr>
        <w:t xml:space="preserve"> be costly</w:t>
      </w:r>
      <w:ins w:id="529" w:author="david goldhar" w:date="2019-02-27T08:45:00Z">
        <w:r w:rsidR="000A7160">
          <w:rPr>
            <w:rFonts w:eastAsia="Times New Roman" w:cstheme="minorHAnsi"/>
            <w:sz w:val="24"/>
            <w:szCs w:val="24"/>
          </w:rPr>
          <w:t>,</w:t>
        </w:r>
      </w:ins>
      <w:r>
        <w:rPr>
          <w:rFonts w:eastAsia="Times New Roman" w:cstheme="minorHAnsi"/>
          <w:sz w:val="24"/>
          <w:szCs w:val="24"/>
        </w:rPr>
        <w:t xml:space="preserve"> and achieve a relatively small advantage </w:t>
      </w:r>
      <w:ins w:id="530" w:author="david goldhar" w:date="2019-02-27T08:46:00Z">
        <w:r w:rsidR="008B6185">
          <w:rPr>
            <w:rFonts w:eastAsia="Times New Roman" w:cstheme="minorHAnsi"/>
            <w:sz w:val="24"/>
            <w:szCs w:val="24"/>
          </w:rPr>
          <w:t xml:space="preserve">over </w:t>
        </w:r>
      </w:ins>
      <w:del w:id="531"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532" w:author="david goldhar" w:date="2019-02-27T08:46:00Z">
        <w:r w:rsidR="008B6185">
          <w:rPr>
            <w:rFonts w:eastAsia="Times New Roman" w:cstheme="minorHAnsi"/>
            <w:sz w:val="24"/>
            <w:szCs w:val="24"/>
          </w:rPr>
          <w:t>,</w:t>
        </w:r>
      </w:ins>
      <w:r w:rsidRPr="001B3982">
        <w:rPr>
          <w:rFonts w:eastAsia="Times New Roman" w:cstheme="minorHAnsi"/>
          <w:sz w:val="24"/>
          <w:szCs w:val="24"/>
        </w:rPr>
        <w:t xml:space="preserve"> and the access-control model, build an implementation plan by prioritizing </w:t>
      </w:r>
      <w:ins w:id="533" w:author="david goldhar" w:date="2019-02-27T08:46:00Z">
        <w:r w:rsidR="008B6185">
          <w:rPr>
            <w:rFonts w:eastAsia="Times New Roman" w:cstheme="minorHAnsi"/>
            <w:sz w:val="24"/>
            <w:szCs w:val="24"/>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534"/>
      <w:ins w:id="535" w:author="david goldhar" w:date="2019-02-27T08:47:00Z">
        <w:r w:rsidR="005D43BE">
          <w:rPr>
            <w:rFonts w:eastAsia="Times New Roman" w:cstheme="minorHAnsi"/>
            <w:sz w:val="24"/>
            <w:szCs w:val="24"/>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536" w:author="david goldhar" w:date="2019-02-27T08:47:00Z">
        <w:r w:rsidR="005D43BE">
          <w:rPr>
            <w:rFonts w:eastAsia="Times New Roman" w:cstheme="minorHAnsi"/>
            <w:sz w:val="24"/>
            <w:szCs w:val="24"/>
          </w:rPr>
          <w:t>’</w:t>
        </w:r>
      </w:ins>
      <w:r w:rsidRPr="001B3982">
        <w:rPr>
          <w:rFonts w:eastAsia="Times New Roman" w:cstheme="minorHAnsi"/>
          <w:sz w:val="24"/>
          <w:szCs w:val="24"/>
        </w:rPr>
        <w:t xml:space="preserve"> </w:t>
      </w:r>
      <w:commentRangeEnd w:id="534"/>
      <w:r w:rsidR="005D43BE">
        <w:rPr>
          <w:rStyle w:val="CommentReference"/>
        </w:rPr>
        <w:commentReference w:id="534"/>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537" w:author="david goldhar" w:date="2019-02-27T08:50:00Z">
        <w:r w:rsidR="00DB51E9">
          <w:rPr>
            <w:rFonts w:eastAsia="Times New Roman" w:cstheme="minorHAnsi"/>
            <w:sz w:val="24"/>
            <w:szCs w:val="24"/>
          </w:rPr>
          <w:t>the n</w:t>
        </w:r>
      </w:ins>
      <w:del w:id="538" w:author="david goldhar" w:date="2019-02-27T08:50:00Z">
        <w:r w:rsidDel="00DB51E9">
          <w:rPr>
            <w:rFonts w:eastAsia="Times New Roman" w:cstheme="minorHAnsi"/>
            <w:sz w:val="24"/>
            <w:szCs w:val="24"/>
          </w:rPr>
          <w:delText>N</w:delText>
        </w:r>
      </w:del>
      <w:r>
        <w:rPr>
          <w:rFonts w:eastAsia="Times New Roman" w:cstheme="minorHAnsi"/>
          <w:sz w:val="24"/>
          <w:szCs w:val="24"/>
        </w:rPr>
        <w:t xml:space="preserve">etwork location of the </w:t>
      </w:r>
      <w:r w:rsidRPr="001B3982">
        <w:rPr>
          <w:rFonts w:eastAsia="Times New Roman" w:cstheme="minorHAnsi"/>
          <w:sz w:val="24"/>
          <w:szCs w:val="24"/>
        </w:rPr>
        <w:t xml:space="preserve">resource, and how </w:t>
      </w:r>
      <w:del w:id="539"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540"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541"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542"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do other resources need access to it? For example, a multi-tier application may have a front-end (web), middleware, </w:t>
      </w:r>
      <w:del w:id="543" w:author="david goldhar" w:date="2019-02-27T08:50:00Z">
        <w:r w:rsidRPr="001B3982" w:rsidDel="005F4109">
          <w:rPr>
            <w:rFonts w:eastAsia="Times New Roman" w:cstheme="minorHAnsi"/>
            <w:sz w:val="24"/>
            <w:szCs w:val="24"/>
          </w:rPr>
          <w:delText xml:space="preserve">or </w:delText>
        </w:r>
      </w:del>
      <w:ins w:id="544" w:author="david goldhar" w:date="2019-02-27T08:50:00Z">
        <w:r w:rsidR="005F4109">
          <w:rPr>
            <w:rFonts w:eastAsia="Times New Roman" w:cstheme="minorHAnsi"/>
            <w:sz w:val="24"/>
            <w:szCs w:val="24"/>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545"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546" w:author="david goldhar" w:date="2019-02-27T08:52:00Z">
        <w:r w:rsidR="005F4109">
          <w:rPr>
            <w:rFonts w:eastAsia="Times New Roman" w:cstheme="minorHAnsi"/>
            <w:sz w:val="24"/>
            <w:szCs w:val="24"/>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547" w:author="david goldhar" w:date="2019-02-27T08:53:00Z">
        <w:r w:rsidR="005F4109">
          <w:rPr>
            <w:rFonts w:eastAsia="Times New Roman" w:cstheme="minorHAnsi"/>
            <w:sz w:val="24"/>
            <w:szCs w:val="24"/>
          </w:rPr>
          <w:t>,</w:t>
        </w:r>
      </w:ins>
      <w:r w:rsidRPr="001B3982">
        <w:rPr>
          <w:rFonts w:eastAsia="Times New Roman" w:cstheme="minorHAnsi"/>
          <w:sz w:val="24"/>
          <w:szCs w:val="24"/>
        </w:rPr>
        <w:t xml:space="preserve"> and will work towards a proper resolution of any challenges faced.</w:t>
      </w:r>
    </w:p>
    <w:p w14:paraId="308FCE5C" w14:textId="5871C14E" w:rsidR="00CA30DE" w:rsidRPr="001B3982" w:rsidDel="005F4109" w:rsidRDefault="00CA30DE" w:rsidP="00CA30DE">
      <w:pPr>
        <w:spacing w:line="398" w:lineRule="atLeast"/>
        <w:rPr>
          <w:del w:id="548"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del w:id="549" w:author="david goldhar" w:date="2019-02-28T15:54:00Z">
        <w:r w:rsidDel="00C04853">
          <w:rPr>
            <w:rFonts w:eastAsia="Times New Roman" w:cstheme="minorHAnsi"/>
            <w:sz w:val="24"/>
            <w:szCs w:val="24"/>
          </w:rPr>
          <w:delText>stringent</w:delText>
        </w:r>
      </w:del>
      <w:ins w:id="550" w:author="david goldhar" w:date="2019-02-28T15:54:00Z">
        <w:r w:rsidR="00C04853">
          <w:rPr>
            <w:rFonts w:eastAsia="Times New Roman" w:cstheme="minorHAnsi"/>
            <w:sz w:val="24"/>
            <w:szCs w:val="24"/>
          </w:rPr>
          <w:t>strict</w:t>
        </w:r>
      </w:ins>
      <w:r>
        <w:rPr>
          <w:rFonts w:eastAsia="Times New Roman" w:cstheme="minorHAnsi"/>
          <w:sz w:val="24"/>
          <w:szCs w:val="24"/>
        </w:rPr>
        <w:t xml:space="preserve"> view of</w:t>
      </w:r>
      <w:r w:rsidRPr="001B3982">
        <w:rPr>
          <w:rFonts w:eastAsia="Times New Roman" w:cstheme="minorHAnsi"/>
          <w:sz w:val="24"/>
          <w:szCs w:val="24"/>
        </w:rPr>
        <w:t xml:space="preserve"> the network not only eases detection of any anomalous activity</w:t>
      </w:r>
      <w:ins w:id="551" w:author="david goldhar" w:date="2019-02-27T08:54:00Z">
        <w:r w:rsidR="005F4109">
          <w:rPr>
            <w:rFonts w:eastAsia="Times New Roman" w:cstheme="minorHAnsi"/>
            <w:sz w:val="24"/>
            <w:szCs w:val="24"/>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552" w:author="david goldhar" w:date="2019-02-27T08:55:00Z">
        <w:r w:rsidDel="005F4109">
          <w:rPr>
            <w:rFonts w:eastAsia="Times New Roman" w:cstheme="minorHAnsi"/>
            <w:sz w:val="24"/>
            <w:szCs w:val="24"/>
          </w:rPr>
          <w:delText xml:space="preserve">based on </w:delText>
        </w:r>
      </w:del>
      <w:ins w:id="553" w:author="david goldhar" w:date="2019-02-27T08:55:00Z">
        <w:r w:rsidR="005F4109">
          <w:rPr>
            <w:rFonts w:eastAsia="Times New Roman" w:cstheme="minorHAnsi"/>
            <w:sz w:val="24"/>
            <w:szCs w:val="24"/>
          </w:rPr>
          <w:t xml:space="preserve">by </w:t>
        </w:r>
      </w:ins>
      <w:r>
        <w:rPr>
          <w:rFonts w:eastAsia="Times New Roman" w:cstheme="minorHAnsi"/>
          <w:sz w:val="24"/>
          <w:szCs w:val="24"/>
        </w:rPr>
        <w:t>identif</w:t>
      </w:r>
      <w:ins w:id="554" w:author="david goldhar" w:date="2019-02-27T08:55:00Z">
        <w:r w:rsidR="005F4109">
          <w:rPr>
            <w:rFonts w:eastAsia="Times New Roman" w:cstheme="minorHAnsi"/>
            <w:sz w:val="24"/>
            <w:szCs w:val="24"/>
          </w:rPr>
          <w:t>ying</w:t>
        </w:r>
      </w:ins>
      <w:del w:id="555" w:author="david goldhar" w:date="2019-02-27T08:55:00Z">
        <w:r w:rsidDel="005F4109">
          <w:rPr>
            <w:rFonts w:eastAsia="Times New Roman" w:cstheme="minorHAnsi"/>
            <w:sz w:val="24"/>
            <w:szCs w:val="24"/>
          </w:rPr>
          <w:delText xml:space="preserve">ication </w:delText>
        </w:r>
      </w:del>
      <w:ins w:id="556" w:author="david goldhar" w:date="2019-02-27T08:55:00Z">
        <w:r w:rsidR="005F4109">
          <w:rPr>
            <w:rFonts w:eastAsia="Times New Roman" w:cstheme="minorHAnsi"/>
            <w:sz w:val="24"/>
            <w:szCs w:val="24"/>
          </w:rPr>
          <w:t xml:space="preserve"> </w:t>
        </w:r>
      </w:ins>
      <w:del w:id="557"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any resources, new or existing, that may have been missed during the initial pass. This will 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w:t>
      </w:r>
      <w:del w:id="558" w:author="david goldhar" w:date="2019-02-28T15:54:00Z">
        <w:r w:rsidDel="00C04853">
          <w:rPr>
            <w:rFonts w:eastAsia="Times New Roman" w:cstheme="minorHAnsi"/>
            <w:sz w:val="24"/>
            <w:szCs w:val="24"/>
          </w:rPr>
          <w:delText>stringent</w:delText>
        </w:r>
      </w:del>
      <w:ins w:id="559" w:author="david goldhar" w:date="2019-02-28T15:54:00Z">
        <w:r w:rsidR="00C04853">
          <w:rPr>
            <w:rFonts w:eastAsia="Times New Roman" w:cstheme="minorHAnsi"/>
            <w:sz w:val="24"/>
            <w:szCs w:val="24"/>
          </w:rPr>
          <w:t>strict</w:t>
        </w:r>
      </w:ins>
      <w:r>
        <w:rPr>
          <w:rFonts w:eastAsia="Times New Roman" w:cstheme="minorHAnsi"/>
          <w:sz w:val="24"/>
          <w:szCs w:val="24"/>
        </w:rPr>
        <w:t xml:space="preserve"> evolving segmentation.</w:t>
      </w:r>
    </w:p>
    <w:p w14:paraId="17EC6D46" w14:textId="5DDEC835" w:rsidR="00CA30DE" w:rsidRPr="00C0533B" w:rsidDel="00BA3E95" w:rsidRDefault="00CA30DE">
      <w:pPr>
        <w:spacing w:line="398" w:lineRule="atLeast"/>
        <w:rPr>
          <w:del w:id="560" w:author="david goldhar" w:date="2019-02-28T16:04:00Z"/>
          <w:rFonts w:cstheme="minorHAnsi"/>
          <w:sz w:val="32"/>
          <w:szCs w:val="32"/>
        </w:rPr>
        <w:pPrChange w:id="561" w:author="david goldhar" w:date="2019-02-27T08:55:00Z">
          <w:pPr/>
        </w:pPrChange>
      </w:pPr>
    </w:p>
    <w:p w14:paraId="6428E5B4" w14:textId="35DC420D" w:rsidR="00CA30DE" w:rsidRDefault="00CA30DE" w:rsidP="00CA30DE">
      <w:pPr>
        <w:rPr>
          <w:rFonts w:cstheme="minorHAnsi"/>
        </w:rPr>
      </w:pPr>
      <w:del w:id="562" w:author="david goldhar" w:date="2019-02-28T16:04:00Z">
        <w:r w:rsidDel="00BA3E95">
          <w:rPr>
            <w:rFonts w:cstheme="minorHAnsi"/>
          </w:rPr>
          <w:br w:type="page"/>
        </w:r>
      </w:del>
    </w:p>
    <w:p w14:paraId="10010AFA" w14:textId="2DEB2156" w:rsidR="00CA30DE" w:rsidRPr="00C73117" w:rsidRDefault="0021075A">
      <w:pPr>
        <w:pStyle w:val="Heading1"/>
        <w:pPrChange w:id="563" w:author="david goldhar" w:date="2019-02-27T09:03:00Z">
          <w:pPr>
            <w:pStyle w:val="Title"/>
          </w:pPr>
        </w:pPrChange>
      </w:pPr>
      <w:del w:id="564" w:author="david goldhar" w:date="2019-02-27T09:03:00Z">
        <w:r w:rsidDel="0055412E">
          <w:lastRenderedPageBreak/>
          <w:delText>4</w:delText>
        </w:r>
        <w:r w:rsidR="00CA30DE" w:rsidRPr="00C73117" w:rsidDel="0055412E">
          <w:delText xml:space="preserve">. </w:delText>
        </w:r>
      </w:del>
      <w:bookmarkStart w:id="565" w:name="_Toc2262378"/>
      <w:r w:rsidR="00CA30DE" w:rsidRPr="00C73117">
        <w:t xml:space="preserve">Threat </w:t>
      </w:r>
      <w:r w:rsidR="00865C95" w:rsidRPr="00C73117">
        <w:t>Modeling and Segmentation</w:t>
      </w:r>
      <w:bookmarkEnd w:id="565"/>
    </w:p>
    <w:p w14:paraId="130ED178" w14:textId="044FD77A" w:rsidR="00CA30DE" w:rsidDel="0055412E" w:rsidRDefault="00CA30DE" w:rsidP="00CA30DE">
      <w:pPr>
        <w:rPr>
          <w:del w:id="566"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567"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568" w:author="david goldhar" w:date="2019-02-27T08:57:00Z">
        <w:r w:rsidRPr="00AD452F" w:rsidDel="00157396">
          <w:rPr>
            <w:rFonts w:cstheme="minorHAnsi"/>
            <w:sz w:val="24"/>
            <w:szCs w:val="24"/>
          </w:rPr>
          <w:delText xml:space="preserve">forming </w:delText>
        </w:r>
      </w:del>
      <w:ins w:id="569" w:author="david goldhar" w:date="2019-02-27T08:57:00Z">
        <w:r w:rsidR="00157396">
          <w:rPr>
            <w:rFonts w:cstheme="minorHAnsi"/>
            <w:sz w:val="24"/>
            <w:szCs w:val="24"/>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570" w:author="david goldhar" w:date="2019-02-27T08:57:00Z">
        <w:r w:rsidR="00157396">
          <w:rPr>
            <w:rFonts w:cstheme="minorHAnsi"/>
            <w:sz w:val="24"/>
            <w:szCs w:val="24"/>
          </w:rPr>
          <w:t>,</w:t>
        </w:r>
      </w:ins>
      <w:r>
        <w:rPr>
          <w:rFonts w:cstheme="minorHAnsi"/>
          <w:sz w:val="24"/>
          <w:szCs w:val="24"/>
        </w:rPr>
        <w:t xml:space="preserve"> and potentially </w:t>
      </w:r>
      <w:del w:id="571"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572"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573" w:author="david goldhar" w:date="2019-02-27T08:57:00Z">
        <w:r w:rsidR="00157396">
          <w:rPr>
            <w:rFonts w:cstheme="minorHAnsi"/>
            <w:sz w:val="24"/>
            <w:szCs w:val="24"/>
          </w:rPr>
          <w:t xml:space="preserve">tries </w:t>
        </w:r>
      </w:ins>
      <w:r w:rsidRPr="00AD452F">
        <w:rPr>
          <w:rFonts w:cstheme="minorHAnsi"/>
          <w:sz w:val="24"/>
          <w:szCs w:val="24"/>
        </w:rPr>
        <w:t>to penetrate the network.</w:t>
      </w:r>
    </w:p>
    <w:p w14:paraId="5AF59B00" w14:textId="068035E8"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w:t>
      </w:r>
      <w:del w:id="574" w:author="david goldhar" w:date="2019-02-28T15:54:00Z">
        <w:r w:rsidDel="00C04853">
          <w:rPr>
            <w:rFonts w:cstheme="minorHAnsi"/>
            <w:sz w:val="24"/>
            <w:szCs w:val="24"/>
          </w:rPr>
          <w:delText>stringent</w:delText>
        </w:r>
      </w:del>
      <w:ins w:id="575" w:author="david goldhar" w:date="2019-02-28T15:54:00Z">
        <w:r w:rsidR="00C04853">
          <w:rPr>
            <w:rFonts w:cstheme="minorHAnsi"/>
            <w:sz w:val="24"/>
            <w:szCs w:val="24"/>
          </w:rPr>
          <w:t>strict</w:t>
        </w:r>
      </w:ins>
      <w:r>
        <w:rPr>
          <w:rFonts w:cstheme="minorHAnsi"/>
          <w:sz w:val="24"/>
          <w:szCs w:val="24"/>
        </w:rPr>
        <w:t xml:space="preserve"> </w:t>
      </w:r>
      <w:r w:rsidRPr="00AD452F">
        <w:rPr>
          <w:rFonts w:cstheme="minorHAnsi"/>
          <w:sz w:val="24"/>
          <w:szCs w:val="24"/>
        </w:rPr>
        <w:t xml:space="preserve">segmentation policy </w:t>
      </w:r>
      <w:del w:id="576" w:author="david goldhar" w:date="2019-02-27T08:57:00Z">
        <w:r w:rsidRPr="00AD452F" w:rsidDel="00157396">
          <w:rPr>
            <w:rFonts w:cstheme="minorHAnsi"/>
            <w:sz w:val="24"/>
            <w:szCs w:val="24"/>
          </w:rPr>
          <w:delText xml:space="preserve">entails </w:delText>
        </w:r>
      </w:del>
      <w:ins w:id="577" w:author="david goldhar" w:date="2019-02-27T08:57:00Z">
        <w:r w:rsidR="00157396">
          <w:rPr>
            <w:rFonts w:cstheme="minorHAnsi"/>
            <w:sz w:val="24"/>
            <w:szCs w:val="24"/>
          </w:rPr>
          <w:t>requires</w:t>
        </w:r>
        <w:r w:rsidR="00157396" w:rsidRPr="00AD452F">
          <w:rPr>
            <w:rFonts w:cstheme="minorHAnsi"/>
            <w:sz w:val="24"/>
            <w:szCs w:val="24"/>
          </w:rPr>
          <w:t xml:space="preserve"> </w:t>
        </w:r>
      </w:ins>
      <w:r w:rsidRPr="00AD452F">
        <w:rPr>
          <w:rFonts w:cstheme="minorHAnsi"/>
          <w:sz w:val="24"/>
          <w:szCs w:val="24"/>
        </w:rPr>
        <w:t xml:space="preserve">both </w:t>
      </w:r>
      <w:del w:id="578"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579" w:author="david goldhar" w:date="2019-02-27T08:57:00Z">
        <w:r w:rsidR="00157396">
          <w:rPr>
            <w:rFonts w:cstheme="minorHAnsi"/>
            <w:sz w:val="24"/>
            <w:szCs w:val="24"/>
          </w:rPr>
          <w:t>cap</w:t>
        </w:r>
      </w:ins>
      <w:r w:rsidRPr="00AD452F">
        <w:rPr>
          <w:rFonts w:cstheme="minorHAnsi"/>
          <w:sz w:val="24"/>
          <w:szCs w:val="24"/>
        </w:rPr>
        <w:t xml:space="preserve">abilities, such as: knowledgeable personnel and </w:t>
      </w:r>
      <w:del w:id="580" w:author="david goldhar" w:date="2019-02-27T08:58:00Z">
        <w:r w:rsidRPr="00AD452F" w:rsidDel="00157396">
          <w:rPr>
            <w:rFonts w:cstheme="minorHAnsi"/>
            <w:sz w:val="24"/>
            <w:szCs w:val="24"/>
          </w:rPr>
          <w:delText xml:space="preserve">technological </w:delText>
        </w:r>
      </w:del>
      <w:ins w:id="581" w:author="david goldhar" w:date="2019-02-27T08:58:00Z">
        <w:r w:rsidR="00157396">
          <w:rPr>
            <w:rFonts w:cstheme="minorHAnsi"/>
            <w:sz w:val="24"/>
            <w:szCs w:val="24"/>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Many organizations feel overwhelmed when fac</w:t>
      </w:r>
      <w:ins w:id="582" w:author="david goldhar" w:date="2019-02-27T09:05:00Z">
        <w:r w:rsidR="0055412E">
          <w:rPr>
            <w:rFonts w:cstheme="minorHAnsi"/>
            <w:sz w:val="24"/>
            <w:szCs w:val="24"/>
          </w:rPr>
          <w:t xml:space="preserve">ed with </w:t>
        </w:r>
      </w:ins>
      <w:del w:id="583"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84" w:author="david goldhar" w:date="2019-02-27T09:05:00Z">
        <w:r w:rsidRPr="00AD452F" w:rsidDel="0055412E">
          <w:rPr>
            <w:rFonts w:cstheme="minorHAnsi"/>
            <w:sz w:val="24"/>
            <w:szCs w:val="24"/>
          </w:rPr>
          <w:delText xml:space="preserve">subsequently </w:delText>
        </w:r>
      </w:del>
      <w:ins w:id="585" w:author="david goldhar" w:date="2019-02-27T09:05:00Z">
        <w:r w:rsidR="0055412E">
          <w:rPr>
            <w:rFonts w:cstheme="minorHAnsi"/>
            <w:sz w:val="24"/>
            <w:szCs w:val="24"/>
          </w:rPr>
          <w:t xml:space="preserve">consequently </w:t>
        </w:r>
      </w:ins>
      <w:r w:rsidRPr="00AD452F">
        <w:rPr>
          <w:rFonts w:cstheme="minorHAnsi"/>
          <w:sz w:val="24"/>
          <w:szCs w:val="24"/>
        </w:rPr>
        <w:t>perform a</w:t>
      </w:r>
      <w:ins w:id="586" w:author="david goldhar" w:date="2019-02-27T09:05:00Z">
        <w:r w:rsidR="0055412E">
          <w:rPr>
            <w:rFonts w:cstheme="minorHAnsi"/>
            <w:sz w:val="24"/>
            <w:szCs w:val="24"/>
          </w:rPr>
          <w:t>n in</w:t>
        </w:r>
      </w:ins>
      <w:del w:id="587"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88" w:author="david goldhar" w:date="2019-02-27T09:05:00Z">
        <w:r w:rsidRPr="00AD452F" w:rsidDel="0055412E">
          <w:rPr>
            <w:rFonts w:cstheme="minorHAnsi"/>
            <w:sz w:val="24"/>
            <w:szCs w:val="24"/>
          </w:rPr>
          <w:delText xml:space="preserve">less then </w:delText>
        </w:r>
      </w:del>
      <w:ins w:id="589" w:author="david goldhar" w:date="2019-02-27T09:05:00Z">
        <w:r w:rsidR="0055412E">
          <w:rPr>
            <w:rFonts w:cstheme="minorHAnsi"/>
            <w:sz w:val="24"/>
            <w:szCs w:val="24"/>
          </w:rPr>
          <w:t>sub</w:t>
        </w:r>
      </w:ins>
      <w:r w:rsidRPr="00AD452F">
        <w:rPr>
          <w:rFonts w:cstheme="minorHAnsi"/>
          <w:sz w:val="24"/>
          <w:szCs w:val="24"/>
        </w:rPr>
        <w:t>optimal plan</w:t>
      </w:r>
      <w:ins w:id="590" w:author="david goldhar" w:date="2019-02-27T09:05:00Z">
        <w:r w:rsidR="0055412E">
          <w:rPr>
            <w:rFonts w:cstheme="minorHAnsi"/>
            <w:sz w:val="24"/>
            <w:szCs w:val="24"/>
          </w:rPr>
          <w:t>,</w:t>
        </w:r>
      </w:ins>
      <w:r w:rsidRPr="00AD452F">
        <w:rPr>
          <w:rFonts w:cstheme="minorHAnsi"/>
          <w:sz w:val="24"/>
          <w:szCs w:val="24"/>
        </w:rPr>
        <w:t xml:space="preserve"> and </w:t>
      </w:r>
      <w:ins w:id="591" w:author="david goldhar" w:date="2019-02-27T09:06:00Z">
        <w:r w:rsidR="0055412E">
          <w:rPr>
            <w:rFonts w:cstheme="minorHAnsi"/>
            <w:sz w:val="24"/>
            <w:szCs w:val="24"/>
          </w:rPr>
          <w:t xml:space="preserve">in the end, do </w:t>
        </w:r>
      </w:ins>
      <w:del w:id="592" w:author="david goldhar" w:date="2019-02-27T09:06:00Z">
        <w:r w:rsidRPr="00AD452F" w:rsidDel="0055412E">
          <w:rPr>
            <w:rFonts w:cstheme="minorHAnsi"/>
            <w:sz w:val="24"/>
            <w:szCs w:val="24"/>
          </w:rPr>
          <w:delText xml:space="preserve">thus </w:delText>
        </w:r>
      </w:del>
      <w:r w:rsidRPr="00AD452F">
        <w:rPr>
          <w:rFonts w:cstheme="minorHAnsi"/>
          <w:sz w:val="24"/>
          <w:szCs w:val="24"/>
        </w:rPr>
        <w:t>not achiev</w:t>
      </w:r>
      <w:ins w:id="593" w:author="david goldhar" w:date="2019-02-27T09:06:00Z">
        <w:r w:rsidR="0055412E">
          <w:rPr>
            <w:rFonts w:cstheme="minorHAnsi"/>
            <w:sz w:val="24"/>
            <w:szCs w:val="24"/>
          </w:rPr>
          <w:t>e</w:t>
        </w:r>
      </w:ins>
      <w:del w:id="594"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ins w:id="595" w:author="david goldhar" w:date="2019-02-27T09:06:00Z">
        <w:r w:rsidR="0055412E">
          <w:rPr>
            <w:rFonts w:cstheme="minorHAnsi"/>
            <w:sz w:val="24"/>
            <w:szCs w:val="24"/>
          </w:rPr>
          <w:t>. T</w:t>
        </w:r>
      </w:ins>
      <w:del w:id="596"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97" w:author="david goldhar" w:date="2019-02-27T09:06:00Z">
        <w:r w:rsidRPr="00AD452F" w:rsidDel="0055412E">
          <w:rPr>
            <w:rFonts w:cstheme="minorHAnsi"/>
            <w:sz w:val="24"/>
            <w:szCs w:val="24"/>
          </w:rPr>
          <w:delText xml:space="preserve">portrayed </w:delText>
        </w:r>
      </w:del>
      <w:ins w:id="598" w:author="david goldhar" w:date="2019-02-27T09:06:00Z">
        <w:r w:rsidR="0055412E">
          <w:rPr>
            <w:rFonts w:cstheme="minorHAnsi"/>
            <w:sz w:val="24"/>
            <w:szCs w:val="24"/>
          </w:rPr>
          <w:t>described above</w:t>
        </w:r>
      </w:ins>
      <w:del w:id="599"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600" w:author="david goldhar" w:date="2019-02-27T09:06:00Z">
        <w:r w:rsidR="0055412E">
          <w:rPr>
            <w:rFonts w:cstheme="minorHAnsi"/>
            <w:sz w:val="24"/>
            <w:szCs w:val="24"/>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601"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602" w:author="david goldhar" w:date="2019-02-27T09:07:00Z">
        <w:r w:rsidR="0055412E">
          <w:rPr>
            <w:rFonts w:cstheme="minorHAnsi"/>
            <w:sz w:val="24"/>
            <w:szCs w:val="24"/>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603" w:author="david goldhar" w:date="2019-02-27T09:07:00Z">
        <w:r w:rsidR="0055412E">
          <w:rPr>
            <w:rFonts w:cstheme="minorHAnsi"/>
            <w:sz w:val="24"/>
            <w:szCs w:val="24"/>
          </w:rPr>
          <w:t xml:space="preserve">is </w:t>
        </w:r>
      </w:ins>
      <w:del w:id="604"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605" w:author="david goldhar" w:date="2019-02-27T09:07:00Z">
        <w:r w:rsidRPr="00AD452F" w:rsidDel="0055412E">
          <w:rPr>
            <w:rFonts w:cstheme="minorHAnsi"/>
            <w:sz w:val="24"/>
            <w:szCs w:val="24"/>
          </w:rPr>
          <w:delText xml:space="preserve">probability </w:delText>
        </w:r>
      </w:del>
      <w:ins w:id="606" w:author="david goldhar" w:date="2019-02-27T09:07:00Z">
        <w:r w:rsidR="0055412E">
          <w:rPr>
            <w:rFonts w:cstheme="minorHAnsi"/>
            <w:sz w:val="24"/>
            <w:szCs w:val="24"/>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607"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608" w:author="david goldhar" w:date="2019-02-27T09:08:00Z">
        <w:r w:rsidRPr="00AD452F" w:rsidDel="0055412E">
          <w:rPr>
            <w:rFonts w:cstheme="minorHAnsi"/>
            <w:sz w:val="24"/>
            <w:szCs w:val="24"/>
          </w:rPr>
          <w:delText xml:space="preserve">which </w:delText>
        </w:r>
      </w:del>
      <w:ins w:id="609" w:author="david goldhar" w:date="2019-02-27T09:08:00Z">
        <w:r w:rsidR="0055412E">
          <w:rPr>
            <w:rFonts w:cstheme="minorHAnsi"/>
            <w:sz w:val="24"/>
            <w:szCs w:val="24"/>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610" w:author="david goldhar" w:date="2019-02-27T09:08:00Z">
        <w:r w:rsidR="00793AEE">
          <w:rPr>
            <w:rFonts w:cstheme="minorHAnsi"/>
            <w:sz w:val="24"/>
            <w:szCs w:val="24"/>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611" w:author="david goldhar" w:date="2019-02-27T09:08:00Z">
        <w:r w:rsidR="00793AEE">
          <w:rPr>
            <w:rFonts w:cstheme="minorHAnsi"/>
            <w:sz w:val="24"/>
            <w:szCs w:val="24"/>
          </w:rPr>
          <w:t xml:space="preserve">are </w:t>
        </w:r>
      </w:ins>
      <w:r w:rsidRPr="00AD452F">
        <w:rPr>
          <w:rFonts w:cstheme="minorHAnsi"/>
          <w:sz w:val="24"/>
          <w:szCs w:val="24"/>
        </w:rPr>
        <w:t>address</w:t>
      </w:r>
      <w:ins w:id="612" w:author="david goldhar" w:date="2019-02-27T09:08:00Z">
        <w:r w:rsidR="00793AEE">
          <w:rPr>
            <w:rFonts w:cstheme="minorHAnsi"/>
            <w:sz w:val="24"/>
            <w:szCs w:val="24"/>
          </w:rPr>
          <w:t>e</w:t>
        </w:r>
      </w:ins>
      <w:ins w:id="613" w:author="david goldhar" w:date="2019-02-27T09:09:00Z">
        <w:r w:rsidR="00793AEE">
          <w:rPr>
            <w:rFonts w:cstheme="minorHAnsi"/>
            <w:sz w:val="24"/>
            <w:szCs w:val="24"/>
          </w:rPr>
          <w:t xml:space="preserve">d by </w:t>
        </w:r>
      </w:ins>
      <w:del w:id="614" w:author="david goldhar" w:date="2019-02-27T09:08:00Z">
        <w:r w:rsidDel="00793AEE">
          <w:rPr>
            <w:rFonts w:cstheme="minorHAnsi"/>
            <w:sz w:val="24"/>
            <w:szCs w:val="24"/>
          </w:rPr>
          <w:delText>es</w:delText>
        </w:r>
      </w:del>
      <w:del w:id="615"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616" w:author="david goldhar" w:date="2019-02-27T09:09:00Z">
        <w:r w:rsidR="00793AEE">
          <w:rPr>
            <w:rFonts w:cstheme="minorHAnsi"/>
            <w:sz w:val="24"/>
            <w:szCs w:val="24"/>
          </w:rPr>
          <w:t>se</w:t>
        </w:r>
      </w:ins>
      <w:del w:id="617"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618" w:author="david goldhar" w:date="2019-02-27T09:09:00Z">
        <w:r w:rsidR="00793AEE" w:rsidRPr="00A61CA7">
          <w:rPr>
            <w:rFonts w:cstheme="minorHAnsi"/>
            <w:b/>
            <w:bCs/>
            <w:sz w:val="24"/>
            <w:szCs w:val="24"/>
          </w:rPr>
          <w:t xml:space="preserve">weak spots </w:t>
        </w:r>
        <w:r w:rsidR="00793AEE">
          <w:rPr>
            <w:rFonts w:cstheme="minorHAnsi"/>
            <w:b/>
            <w:bCs/>
            <w:sz w:val="24"/>
            <w:szCs w:val="24"/>
          </w:rPr>
          <w:t xml:space="preserve">in the </w:t>
        </w:r>
      </w:ins>
      <w:r w:rsidRPr="00A61CA7">
        <w:rPr>
          <w:rFonts w:cstheme="minorHAnsi"/>
          <w:b/>
          <w:bCs/>
          <w:sz w:val="24"/>
          <w:szCs w:val="24"/>
        </w:rPr>
        <w:t>shop floor</w:t>
      </w:r>
      <w:del w:id="619"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620" w:author="david goldhar" w:date="2019-02-27T09:09:00Z">
        <w:r w:rsidR="00793AEE">
          <w:rPr>
            <w:rFonts w:cstheme="minorHAnsi"/>
            <w:sz w:val="24"/>
            <w:szCs w:val="24"/>
          </w:rPr>
          <w:t xml:space="preserve">to </w:t>
        </w:r>
      </w:ins>
      <w:r w:rsidRPr="00B40F8F">
        <w:rPr>
          <w:rFonts w:cstheme="minorHAnsi"/>
          <w:sz w:val="24"/>
          <w:szCs w:val="24"/>
        </w:rPr>
        <w:t>identify</w:t>
      </w:r>
      <w:del w:id="621"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ins w:id="622" w:author="david goldhar" w:date="2019-02-27T09:09:00Z">
        <w:r w:rsidR="00793AEE">
          <w:rPr>
            <w:rFonts w:cstheme="minorHAnsi"/>
            <w:sz w:val="24"/>
            <w:szCs w:val="24"/>
          </w:rPr>
          <w:t xml:space="preserve">. After this, we can </w:t>
        </w:r>
      </w:ins>
      <w:del w:id="623"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analyze the current and relevant security controls that mitigate or hinder the attack routes. Based on this procedure, we </w:t>
      </w:r>
      <w:ins w:id="624" w:author="david goldhar" w:date="2019-02-27T09:10:00Z">
        <w:r w:rsidR="00793AEE">
          <w:rPr>
            <w:rFonts w:cstheme="minorHAnsi"/>
            <w:sz w:val="24"/>
            <w:szCs w:val="24"/>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625" w:author="david goldhar" w:date="2019-02-27T09:10:00Z"/>
          <w:rFonts w:cstheme="minorHAnsi"/>
          <w:sz w:val="24"/>
          <w:szCs w:val="24"/>
        </w:rPr>
      </w:pPr>
    </w:p>
    <w:p w14:paraId="02A5D23C" w14:textId="77777777" w:rsidR="004834CF" w:rsidRDefault="004834CF" w:rsidP="00793AEE">
      <w:pPr>
        <w:rPr>
          <w:ins w:id="626" w:author="david goldhar" w:date="2019-02-27T09:10:00Z"/>
        </w:rPr>
      </w:pPr>
    </w:p>
    <w:p w14:paraId="5D2A7218" w14:textId="46E265E6" w:rsidR="00CA30DE" w:rsidRPr="00B40F8F" w:rsidRDefault="00CA30DE">
      <w:pPr>
        <w:pPrChange w:id="627" w:author="david goldhar" w:date="2019-02-27T09:10:00Z">
          <w:pPr>
            <w:pStyle w:val="ListParagraph"/>
          </w:pPr>
        </w:pPrChange>
      </w:pPr>
      <w:r w:rsidRPr="00B40F8F">
        <w:t>It is crucial to refine the exact definition of our security goal. In most shop floors there are hundreds or thousands of assets</w:t>
      </w:r>
      <w:ins w:id="628" w:author="david goldhar" w:date="2019-02-27T09:12:00Z">
        <w:r w:rsidR="004834CF">
          <w:t>, each</w:t>
        </w:r>
      </w:ins>
      <w:r w:rsidRPr="00B40F8F">
        <w:t xml:space="preserve"> with their specific vulnerabilities and mitigation solutions. Will the segmentation address each asset</w:t>
      </w:r>
      <w:ins w:id="629" w:author="david goldhar" w:date="2019-02-27T09:12:00Z">
        <w:r w:rsidR="004834CF">
          <w:t xml:space="preserve">, </w:t>
        </w:r>
      </w:ins>
      <w:del w:id="630" w:author="david goldhar" w:date="2019-02-27T09:12:00Z">
        <w:r w:rsidRPr="00B40F8F" w:rsidDel="004834CF">
          <w:delText xml:space="preserve"> </w:delText>
        </w:r>
      </w:del>
      <w:r w:rsidRPr="00B40F8F">
        <w:t xml:space="preserve">or a focal point of communication? Do we need to consider all the </w:t>
      </w:r>
      <w:ins w:id="631" w:author="david goldhar" w:date="2019-02-27T09:12:00Z">
        <w:r w:rsidR="004834CF">
          <w:t xml:space="preserve">data </w:t>
        </w:r>
      </w:ins>
      <w:r w:rsidRPr="00B40F8F">
        <w:t xml:space="preserve">ingress points </w:t>
      </w:r>
      <w:del w:id="632" w:author="david goldhar" w:date="2019-02-27T09:12:00Z">
        <w:r w:rsidRPr="00B40F8F" w:rsidDel="004834CF">
          <w:delText xml:space="preserve">of data </w:delText>
        </w:r>
      </w:del>
      <w:r w:rsidRPr="00B40F8F">
        <w:t>into our shop floor</w:t>
      </w:r>
      <w:ins w:id="633" w:author="david goldhar" w:date="2019-02-27T09:12:00Z">
        <w:r w:rsidR="004834CF">
          <w:t>,</w:t>
        </w:r>
      </w:ins>
      <w:r w:rsidRPr="00B40F8F">
        <w:t xml:space="preserve"> or </w:t>
      </w:r>
      <w:del w:id="634" w:author="david goldhar" w:date="2019-02-27T09:13:00Z">
        <w:r w:rsidRPr="00B40F8F" w:rsidDel="004834CF">
          <w:delText xml:space="preserve">just </w:delText>
        </w:r>
      </w:del>
      <w:ins w:id="635" w:author="david goldhar" w:date="2019-02-27T09:13:00Z">
        <w:r w:rsidR="004834CF">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636" w:author="david goldhar" w:date="2019-02-27T09:13:00Z">
        <w:r w:rsidR="004834CF">
          <w:rPr>
            <w:rFonts w:cstheme="minorHAnsi"/>
            <w:sz w:val="24"/>
            <w:szCs w:val="24"/>
          </w:rPr>
          <w:t xml:space="preserve">are </w:t>
        </w:r>
      </w:ins>
      <w:del w:id="637"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638"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639"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640"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641"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642" w:author="david goldhar" w:date="2019-02-27T09:16:00Z">
        <w:r w:rsidR="004834CF">
          <w:rPr>
            <w:rFonts w:cstheme="minorHAnsi"/>
            <w:sz w:val="24"/>
            <w:szCs w:val="24"/>
          </w:rPr>
          <w:t>,</w:t>
        </w:r>
      </w:ins>
      <w:r w:rsidRPr="00AD452F">
        <w:rPr>
          <w:rFonts w:cstheme="minorHAnsi"/>
          <w:sz w:val="24"/>
          <w:szCs w:val="24"/>
        </w:rPr>
        <w:t xml:space="preserve"> due to </w:t>
      </w:r>
      <w:ins w:id="643" w:author="david goldhar" w:date="2019-02-27T09:16:00Z">
        <w:r w:rsidR="004834CF" w:rsidRPr="00AD452F">
          <w:rPr>
            <w:rFonts w:cstheme="minorHAnsi"/>
            <w:sz w:val="24"/>
            <w:szCs w:val="24"/>
          </w:rPr>
          <w:t xml:space="preserve">shop floor </w:t>
        </w:r>
      </w:ins>
      <w:del w:id="644"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645" w:author="david goldhar" w:date="2019-02-27T09:16:00Z">
        <w:r w:rsidRPr="00AD452F" w:rsidDel="004834CF">
          <w:rPr>
            <w:rFonts w:cstheme="minorHAnsi"/>
            <w:sz w:val="24"/>
            <w:szCs w:val="24"/>
          </w:rPr>
          <w:delText xml:space="preserve">have better </w:delText>
        </w:r>
      </w:del>
      <w:ins w:id="646" w:author="david goldhar" w:date="2019-02-27T09:16:00Z">
        <w:r w:rsidR="004834CF">
          <w:rPr>
            <w:rFonts w:cstheme="minorHAnsi"/>
            <w:sz w:val="24"/>
            <w:szCs w:val="24"/>
          </w:rPr>
          <w:t xml:space="preserve">are more </w:t>
        </w:r>
      </w:ins>
      <w:r w:rsidRPr="00AD452F">
        <w:rPr>
          <w:rFonts w:cstheme="minorHAnsi"/>
          <w:sz w:val="24"/>
          <w:szCs w:val="24"/>
        </w:rPr>
        <w:t>likel</w:t>
      </w:r>
      <w:ins w:id="647" w:author="david goldhar" w:date="2019-02-27T09:16:00Z">
        <w:r w:rsidR="004834CF">
          <w:rPr>
            <w:rFonts w:cstheme="minorHAnsi"/>
            <w:sz w:val="24"/>
            <w:szCs w:val="24"/>
          </w:rPr>
          <w:t>y</w:t>
        </w:r>
      </w:ins>
      <w:del w:id="648"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649" w:author="david goldhar" w:date="2019-02-27T09:16:00Z">
        <w:r w:rsidRPr="00AD452F" w:rsidDel="004834CF">
          <w:rPr>
            <w:rFonts w:cstheme="minorHAnsi"/>
            <w:sz w:val="24"/>
            <w:szCs w:val="24"/>
          </w:rPr>
          <w:delText xml:space="preserve">of </w:delText>
        </w:r>
      </w:del>
      <w:ins w:id="650" w:author="david goldhar" w:date="2019-02-27T09:16:00Z">
        <w:r w:rsidR="004834CF">
          <w:rPr>
            <w:rFonts w:cstheme="minorHAnsi"/>
            <w:sz w:val="24"/>
            <w:szCs w:val="24"/>
          </w:rPr>
          <w:t xml:space="preserve">to </w:t>
        </w:r>
      </w:ins>
      <w:r w:rsidRPr="00AD452F">
        <w:rPr>
          <w:rFonts w:cstheme="minorHAnsi"/>
          <w:sz w:val="24"/>
          <w:szCs w:val="24"/>
        </w:rPr>
        <w:t>achiev</w:t>
      </w:r>
      <w:ins w:id="651" w:author="david goldhar" w:date="2019-02-27T09:16:00Z">
        <w:r w:rsidR="004834CF">
          <w:rPr>
            <w:rFonts w:cstheme="minorHAnsi"/>
            <w:sz w:val="24"/>
            <w:szCs w:val="24"/>
          </w:rPr>
          <w:t>e</w:t>
        </w:r>
      </w:ins>
      <w:del w:id="652"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653"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654" w:author="david goldhar" w:date="2019-02-27T09:14:00Z"/>
          <w:rFonts w:cstheme="minorHAnsi"/>
          <w:sz w:val="24"/>
          <w:szCs w:val="24"/>
        </w:rPr>
      </w:pPr>
    </w:p>
    <w:p w14:paraId="3B960A85" w14:textId="0BB8D291" w:rsidR="00CA30DE" w:rsidRPr="00AD452F" w:rsidDel="004834CF" w:rsidRDefault="00CA30DE" w:rsidP="00CA30DE">
      <w:pPr>
        <w:rPr>
          <w:del w:id="655" w:author="david goldhar" w:date="2019-02-27T09:14:00Z"/>
          <w:rFonts w:cstheme="minorHAnsi"/>
          <w:sz w:val="24"/>
          <w:szCs w:val="24"/>
        </w:rPr>
      </w:pPr>
    </w:p>
    <w:p w14:paraId="061E76BF" w14:textId="3EB8FD3B" w:rsidR="00CA30DE" w:rsidRPr="00AD452F" w:rsidDel="004834CF" w:rsidRDefault="00CA30DE" w:rsidP="00CA30DE">
      <w:pPr>
        <w:rPr>
          <w:del w:id="656"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657" w:author="david goldhar" w:date="2019-02-27T09:17:00Z">
        <w:r w:rsidR="004834CF">
          <w:rPr>
            <w:rFonts w:cstheme="minorHAnsi"/>
            <w:sz w:val="24"/>
            <w:szCs w:val="24"/>
          </w:rPr>
          <w:t xml:space="preserve">take into account </w:t>
        </w:r>
      </w:ins>
      <w:del w:id="658"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659" w:author="david goldhar" w:date="2019-02-27T09:16:00Z">
        <w:r w:rsidR="004834CF">
          <w:rPr>
            <w:rFonts w:cstheme="minorHAnsi"/>
            <w:sz w:val="24"/>
            <w:szCs w:val="24"/>
          </w:rPr>
          <w:t xml:space="preserve">specifics of the </w:t>
        </w:r>
      </w:ins>
      <w:r w:rsidRPr="00AD452F">
        <w:rPr>
          <w:rFonts w:cstheme="minorHAnsi"/>
          <w:sz w:val="24"/>
          <w:szCs w:val="24"/>
        </w:rPr>
        <w:t>plant</w:t>
      </w:r>
      <w:del w:id="660" w:author="david goldhar" w:date="2019-02-27T09:17:00Z">
        <w:r w:rsidRPr="00AD452F" w:rsidDel="004834CF">
          <w:rPr>
            <w:rFonts w:cstheme="minorHAnsi"/>
            <w:sz w:val="24"/>
            <w:szCs w:val="24"/>
          </w:rPr>
          <w:delText>’s</w:delText>
        </w:r>
      </w:del>
      <w:ins w:id="661" w:author="david goldhar" w:date="2019-02-27T09:17:00Z">
        <w:r w:rsidR="004834CF">
          <w:rPr>
            <w:rFonts w:cstheme="minorHAnsi"/>
            <w:sz w:val="24"/>
            <w:szCs w:val="24"/>
          </w:rPr>
          <w:t xml:space="preserve">, and its </w:t>
        </w:r>
      </w:ins>
      <w:del w:id="662"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663"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664" w:author="david goldhar" w:date="2019-02-27T09:18:00Z">
        <w:r w:rsidRPr="00AD452F" w:rsidDel="004834CF">
          <w:rPr>
            <w:rFonts w:cstheme="minorHAnsi"/>
            <w:sz w:val="24"/>
            <w:szCs w:val="24"/>
          </w:rPr>
          <w:delText xml:space="preserve">in </w:delText>
        </w:r>
      </w:del>
      <w:ins w:id="665" w:author="david goldhar" w:date="2019-02-27T09:18:00Z">
        <w:r w:rsidR="004834CF">
          <w:rPr>
            <w:rFonts w:cstheme="minorHAnsi"/>
            <w:sz w:val="24"/>
            <w:szCs w:val="24"/>
          </w:rPr>
          <w:t xml:space="preserve">to </w:t>
        </w:r>
      </w:ins>
      <w:r w:rsidRPr="00AD452F">
        <w:rPr>
          <w:rFonts w:cstheme="minorHAnsi"/>
          <w:sz w:val="24"/>
          <w:szCs w:val="24"/>
        </w:rPr>
        <w:t>understand</w:t>
      </w:r>
      <w:del w:id="666"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667" w:author="david goldhar" w:date="2019-02-27T09:17:00Z">
        <w:r w:rsidR="004834CF" w:rsidRPr="00AD452F">
          <w:rPr>
            <w:rFonts w:cstheme="minorHAnsi"/>
            <w:sz w:val="24"/>
            <w:szCs w:val="24"/>
          </w:rPr>
          <w:t>capa</w:t>
        </w:r>
      </w:ins>
      <w:proofErr w:type="spellEnd"/>
      <w:ins w:id="668" w:author="david goldhar" w:date="2019-02-28T16:07:00Z">
        <w:r w:rsidR="00F92A17">
          <w:rPr>
            <w:rFonts w:cstheme="minorHAnsi"/>
            <w:sz w:val="24"/>
            <w:szCs w:val="24"/>
            <w:lang w:val="en-US"/>
          </w:rPr>
          <w:t>bi</w:t>
        </w:r>
      </w:ins>
      <w:proofErr w:type="spellStart"/>
      <w:ins w:id="669" w:author="david goldhar" w:date="2019-02-27T09:18:00Z">
        <w:r w:rsidR="004834CF">
          <w:rPr>
            <w:rFonts w:cstheme="minorHAnsi"/>
            <w:sz w:val="24"/>
            <w:szCs w:val="24"/>
          </w:rPr>
          <w:t>lities</w:t>
        </w:r>
        <w:proofErr w:type="spellEnd"/>
        <w:r w:rsidR="004834CF">
          <w:rPr>
            <w:rFonts w:cstheme="minorHAnsi"/>
            <w:sz w:val="24"/>
            <w:szCs w:val="24"/>
          </w:rPr>
          <w:t xml:space="preserve"> </w:t>
        </w:r>
      </w:ins>
      <w:ins w:id="670" w:author="david goldhar" w:date="2019-02-27T09:17:00Z">
        <w:r w:rsidR="004834CF" w:rsidRPr="00AD452F">
          <w:rPr>
            <w:rFonts w:cstheme="minorHAnsi"/>
            <w:sz w:val="24"/>
            <w:szCs w:val="24"/>
          </w:rPr>
          <w:t xml:space="preserve">and experience </w:t>
        </w:r>
        <w:r w:rsidR="004834CF">
          <w:rPr>
            <w:rFonts w:cstheme="minorHAnsi"/>
            <w:sz w:val="24"/>
            <w:szCs w:val="24"/>
          </w:rPr>
          <w:t xml:space="preserve">of </w:t>
        </w:r>
      </w:ins>
      <w:r w:rsidRPr="00AD452F">
        <w:rPr>
          <w:rFonts w:cstheme="minorHAnsi"/>
          <w:sz w:val="24"/>
          <w:szCs w:val="24"/>
        </w:rPr>
        <w:t>security personnel</w:t>
      </w:r>
      <w:ins w:id="671" w:author="david goldhar" w:date="2019-02-27T09:17:00Z">
        <w:r w:rsidR="004834CF">
          <w:rPr>
            <w:rFonts w:cstheme="minorHAnsi"/>
            <w:sz w:val="24"/>
            <w:szCs w:val="24"/>
          </w:rPr>
          <w:t xml:space="preserve">, </w:t>
        </w:r>
      </w:ins>
      <w:del w:id="672" w:author="david goldhar" w:date="2019-02-27T09:18:00Z">
        <w:r w:rsidRPr="00AD452F" w:rsidDel="004834CF">
          <w:rPr>
            <w:rFonts w:cstheme="minorHAnsi"/>
            <w:sz w:val="24"/>
            <w:szCs w:val="24"/>
          </w:rPr>
          <w:delText xml:space="preserve"> </w:delText>
        </w:r>
      </w:del>
      <w:del w:id="673" w:author="david goldhar" w:date="2019-02-27T09:17:00Z">
        <w:r w:rsidRPr="00AD452F" w:rsidDel="004834CF">
          <w:rPr>
            <w:rFonts w:cstheme="minorHAnsi"/>
            <w:sz w:val="24"/>
            <w:szCs w:val="24"/>
          </w:rPr>
          <w:delText xml:space="preserve">capacity and experience </w:delText>
        </w:r>
      </w:del>
      <w:del w:id="674" w:author="david goldhar" w:date="2019-02-27T09:18:00Z">
        <w:r w:rsidRPr="00AD452F" w:rsidDel="004834CF">
          <w:rPr>
            <w:rFonts w:cstheme="minorHAnsi"/>
            <w:sz w:val="24"/>
            <w:szCs w:val="24"/>
          </w:rPr>
          <w:delText xml:space="preserve">and </w:delText>
        </w:r>
      </w:del>
      <w:ins w:id="675" w:author="david goldhar" w:date="2019-02-27T09:18:00Z">
        <w:r w:rsidR="004834CF">
          <w:rPr>
            <w:rFonts w:cstheme="minorHAnsi"/>
            <w:sz w:val="24"/>
            <w:szCs w:val="24"/>
          </w:rPr>
          <w:t xml:space="preserve">to </w:t>
        </w:r>
      </w:ins>
      <w:r w:rsidRPr="00AD452F">
        <w:rPr>
          <w:rFonts w:cstheme="minorHAnsi"/>
          <w:sz w:val="24"/>
          <w:szCs w:val="24"/>
        </w:rPr>
        <w:t>avoid</w:t>
      </w:r>
      <w:del w:id="676"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677" w:author="david goldhar" w:date="2019-02-27T09:18:00Z">
        <w:r w:rsidR="004834CF" w:rsidRPr="00AD452F">
          <w:rPr>
            <w:rFonts w:cstheme="minorHAnsi"/>
            <w:sz w:val="24"/>
            <w:szCs w:val="24"/>
          </w:rPr>
          <w:t xml:space="preserve">overwhelming </w:t>
        </w:r>
      </w:ins>
      <w:r w:rsidRPr="00AD452F">
        <w:rPr>
          <w:rFonts w:cstheme="minorHAnsi"/>
          <w:sz w:val="24"/>
          <w:szCs w:val="24"/>
        </w:rPr>
        <w:t>operations and maintenance</w:t>
      </w:r>
      <w:del w:id="678"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46B39124" w:rsidR="00CA30DE" w:rsidRPr="00AD452F" w:rsidRDefault="00CA30DE" w:rsidP="00CA30DE">
      <w:pPr>
        <w:rPr>
          <w:rFonts w:cstheme="minorHAnsi"/>
          <w:sz w:val="24"/>
          <w:szCs w:val="24"/>
        </w:rPr>
      </w:pPr>
      <w:r>
        <w:rPr>
          <w:rFonts w:cstheme="minorHAnsi"/>
          <w:noProof/>
          <w:sz w:val="24"/>
          <w:szCs w:val="24"/>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del w:id="679" w:author="david goldhar" w:date="2019-02-28T16:04:00Z">
        <w:r w:rsidRPr="00AD452F" w:rsidDel="00BA3E95">
          <w:rPr>
            <w:rFonts w:cstheme="minorHAnsi"/>
            <w:sz w:val="24"/>
            <w:szCs w:val="24"/>
          </w:rPr>
          <w:br w:type="page"/>
        </w:r>
      </w:del>
    </w:p>
    <w:p w14:paraId="40C13072" w14:textId="34EFC5DF" w:rsidR="00CA30DE" w:rsidRPr="00C73117" w:rsidRDefault="0021075A">
      <w:pPr>
        <w:pStyle w:val="Heading1"/>
        <w:pPrChange w:id="680" w:author="david goldhar" w:date="2019-02-27T09:21:00Z">
          <w:pPr/>
        </w:pPrChange>
      </w:pPr>
      <w:del w:id="681" w:author="david goldhar" w:date="2019-02-27T09:21:00Z">
        <w:r w:rsidDel="002B4D78">
          <w:lastRenderedPageBreak/>
          <w:delText>5</w:delText>
        </w:r>
        <w:r w:rsidR="00CA30DE" w:rsidRPr="00C73117" w:rsidDel="002B4D78">
          <w:delText xml:space="preserve">. </w:delText>
        </w:r>
      </w:del>
      <w:bookmarkStart w:id="682" w:name="_Toc2262379"/>
      <w:r w:rsidR="00EF4787">
        <w:t>MB</w:t>
      </w:r>
      <w:del w:id="683" w:author="david goldhar" w:date="2019-02-27T09:21:00Z">
        <w:r w:rsidR="00CA30DE" w:rsidRPr="00C73117" w:rsidDel="002B4D78">
          <w:delText>’s</w:delText>
        </w:r>
      </w:del>
      <w:r w:rsidR="00CA30DE" w:rsidRPr="00C73117">
        <w:t xml:space="preserve"> </w:t>
      </w:r>
      <w:r w:rsidR="002B4D78" w:rsidRPr="00C73117">
        <w:t>Segmentation Plan Analysis</w:t>
      </w:r>
      <w:bookmarkEnd w:id="682"/>
    </w:p>
    <w:p w14:paraId="4E6C6758" w14:textId="1C3E7E75" w:rsidR="00CA30DE" w:rsidRDefault="006E4E5F" w:rsidP="00CA30DE">
      <w:pPr>
        <w:rPr>
          <w:rFonts w:cstheme="minorHAnsi"/>
          <w:sz w:val="24"/>
          <w:szCs w:val="24"/>
        </w:rPr>
      </w:pPr>
      <w:ins w:id="684" w:author="david goldhar" w:date="2019-02-27T09:39:00Z">
        <w:r>
          <w:rPr>
            <w:rFonts w:cstheme="minorHAnsi"/>
            <w:sz w:val="24"/>
            <w:szCs w:val="24"/>
          </w:rPr>
          <w:t xml:space="preserve">The </w:t>
        </w:r>
      </w:ins>
      <w:r w:rsidR="00EF4787">
        <w:rPr>
          <w:rFonts w:cstheme="minorHAnsi"/>
          <w:sz w:val="24"/>
          <w:szCs w:val="24"/>
        </w:rPr>
        <w:t>MB</w:t>
      </w:r>
      <w:del w:id="685" w:author="david goldhar" w:date="2019-02-27T09:39:00Z">
        <w:r w:rsidR="00CA30DE" w:rsidDel="004270C0">
          <w:rPr>
            <w:rFonts w:cstheme="minorHAnsi"/>
            <w:sz w:val="24"/>
            <w:szCs w:val="24"/>
          </w:rPr>
          <w:delText>’</w:delText>
        </w:r>
      </w:del>
      <w:del w:id="686"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87" w:author="david goldhar" w:date="2019-02-27T09:40:00Z">
        <w:r w:rsidR="004270C0">
          <w:rPr>
            <w:rFonts w:cstheme="minorHAnsi"/>
            <w:sz w:val="24"/>
            <w:szCs w:val="24"/>
          </w:rPr>
          <w:t xml:space="preserve"> i</w:t>
        </w:r>
      </w:ins>
      <w:r w:rsidR="00CA30DE">
        <w:rPr>
          <w:rFonts w:cstheme="minorHAnsi"/>
          <w:sz w:val="24"/>
          <w:szCs w:val="24"/>
        </w:rPr>
        <w:t xml:space="preserve">s elaborate and </w:t>
      </w:r>
      <w:del w:id="688" w:author="david goldhar" w:date="2019-02-27T09:40:00Z">
        <w:r w:rsidR="00CA30DE" w:rsidDel="004270C0">
          <w:rPr>
            <w:rFonts w:cstheme="minorHAnsi"/>
            <w:sz w:val="24"/>
            <w:szCs w:val="24"/>
          </w:rPr>
          <w:delText xml:space="preserve">provide </w:delText>
        </w:r>
      </w:del>
      <w:ins w:id="689" w:author="david goldhar" w:date="2019-02-27T09:40:00Z">
        <w:r w:rsidR="004270C0">
          <w:rPr>
            <w:rFonts w:cstheme="minorHAnsi"/>
            <w:sz w:val="24"/>
            <w:szCs w:val="24"/>
          </w:rPr>
          <w:t xml:space="preserve">shows </w:t>
        </w:r>
      </w:ins>
      <w:r w:rsidR="00CA30DE">
        <w:rPr>
          <w:rFonts w:cstheme="minorHAnsi"/>
          <w:sz w:val="24"/>
          <w:szCs w:val="24"/>
        </w:rPr>
        <w:t xml:space="preserve">technical know-how </w:t>
      </w:r>
      <w:del w:id="690" w:author="david goldhar" w:date="2019-02-27T09:40:00Z">
        <w:r w:rsidR="00CA30DE" w:rsidDel="004270C0">
          <w:rPr>
            <w:rFonts w:cstheme="minorHAnsi"/>
            <w:sz w:val="24"/>
            <w:szCs w:val="24"/>
          </w:rPr>
          <w:delText xml:space="preserve">to </w:delText>
        </w:r>
      </w:del>
      <w:ins w:id="691" w:author="david goldhar" w:date="2019-02-27T09:40:00Z">
        <w:r w:rsidR="004270C0">
          <w:rPr>
            <w:rFonts w:cstheme="minorHAnsi"/>
            <w:sz w:val="24"/>
            <w:szCs w:val="24"/>
          </w:rPr>
          <w:t xml:space="preserve">regarding </w:t>
        </w:r>
      </w:ins>
      <w:r w:rsidR="00CA30DE">
        <w:rPr>
          <w:rFonts w:cstheme="minorHAnsi"/>
          <w:sz w:val="24"/>
          <w:szCs w:val="24"/>
        </w:rPr>
        <w:t>network and security considerations for each deployment</w:t>
      </w:r>
      <w:del w:id="692"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693" w:author="david goldhar" w:date="2019-02-27T09:41:00Z">
        <w:r w:rsidDel="004270C0">
          <w:rPr>
            <w:rFonts w:cstheme="minorHAnsi"/>
            <w:sz w:val="24"/>
            <w:szCs w:val="24"/>
          </w:rPr>
          <w:delText>s</w:delText>
        </w:r>
      </w:del>
      <w:r>
        <w:rPr>
          <w:rFonts w:cstheme="minorHAnsi"/>
          <w:sz w:val="24"/>
          <w:szCs w:val="24"/>
        </w:rPr>
        <w:t xml:space="preserve"> methodology and </w:t>
      </w:r>
      <w:del w:id="694"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695" w:author="david goldhar" w:date="2019-02-27T09:41:00Z">
        <w:r w:rsidR="004270C0">
          <w:rPr>
            <w:rFonts w:cstheme="minorHAnsi"/>
            <w:sz w:val="24"/>
            <w:szCs w:val="24"/>
          </w:rPr>
          <w:t xml:space="preserve">and </w:t>
        </w:r>
      </w:ins>
      <w:del w:id="696"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697" w:author="david goldhar" w:date="2019-02-27T09:41:00Z">
        <w:r w:rsidDel="004270C0">
          <w:rPr>
            <w:rFonts w:cstheme="minorHAnsi"/>
            <w:sz w:val="24"/>
            <w:szCs w:val="24"/>
          </w:rPr>
          <w:delText xml:space="preserve">are </w:delText>
        </w:r>
      </w:del>
      <w:r>
        <w:rPr>
          <w:rFonts w:cstheme="minorHAnsi"/>
          <w:sz w:val="24"/>
          <w:szCs w:val="24"/>
        </w:rPr>
        <w:t>cover</w:t>
      </w:r>
      <w:del w:id="698" w:author="david goldhar" w:date="2019-02-27T09:41:00Z">
        <w:r w:rsidDel="004270C0">
          <w:rPr>
            <w:rFonts w:cstheme="minorHAnsi"/>
            <w:sz w:val="24"/>
            <w:szCs w:val="24"/>
          </w:rPr>
          <w:delText>ing</w:delText>
        </w:r>
      </w:del>
      <w:r>
        <w:rPr>
          <w:rFonts w:cstheme="minorHAnsi"/>
          <w:sz w:val="24"/>
          <w:szCs w:val="24"/>
        </w:rPr>
        <w:t xml:space="preserve"> a wide spectrum of </w:t>
      </w:r>
      <w:del w:id="699" w:author="david goldhar" w:date="2019-02-27T09:41:00Z">
        <w:r w:rsidDel="004270C0">
          <w:rPr>
            <w:rFonts w:cstheme="minorHAnsi"/>
            <w:sz w:val="24"/>
            <w:szCs w:val="24"/>
          </w:rPr>
          <w:delText>possibilities</w:delText>
        </w:r>
      </w:del>
      <w:ins w:id="700" w:author="david goldhar" w:date="2019-02-27T09:41:00Z">
        <w:r w:rsidR="004270C0">
          <w:rPr>
            <w:rFonts w:cstheme="minorHAnsi"/>
            <w:sz w:val="24"/>
            <w:szCs w:val="24"/>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701" w:author="david goldhar" w:date="2019-02-27T09:46:00Z">
        <w:r w:rsidRPr="00970BCC" w:rsidDel="005C1A1B">
          <w:rPr>
            <w:rFonts w:cstheme="minorHAnsi"/>
            <w:b/>
            <w:bCs/>
            <w:sz w:val="24"/>
            <w:szCs w:val="24"/>
          </w:rPr>
          <w:delText xml:space="preserve">suggest </w:delText>
        </w:r>
      </w:del>
      <w:ins w:id="702" w:author="david goldhar" w:date="2019-02-27T09:46:00Z">
        <w:r w:rsidR="005C1A1B">
          <w:rPr>
            <w:rFonts w:cstheme="minorHAnsi"/>
            <w:b/>
            <w:bCs/>
            <w:sz w:val="24"/>
            <w:szCs w:val="24"/>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703" w:author="david goldhar" w:date="2019-02-27T09:43:00Z">
        <w:r w:rsidR="005C1A1B">
          <w:rPr>
            <w:rFonts w:cstheme="minorHAnsi"/>
            <w:b/>
            <w:bCs/>
            <w:sz w:val="24"/>
            <w:szCs w:val="24"/>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704" w:author="david goldhar" w:date="2019-02-27T09:46:00Z">
        <w:r w:rsidR="005C1A1B">
          <w:rPr>
            <w:rFonts w:cstheme="minorHAnsi"/>
            <w:sz w:val="24"/>
            <w:szCs w:val="24"/>
          </w:rPr>
          <w:t>,</w:t>
        </w:r>
      </w:ins>
      <w:r>
        <w:rPr>
          <w:rFonts w:cstheme="minorHAnsi"/>
          <w:sz w:val="24"/>
          <w:szCs w:val="24"/>
        </w:rPr>
        <w:t xml:space="preserve"> but at a large maintenance upkeep, for example.</w:t>
      </w:r>
    </w:p>
    <w:p w14:paraId="2D9C159E" w14:textId="4C1C3B05" w:rsidR="00CA30DE" w:rsidRDefault="00CA30DE" w:rsidP="001210F2">
      <w:pPr>
        <w:rPr>
          <w:rFonts w:cstheme="minorHAnsi"/>
          <w:sz w:val="24"/>
          <w:szCs w:val="24"/>
        </w:rPr>
      </w:pPr>
      <w:r>
        <w:rPr>
          <w:rFonts w:cstheme="minorHAnsi"/>
          <w:sz w:val="24"/>
          <w:szCs w:val="24"/>
        </w:rPr>
        <w:t xml:space="preserve">Such an effort is paramount </w:t>
      </w:r>
      <w:del w:id="705" w:author="david goldhar" w:date="2019-02-27T12:01:00Z">
        <w:r w:rsidDel="001210F2">
          <w:rPr>
            <w:rFonts w:cstheme="minorHAnsi"/>
            <w:sz w:val="24"/>
            <w:szCs w:val="24"/>
          </w:rPr>
          <w:delText xml:space="preserve">to </w:delText>
        </w:r>
      </w:del>
      <w:ins w:id="706" w:author="david goldhar" w:date="2019-02-27T12:01:00Z">
        <w:r w:rsidR="001210F2">
          <w:rPr>
            <w:rFonts w:cstheme="minorHAnsi"/>
            <w:sz w:val="24"/>
            <w:szCs w:val="24"/>
          </w:rPr>
          <w:t xml:space="preserve">for </w:t>
        </w:r>
      </w:ins>
      <w:r>
        <w:rPr>
          <w:rFonts w:cstheme="minorHAnsi"/>
          <w:sz w:val="24"/>
          <w:szCs w:val="24"/>
        </w:rPr>
        <w:t xml:space="preserve">the selection of the optimal deployment for </w:t>
      </w:r>
      <w:ins w:id="707" w:author="david goldhar" w:date="2019-02-27T09:46:00Z">
        <w:r w:rsidR="005C1A1B">
          <w:rPr>
            <w:rFonts w:cstheme="minorHAnsi"/>
            <w:sz w:val="24"/>
            <w:szCs w:val="24"/>
          </w:rPr>
          <w:t xml:space="preserve">the </w:t>
        </w:r>
      </w:ins>
      <w:r>
        <w:rPr>
          <w:rFonts w:cstheme="minorHAnsi"/>
          <w:sz w:val="24"/>
          <w:szCs w:val="24"/>
        </w:rPr>
        <w:t>Untertürkheim plant. The suggested process should involve all the relevant stakeholder</w:t>
      </w:r>
      <w:ins w:id="708" w:author="david goldhar" w:date="2019-02-27T12:01:00Z">
        <w:r w:rsidR="001210F2">
          <w:rPr>
            <w:rFonts w:cstheme="minorHAnsi"/>
            <w:sz w:val="24"/>
            <w:szCs w:val="24"/>
          </w:rPr>
          <w:t>s</w:t>
        </w:r>
      </w:ins>
      <w:r>
        <w:rPr>
          <w:rFonts w:cstheme="minorHAnsi"/>
          <w:sz w:val="24"/>
          <w:szCs w:val="24"/>
        </w:rPr>
        <w:t xml:space="preserve"> of the segmentation deployment, from </w:t>
      </w:r>
      <w:ins w:id="709" w:author="david goldhar" w:date="2019-02-27T09:46:00Z">
        <w:r w:rsidR="005C1A1B">
          <w:rPr>
            <w:rFonts w:cstheme="minorHAnsi"/>
            <w:sz w:val="24"/>
            <w:szCs w:val="24"/>
          </w:rPr>
          <w:t xml:space="preserve">the </w:t>
        </w:r>
      </w:ins>
      <w:r>
        <w:rPr>
          <w:rFonts w:cstheme="minorHAnsi"/>
          <w:sz w:val="24"/>
          <w:szCs w:val="24"/>
        </w:rPr>
        <w:t>network/security team to the BISO and plant manager.</w:t>
      </w:r>
    </w:p>
    <w:p w14:paraId="57F61A26" w14:textId="5495CB41" w:rsidR="00CA30DE" w:rsidRDefault="00CA30DE" w:rsidP="00CA30DE">
      <w:pPr>
        <w:rPr>
          <w:rFonts w:cstheme="minorHAnsi"/>
          <w:sz w:val="24"/>
          <w:szCs w:val="24"/>
        </w:rPr>
      </w:pPr>
      <w:del w:id="710" w:author="david goldhar" w:date="2019-02-27T12:03:00Z">
        <w:r w:rsidDel="001210F2">
          <w:rPr>
            <w:rFonts w:cstheme="minorHAnsi"/>
            <w:sz w:val="24"/>
            <w:szCs w:val="24"/>
          </w:rPr>
          <w:delText xml:space="preserve">Upon </w:delText>
        </w:r>
      </w:del>
      <w:ins w:id="711" w:author="david goldhar" w:date="2019-02-27T12:03:00Z">
        <w:r w:rsidR="001210F2">
          <w:rPr>
            <w:rFonts w:cstheme="minorHAnsi"/>
            <w:sz w:val="24"/>
            <w:szCs w:val="24"/>
          </w:rPr>
          <w:t xml:space="preserve">After </w:t>
        </w:r>
      </w:ins>
      <w:r>
        <w:rPr>
          <w:rFonts w:cstheme="minorHAnsi"/>
          <w:sz w:val="24"/>
          <w:szCs w:val="24"/>
        </w:rPr>
        <w:t>reviewing the documentation, we would like to share the following insights:</w:t>
      </w:r>
    </w:p>
    <w:p w14:paraId="17561626" w14:textId="08CAF154" w:rsidR="00CA30DE" w:rsidRPr="00970BCC" w:rsidRDefault="00CA30DE" w:rsidP="001210F2">
      <w:pPr>
        <w:pStyle w:val="ListParagraph"/>
        <w:numPr>
          <w:ilvl w:val="0"/>
          <w:numId w:val="18"/>
        </w:numPr>
        <w:rPr>
          <w:rFonts w:cstheme="minorHAnsi"/>
          <w:sz w:val="24"/>
          <w:szCs w:val="24"/>
        </w:rPr>
      </w:pPr>
      <w:r w:rsidRPr="00970BCC">
        <w:rPr>
          <w:rFonts w:cstheme="minorHAnsi"/>
          <w:sz w:val="24"/>
          <w:szCs w:val="24"/>
        </w:rPr>
        <w:t xml:space="preserve">Deployment of an enforcement point between </w:t>
      </w:r>
      <w:ins w:id="712" w:author="david goldhar" w:date="2019-02-27T12:03:00Z">
        <w:r w:rsidR="001210F2">
          <w:rPr>
            <w:rFonts w:cstheme="minorHAnsi"/>
            <w:sz w:val="24"/>
            <w:szCs w:val="24"/>
          </w:rPr>
          <w:t xml:space="preserve">the </w:t>
        </w:r>
      </w:ins>
      <w:r w:rsidRPr="00970BCC">
        <w:rPr>
          <w:rFonts w:cstheme="minorHAnsi"/>
          <w:sz w:val="24"/>
          <w:szCs w:val="24"/>
        </w:rPr>
        <w:t xml:space="preserve">production level and </w:t>
      </w:r>
      <w:ins w:id="713" w:author="david goldhar" w:date="2019-02-27T12:03:00Z">
        <w:r w:rsidR="001210F2">
          <w:rPr>
            <w:rFonts w:cstheme="minorHAnsi"/>
            <w:sz w:val="24"/>
            <w:szCs w:val="24"/>
          </w:rPr>
          <w:t xml:space="preserve">the </w:t>
        </w:r>
      </w:ins>
      <w:r w:rsidRPr="00970BCC">
        <w:rPr>
          <w:rFonts w:cstheme="minorHAnsi"/>
          <w:sz w:val="24"/>
          <w:szCs w:val="24"/>
        </w:rPr>
        <w:t>non-production level (</w:t>
      </w:r>
      <w:r w:rsidR="00DB14C8" w:rsidRPr="00970BCC">
        <w:rPr>
          <w:rFonts w:cstheme="minorHAnsi"/>
          <w:sz w:val="24"/>
          <w:szCs w:val="24"/>
        </w:rPr>
        <w:t xml:space="preserve">Layer </w:t>
      </w:r>
      <w:r w:rsidRPr="00970BCC">
        <w:rPr>
          <w:rFonts w:cstheme="minorHAnsi"/>
          <w:sz w:val="24"/>
          <w:szCs w:val="24"/>
        </w:rPr>
        <w:t>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w:t>
      </w:r>
      <w:ins w:id="714" w:author="david goldhar" w:date="2019-02-27T12:03:00Z">
        <w:r w:rsidR="001210F2">
          <w:rPr>
            <w:rFonts w:cstheme="minorHAnsi"/>
            <w:sz w:val="24"/>
            <w:szCs w:val="24"/>
          </w:rPr>
          <w:t xml:space="preserve">will be </w:t>
        </w:r>
      </w:ins>
      <w:r w:rsidRPr="00970BCC">
        <w:rPr>
          <w:rFonts w:cstheme="minorHAnsi"/>
          <w:sz w:val="24"/>
          <w:szCs w:val="24"/>
        </w:rPr>
        <w:t xml:space="preserve">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w:t>
      </w:r>
      <w:del w:id="715" w:author="david goldhar" w:date="2019-02-27T12:04:00Z">
        <w:r w:rsidRPr="00970BCC" w:rsidDel="001210F2">
          <w:rPr>
            <w:rFonts w:cstheme="minorHAnsi"/>
            <w:sz w:val="24"/>
            <w:szCs w:val="24"/>
          </w:rPr>
          <w:delText xml:space="preserve">commence </w:delText>
        </w:r>
      </w:del>
      <w:ins w:id="716" w:author="david goldhar" w:date="2019-02-27T12:04:00Z">
        <w:r w:rsidR="001210F2">
          <w:rPr>
            <w:rFonts w:cstheme="minorHAnsi"/>
            <w:sz w:val="24"/>
            <w:szCs w:val="24"/>
          </w:rPr>
          <w:t xml:space="preserve">originate </w:t>
        </w:r>
      </w:ins>
      <w:r w:rsidRPr="00970BCC">
        <w:rPr>
          <w:rFonts w:cstheme="minorHAnsi"/>
          <w:sz w:val="24"/>
          <w:szCs w:val="24"/>
        </w:rPr>
        <w:t xml:space="preserve">from the </w:t>
      </w:r>
      <w:r w:rsidR="00EF4787">
        <w:rPr>
          <w:rFonts w:cstheme="minorHAnsi"/>
          <w:sz w:val="24"/>
          <w:szCs w:val="24"/>
        </w:rPr>
        <w:t>MB</w:t>
      </w:r>
      <w:r w:rsidRPr="00970BCC">
        <w:rPr>
          <w:rFonts w:cstheme="minorHAnsi"/>
          <w:sz w:val="24"/>
          <w:szCs w:val="24"/>
        </w:rPr>
        <w:t xml:space="preserve"> IT</w:t>
      </w:r>
      <w:ins w:id="717" w:author="david goldhar" w:date="2019-02-28T16:07:00Z">
        <w:r w:rsidR="00F92A17">
          <w:rPr>
            <w:rFonts w:cstheme="minorHAnsi"/>
            <w:sz w:val="24"/>
            <w:szCs w:val="24"/>
          </w:rPr>
          <w:t xml:space="preserve"> </w:t>
        </w:r>
      </w:ins>
      <w:del w:id="718" w:author="david goldhar" w:date="2019-02-27T12:04:00Z">
        <w:r w:rsidRPr="00970BCC" w:rsidDel="001210F2">
          <w:rPr>
            <w:rFonts w:cstheme="minorHAnsi"/>
            <w:sz w:val="24"/>
            <w:szCs w:val="24"/>
          </w:rPr>
          <w:delText xml:space="preserve"> </w:delText>
        </w:r>
      </w:del>
      <w:r w:rsidRPr="00970BCC">
        <w:rPr>
          <w:rFonts w:cstheme="minorHAnsi"/>
          <w:sz w:val="24"/>
          <w:szCs w:val="24"/>
        </w:rPr>
        <w:t>network (e.g. DCN or office LANs)</w:t>
      </w:r>
      <w:ins w:id="719" w:author="david goldhar" w:date="2019-02-27T12:04:00Z">
        <w:r w:rsidR="001210F2">
          <w:rPr>
            <w:rFonts w:cstheme="minorHAnsi"/>
            <w:sz w:val="24"/>
            <w:szCs w:val="24"/>
          </w:rPr>
          <w:t>,</w:t>
        </w:r>
      </w:ins>
      <w:r w:rsidRPr="00970BCC">
        <w:rPr>
          <w:rFonts w:cstheme="minorHAnsi"/>
          <w:sz w:val="24"/>
          <w:szCs w:val="24"/>
        </w:rPr>
        <w:t xml:space="preserve"> or through the DMZ. A </w:t>
      </w:r>
      <w:ins w:id="720" w:author="david goldhar" w:date="2019-02-27T12:04:00Z">
        <w:r w:rsidR="001210F2">
          <w:rPr>
            <w:rFonts w:cstheme="minorHAnsi"/>
            <w:sz w:val="24"/>
            <w:szCs w:val="24"/>
          </w:rPr>
          <w:t>s</w:t>
        </w:r>
      </w:ins>
      <w:del w:id="721" w:author="david goldhar" w:date="2019-02-27T12:04:00Z">
        <w:r w:rsidRPr="00970BCC" w:rsidDel="001210F2">
          <w:rPr>
            <w:rFonts w:cstheme="minorHAnsi"/>
            <w:sz w:val="24"/>
            <w:szCs w:val="24"/>
          </w:rPr>
          <w:delText>S</w:delText>
        </w:r>
      </w:del>
      <w:r w:rsidRPr="00970BCC">
        <w:rPr>
          <w:rFonts w:cstheme="minorHAnsi"/>
          <w:sz w:val="24"/>
          <w:szCs w:val="24"/>
        </w:rPr>
        <w:t xml:space="preserve">ignificant attack mitigation control is a </w:t>
      </w:r>
      <w:del w:id="722" w:author="david goldhar" w:date="2019-02-28T15:54:00Z">
        <w:r w:rsidRPr="00970BCC" w:rsidDel="00C04853">
          <w:rPr>
            <w:rFonts w:cstheme="minorHAnsi"/>
            <w:sz w:val="24"/>
            <w:szCs w:val="24"/>
          </w:rPr>
          <w:delText>stringent</w:delText>
        </w:r>
      </w:del>
      <w:ins w:id="723" w:author="david goldhar" w:date="2019-02-28T15:54:00Z">
        <w:r w:rsidR="00C04853">
          <w:rPr>
            <w:rFonts w:cstheme="minorHAnsi"/>
            <w:sz w:val="24"/>
            <w:szCs w:val="24"/>
          </w:rPr>
          <w:t>strict</w:t>
        </w:r>
      </w:ins>
      <w:r w:rsidRPr="00970BCC">
        <w:rPr>
          <w:rFonts w:cstheme="minorHAnsi"/>
          <w:sz w:val="24"/>
          <w:szCs w:val="24"/>
        </w:rPr>
        <w:t xml:space="preserve">, preventative deployment </w:t>
      </w:r>
      <w:r>
        <w:rPr>
          <w:rFonts w:cstheme="minorHAnsi"/>
          <w:sz w:val="24"/>
          <w:szCs w:val="24"/>
        </w:rPr>
        <w:t>in front of</w:t>
      </w:r>
      <w:r w:rsidRPr="00970BCC">
        <w:rPr>
          <w:rFonts w:cstheme="minorHAnsi"/>
          <w:sz w:val="24"/>
          <w:szCs w:val="24"/>
        </w:rPr>
        <w:t xml:space="preserve"> the production level network. </w:t>
      </w:r>
      <w:ins w:id="724" w:author="david goldhar" w:date="2019-02-27T12:04:00Z">
        <w:r w:rsidR="001210F2">
          <w:rPr>
            <w:rFonts w:cstheme="minorHAnsi"/>
            <w:sz w:val="24"/>
            <w:szCs w:val="24"/>
          </w:rPr>
          <w:t xml:space="preserve">The </w:t>
        </w:r>
      </w:ins>
      <w:r w:rsidRPr="00970BCC">
        <w:rPr>
          <w:rFonts w:cstheme="minorHAnsi"/>
          <w:sz w:val="24"/>
          <w:szCs w:val="24"/>
        </w:rPr>
        <w:t>SITS 2.0 segmentation plan document present</w:t>
      </w:r>
      <w:ins w:id="725" w:author="david goldhar" w:date="2019-02-27T12:04:00Z">
        <w:r w:rsidR="001210F2">
          <w:rPr>
            <w:rFonts w:cstheme="minorHAnsi"/>
            <w:sz w:val="24"/>
            <w:szCs w:val="24"/>
          </w:rPr>
          <w:t>s</w:t>
        </w:r>
      </w:ins>
      <w:r w:rsidRPr="00970BCC">
        <w:rPr>
          <w:rFonts w:cstheme="minorHAnsi"/>
          <w:sz w:val="24"/>
          <w:szCs w:val="24"/>
        </w:rPr>
        <w:t xml:space="preserve"> several such deployment </w:t>
      </w:r>
      <w:r>
        <w:rPr>
          <w:rFonts w:cstheme="minorHAnsi"/>
          <w:sz w:val="24"/>
          <w:szCs w:val="24"/>
        </w:rPr>
        <w:t>possibilities</w:t>
      </w:r>
      <w:r w:rsidRPr="00970BCC">
        <w:rPr>
          <w:rFonts w:cstheme="minorHAnsi"/>
          <w:sz w:val="24"/>
          <w:szCs w:val="24"/>
        </w:rPr>
        <w:t xml:space="preserve">. For example, </w:t>
      </w:r>
      <w:r w:rsidR="001473F6" w:rsidRPr="00970BCC">
        <w:rPr>
          <w:rFonts w:cstheme="minorHAnsi"/>
          <w:sz w:val="24"/>
          <w:szCs w:val="24"/>
        </w:rPr>
        <w:t xml:space="preserve">Figures </w:t>
      </w:r>
      <w:r w:rsidRPr="00970BCC">
        <w:rPr>
          <w:rFonts w:cstheme="minorHAnsi"/>
          <w:sz w:val="24"/>
          <w:szCs w:val="24"/>
        </w:rPr>
        <w:t>5 and 6 shows two optional deployment models:</w:t>
      </w:r>
    </w:p>
    <w:p w14:paraId="5C9C6A53" w14:textId="77777777" w:rsidR="00CA30DE" w:rsidRDefault="00CA30DE" w:rsidP="00CA30DE">
      <w:pPr>
        <w:rPr>
          <w:rFonts w:cstheme="minorHAnsi"/>
          <w:sz w:val="24"/>
          <w:szCs w:val="24"/>
        </w:rPr>
      </w:pPr>
      <w:r>
        <w:rPr>
          <w:noProof/>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2F95E14A" w:rsidR="00CA30DE" w:rsidRDefault="00CA30DE" w:rsidP="001473F6">
      <w:pPr>
        <w:rPr>
          <w:rFonts w:cstheme="minorHAnsi"/>
          <w:sz w:val="24"/>
          <w:szCs w:val="24"/>
        </w:rPr>
      </w:pPr>
      <w:r>
        <w:rPr>
          <w:rFonts w:cstheme="minorHAnsi"/>
          <w:sz w:val="24"/>
          <w:szCs w:val="24"/>
        </w:rPr>
        <w:t xml:space="preserve">One of the major obstacles in the implementation </w:t>
      </w:r>
      <w:del w:id="726" w:author="david goldhar" w:date="2019-02-27T12:05:00Z">
        <w:r w:rsidDel="001473F6">
          <w:rPr>
            <w:rFonts w:cstheme="minorHAnsi"/>
            <w:sz w:val="24"/>
            <w:szCs w:val="24"/>
          </w:rPr>
          <w:delText xml:space="preserve">presented </w:delText>
        </w:r>
      </w:del>
      <w:ins w:id="727" w:author="david goldhar" w:date="2019-02-27T12:05:00Z">
        <w:r w:rsidR="001473F6">
          <w:rPr>
            <w:rFonts w:cstheme="minorHAnsi"/>
            <w:sz w:val="24"/>
            <w:szCs w:val="24"/>
          </w:rPr>
          <w:t xml:space="preserve">shown </w:t>
        </w:r>
      </w:ins>
      <w:r>
        <w:rPr>
          <w:rFonts w:cstheme="minorHAnsi"/>
          <w:sz w:val="24"/>
          <w:szCs w:val="24"/>
        </w:rPr>
        <w:t xml:space="preserve">in </w:t>
      </w:r>
      <w:r w:rsidR="001473F6">
        <w:rPr>
          <w:rFonts w:cstheme="minorHAnsi"/>
          <w:sz w:val="24"/>
          <w:szCs w:val="24"/>
        </w:rPr>
        <w:t xml:space="preserve">Figure </w:t>
      </w:r>
      <w:r>
        <w:rPr>
          <w:rFonts w:cstheme="minorHAnsi"/>
          <w:sz w:val="24"/>
          <w:szCs w:val="24"/>
        </w:rPr>
        <w:t xml:space="preserve">6 is the amount of time and effort it will take to properly configure and </w:t>
      </w:r>
      <w:del w:id="728" w:author="david goldhar" w:date="2019-02-27T12:05:00Z">
        <w:r w:rsidDel="001473F6">
          <w:rPr>
            <w:rFonts w:cstheme="minorHAnsi"/>
            <w:sz w:val="24"/>
            <w:szCs w:val="24"/>
          </w:rPr>
          <w:delText xml:space="preserve">ongoing </w:delText>
        </w:r>
      </w:del>
      <w:r>
        <w:rPr>
          <w:rFonts w:cstheme="minorHAnsi"/>
          <w:sz w:val="24"/>
          <w:szCs w:val="24"/>
        </w:rPr>
        <w:t>maint</w:t>
      </w:r>
      <w:ins w:id="729" w:author="david goldhar" w:date="2019-02-27T12:06:00Z">
        <w:r w:rsidR="001473F6">
          <w:rPr>
            <w:rFonts w:cstheme="minorHAnsi"/>
            <w:sz w:val="24"/>
            <w:szCs w:val="24"/>
          </w:rPr>
          <w:t>ain</w:t>
        </w:r>
      </w:ins>
      <w:del w:id="730" w:author="david goldhar" w:date="2019-02-27T12:06:00Z">
        <w:r w:rsidDel="001473F6">
          <w:rPr>
            <w:rFonts w:cstheme="minorHAnsi"/>
            <w:sz w:val="24"/>
            <w:szCs w:val="24"/>
          </w:rPr>
          <w:delText>enance of</w:delText>
        </w:r>
      </w:del>
      <w:r>
        <w:rPr>
          <w:rFonts w:cstheme="minorHAnsi"/>
          <w:sz w:val="24"/>
          <w:szCs w:val="24"/>
        </w:rPr>
        <w:t xml:space="preserve"> such a large array of gateways even though they are deployed as </w:t>
      </w:r>
      <w:del w:id="731" w:author="david goldhar" w:date="2019-02-27T12:06:00Z">
        <w:r w:rsidDel="001473F6">
          <w:rPr>
            <w:rFonts w:cstheme="minorHAnsi"/>
            <w:sz w:val="24"/>
            <w:szCs w:val="24"/>
          </w:rPr>
          <w:delText xml:space="preserve">a </w:delText>
        </w:r>
      </w:del>
      <w:r w:rsidR="00273176">
        <w:rPr>
          <w:rFonts w:cstheme="minorHAnsi"/>
          <w:sz w:val="24"/>
          <w:szCs w:val="24"/>
        </w:rPr>
        <w:t xml:space="preserve">Layer </w:t>
      </w:r>
      <w:r>
        <w:rPr>
          <w:rFonts w:cstheme="minorHAnsi"/>
          <w:sz w:val="24"/>
          <w:szCs w:val="24"/>
        </w:rPr>
        <w:t xml:space="preserve">2 network devices. In addition, a policy misconfiguration could take a lot of resources to detect and locate. </w:t>
      </w:r>
    </w:p>
    <w:p w14:paraId="3D28DF24" w14:textId="547184C1" w:rsidR="00CA30DE" w:rsidRPr="00970BCC" w:rsidRDefault="00273176" w:rsidP="00273176">
      <w:pPr>
        <w:rPr>
          <w:rFonts w:cstheme="minorHAnsi"/>
          <w:b/>
          <w:bCs/>
          <w:sz w:val="24"/>
          <w:szCs w:val="24"/>
        </w:rPr>
      </w:pPr>
      <w:ins w:id="732" w:author="david goldhar" w:date="2019-02-27T12:06:00Z">
        <w:r>
          <w:rPr>
            <w:rFonts w:cstheme="minorHAnsi"/>
            <w:b/>
            <w:bCs/>
            <w:sz w:val="24"/>
            <w:szCs w:val="24"/>
          </w:rPr>
          <w:t xml:space="preserve">We </w:t>
        </w:r>
      </w:ins>
      <w:del w:id="733" w:author="david goldhar" w:date="2019-02-27T12:07:00Z">
        <w:r w:rsidR="00CA30DE" w:rsidRPr="002B5294" w:rsidDel="00273176">
          <w:rPr>
            <w:rFonts w:cstheme="minorHAnsi"/>
            <w:b/>
            <w:bCs/>
            <w:sz w:val="24"/>
            <w:szCs w:val="24"/>
          </w:rPr>
          <w:delText xml:space="preserve">It is our </w:delText>
        </w:r>
      </w:del>
      <w:r w:rsidR="00CA30DE" w:rsidRPr="00970BCC">
        <w:rPr>
          <w:rFonts w:cstheme="minorHAnsi"/>
          <w:b/>
          <w:bCs/>
          <w:sz w:val="24"/>
          <w:szCs w:val="24"/>
        </w:rPr>
        <w:t>recommend</w:t>
      </w:r>
      <w:del w:id="734" w:author="david goldhar" w:date="2019-02-27T12:07:00Z">
        <w:r w:rsidR="00CA30DE" w:rsidRPr="00970BCC" w:rsidDel="00273176">
          <w:rPr>
            <w:rFonts w:cstheme="minorHAnsi"/>
            <w:b/>
            <w:bCs/>
            <w:sz w:val="24"/>
            <w:szCs w:val="24"/>
          </w:rPr>
          <w:delText xml:space="preserve">ation to </w:delText>
        </w:r>
      </w:del>
      <w:ins w:id="735" w:author="david goldhar" w:date="2019-02-27T12:07:00Z">
        <w:r>
          <w:rPr>
            <w:rFonts w:cstheme="minorHAnsi"/>
            <w:b/>
            <w:bCs/>
            <w:sz w:val="24"/>
            <w:szCs w:val="24"/>
          </w:rPr>
          <w:t xml:space="preserve"> that  </w:t>
        </w:r>
      </w:ins>
      <w:del w:id="736" w:author="david goldhar" w:date="2019-02-27T12:07:00Z">
        <w:r w:rsidR="00CA30DE" w:rsidRPr="00970BCC" w:rsidDel="00273176">
          <w:rPr>
            <w:rFonts w:cstheme="minorHAnsi"/>
            <w:b/>
            <w:bCs/>
            <w:sz w:val="24"/>
            <w:szCs w:val="24"/>
          </w:rPr>
          <w:delText xml:space="preserve">avoid </w:delText>
        </w:r>
      </w:del>
      <w:r w:rsidR="00CA30DE" w:rsidRPr="00970BCC">
        <w:rPr>
          <w:rFonts w:cstheme="minorHAnsi"/>
          <w:b/>
          <w:bCs/>
          <w:sz w:val="24"/>
          <w:szCs w:val="24"/>
        </w:rPr>
        <w:t xml:space="preserve">the design and implementation of such architectures </w:t>
      </w:r>
      <w:ins w:id="737" w:author="david goldhar" w:date="2019-02-27T12:07:00Z">
        <w:r>
          <w:rPr>
            <w:rFonts w:cstheme="minorHAnsi"/>
            <w:b/>
            <w:bCs/>
            <w:sz w:val="24"/>
            <w:szCs w:val="24"/>
          </w:rPr>
          <w:t xml:space="preserve">be </w:t>
        </w:r>
        <w:r w:rsidRPr="00970BCC">
          <w:rPr>
            <w:rFonts w:cstheme="minorHAnsi"/>
            <w:b/>
            <w:bCs/>
            <w:sz w:val="24"/>
            <w:szCs w:val="24"/>
          </w:rPr>
          <w:t>avoid</w:t>
        </w:r>
        <w:r>
          <w:rPr>
            <w:rFonts w:cstheme="minorHAnsi"/>
            <w:b/>
            <w:bCs/>
            <w:sz w:val="24"/>
            <w:szCs w:val="24"/>
          </w:rPr>
          <w:t>ed</w:t>
        </w:r>
        <w:r w:rsidRPr="00970BCC">
          <w:rPr>
            <w:rFonts w:cstheme="minorHAnsi"/>
            <w:b/>
            <w:bCs/>
            <w:sz w:val="24"/>
            <w:szCs w:val="24"/>
          </w:rPr>
          <w:t xml:space="preserve"> </w:t>
        </w:r>
      </w:ins>
      <w:r w:rsidR="00CA30DE" w:rsidRPr="00970BCC">
        <w:rPr>
          <w:rFonts w:cstheme="minorHAnsi"/>
          <w:b/>
          <w:bCs/>
          <w:sz w:val="24"/>
          <w:szCs w:val="24"/>
        </w:rPr>
        <w:t>since it degrades security</w:t>
      </w:r>
      <w:ins w:id="738" w:author="david goldhar" w:date="2019-02-27T12:07:00Z">
        <w:r>
          <w:rPr>
            <w:rFonts w:cstheme="minorHAnsi"/>
            <w:b/>
            <w:bCs/>
            <w:sz w:val="24"/>
            <w:szCs w:val="24"/>
          </w:rPr>
          <w:t>,</w:t>
        </w:r>
      </w:ins>
      <w:r w:rsidR="00CA30DE" w:rsidRPr="00970BCC">
        <w:rPr>
          <w:rFonts w:cstheme="minorHAnsi"/>
          <w:b/>
          <w:bCs/>
          <w:sz w:val="24"/>
          <w:szCs w:val="24"/>
        </w:rPr>
        <w:t xml:space="preserve"> for the reasons mentioned above. The architecture </w:t>
      </w:r>
      <w:del w:id="739" w:author="david goldhar" w:date="2019-02-27T12:07:00Z">
        <w:r w:rsidR="00CA30DE" w:rsidRPr="00970BCC" w:rsidDel="00273176">
          <w:rPr>
            <w:rFonts w:cstheme="minorHAnsi"/>
            <w:b/>
            <w:bCs/>
            <w:sz w:val="24"/>
            <w:szCs w:val="24"/>
          </w:rPr>
          <w:delText xml:space="preserve">presented </w:delText>
        </w:r>
      </w:del>
      <w:ins w:id="740" w:author="david goldhar" w:date="2019-02-27T12:07:00Z">
        <w:r>
          <w:rPr>
            <w:rFonts w:cstheme="minorHAnsi"/>
            <w:b/>
            <w:bCs/>
            <w:sz w:val="24"/>
            <w:szCs w:val="24"/>
          </w:rPr>
          <w:t xml:space="preserve">shown </w:t>
        </w:r>
      </w:ins>
      <w:r w:rsidR="00CA30DE" w:rsidRPr="00970BCC">
        <w:rPr>
          <w:rFonts w:cstheme="minorHAnsi"/>
          <w:b/>
          <w:bCs/>
          <w:sz w:val="24"/>
          <w:szCs w:val="24"/>
        </w:rPr>
        <w:t xml:space="preserve">in </w:t>
      </w:r>
      <w:r w:rsidRPr="00970BCC">
        <w:rPr>
          <w:rFonts w:cstheme="minorHAnsi"/>
          <w:b/>
          <w:bCs/>
          <w:sz w:val="24"/>
          <w:szCs w:val="24"/>
        </w:rPr>
        <w:t xml:space="preserve">Figure </w:t>
      </w:r>
      <w:r w:rsidR="00CA30DE" w:rsidRPr="00970BCC">
        <w:rPr>
          <w:rFonts w:cstheme="minorHAnsi"/>
          <w:b/>
          <w:bCs/>
          <w:sz w:val="24"/>
          <w:szCs w:val="24"/>
        </w:rPr>
        <w:t xml:space="preserve">5 </w:t>
      </w:r>
      <w:del w:id="741" w:author="david goldhar" w:date="2019-02-27T12:08:00Z">
        <w:r w:rsidR="00CA30DE" w:rsidRPr="00970BCC" w:rsidDel="00273176">
          <w:rPr>
            <w:rFonts w:cstheme="minorHAnsi"/>
            <w:b/>
            <w:bCs/>
            <w:sz w:val="24"/>
            <w:szCs w:val="24"/>
          </w:rPr>
          <w:delText xml:space="preserve">has an </w:delText>
        </w:r>
      </w:del>
      <w:ins w:id="742" w:author="david goldhar" w:date="2019-02-27T12:08:00Z">
        <w:r>
          <w:rPr>
            <w:rFonts w:cstheme="minorHAnsi"/>
            <w:b/>
            <w:bCs/>
            <w:sz w:val="24"/>
            <w:szCs w:val="24"/>
          </w:rPr>
          <w:t xml:space="preserve">is </w:t>
        </w:r>
      </w:ins>
      <w:r w:rsidR="00CA30DE" w:rsidRPr="00970BCC">
        <w:rPr>
          <w:rFonts w:cstheme="minorHAnsi"/>
          <w:b/>
          <w:bCs/>
          <w:sz w:val="24"/>
          <w:szCs w:val="24"/>
        </w:rPr>
        <w:t xml:space="preserve">easier </w:t>
      </w:r>
      <w:ins w:id="743" w:author="david goldhar" w:date="2019-02-27T12:08:00Z">
        <w:r>
          <w:rPr>
            <w:rFonts w:cstheme="minorHAnsi"/>
            <w:b/>
            <w:bCs/>
            <w:sz w:val="24"/>
            <w:szCs w:val="24"/>
          </w:rPr>
          <w:t xml:space="preserve">to </w:t>
        </w:r>
      </w:ins>
      <w:del w:id="744" w:author="david goldhar" w:date="2019-02-27T12:08:00Z">
        <w:r w:rsidR="00CA30DE" w:rsidRPr="00970BCC" w:rsidDel="00273176">
          <w:rPr>
            <w:rFonts w:cstheme="minorHAnsi"/>
            <w:b/>
            <w:bCs/>
            <w:sz w:val="24"/>
            <w:szCs w:val="24"/>
          </w:rPr>
          <w:delText xml:space="preserve">manageability </w:delText>
        </w:r>
      </w:del>
      <w:ins w:id="745" w:author="david goldhar" w:date="2019-02-27T12:08:00Z">
        <w:r w:rsidRPr="00970BCC">
          <w:rPr>
            <w:rFonts w:cstheme="minorHAnsi"/>
            <w:b/>
            <w:bCs/>
            <w:sz w:val="24"/>
            <w:szCs w:val="24"/>
          </w:rPr>
          <w:t>manage</w:t>
        </w:r>
        <w:r>
          <w:rPr>
            <w:rFonts w:cstheme="minorHAnsi"/>
            <w:b/>
            <w:bCs/>
            <w:sz w:val="24"/>
            <w:szCs w:val="24"/>
          </w:rPr>
          <w:t xml:space="preserve"> </w:t>
        </w:r>
      </w:ins>
      <w:r w:rsidR="00CA30DE" w:rsidRPr="00970BCC">
        <w:rPr>
          <w:rFonts w:cstheme="minorHAnsi"/>
          <w:b/>
          <w:bCs/>
          <w:sz w:val="24"/>
          <w:szCs w:val="24"/>
        </w:rPr>
        <w:t>and</w:t>
      </w:r>
      <w:ins w:id="746" w:author="david goldhar" w:date="2019-02-27T12:08:00Z">
        <w:r>
          <w:rPr>
            <w:rFonts w:cstheme="minorHAnsi"/>
            <w:b/>
            <w:bCs/>
            <w:sz w:val="24"/>
            <w:szCs w:val="24"/>
          </w:rPr>
          <w:t xml:space="preserve"> has,</w:t>
        </w:r>
      </w:ins>
      <w:r w:rsidR="00CA30DE" w:rsidRPr="00970BCC">
        <w:rPr>
          <w:rFonts w:cstheme="minorHAnsi"/>
          <w:b/>
          <w:bCs/>
          <w:sz w:val="24"/>
          <w:szCs w:val="24"/>
        </w:rPr>
        <w:t xml:space="preserve"> overall</w:t>
      </w:r>
      <w:ins w:id="747" w:author="david goldhar" w:date="2019-02-27T12:08:00Z">
        <w:r>
          <w:rPr>
            <w:rFonts w:cstheme="minorHAnsi"/>
            <w:b/>
            <w:bCs/>
            <w:sz w:val="24"/>
            <w:szCs w:val="24"/>
          </w:rPr>
          <w:t>,</w:t>
        </w:r>
      </w:ins>
      <w:r w:rsidR="00CA30DE" w:rsidRPr="00970BCC">
        <w:rPr>
          <w:rFonts w:cstheme="minorHAnsi"/>
          <w:b/>
          <w:bCs/>
          <w:sz w:val="24"/>
          <w:szCs w:val="24"/>
        </w:rPr>
        <w:t xml:space="preserve"> a </w:t>
      </w:r>
      <w:del w:id="748" w:author="david goldhar" w:date="2019-02-27T12:08:00Z">
        <w:r w:rsidR="00CA30DE" w:rsidRPr="00970BCC" w:rsidDel="00273176">
          <w:rPr>
            <w:rFonts w:cstheme="minorHAnsi"/>
            <w:b/>
            <w:bCs/>
            <w:sz w:val="24"/>
            <w:szCs w:val="24"/>
          </w:rPr>
          <w:delText xml:space="preserve">larger </w:delText>
        </w:r>
      </w:del>
      <w:ins w:id="749" w:author="david goldhar" w:date="2019-02-27T12:08:00Z">
        <w:r>
          <w:rPr>
            <w:rFonts w:cstheme="minorHAnsi"/>
            <w:b/>
            <w:bCs/>
            <w:sz w:val="24"/>
            <w:szCs w:val="24"/>
          </w:rPr>
          <w:t xml:space="preserve">higher </w:t>
        </w:r>
      </w:ins>
      <w:r w:rsidR="00CA30DE" w:rsidRPr="00970BCC">
        <w:rPr>
          <w:rFonts w:cstheme="minorHAnsi"/>
          <w:b/>
          <w:bCs/>
          <w:sz w:val="24"/>
          <w:szCs w:val="24"/>
        </w:rPr>
        <w:t>security efficiency</w:t>
      </w:r>
      <w:ins w:id="750" w:author="david goldhar" w:date="2019-02-27T12:09:00Z">
        <w:r>
          <w:rPr>
            <w:rFonts w:cstheme="minorHAnsi"/>
            <w:b/>
            <w:bCs/>
            <w:sz w:val="24"/>
            <w:szCs w:val="24"/>
          </w:rPr>
          <w:t xml:space="preserve">. </w:t>
        </w:r>
      </w:ins>
      <w:del w:id="751" w:author="david goldhar" w:date="2019-02-27T12:09:00Z">
        <w:r w:rsidR="00CA30DE" w:rsidRPr="00970BCC" w:rsidDel="00273176">
          <w:rPr>
            <w:rFonts w:cstheme="minorHAnsi"/>
            <w:b/>
            <w:bCs/>
            <w:sz w:val="24"/>
            <w:szCs w:val="24"/>
          </w:rPr>
          <w:delText xml:space="preserve">, </w:delText>
        </w:r>
      </w:del>
      <w:r w:rsidRPr="00970BCC">
        <w:rPr>
          <w:rFonts w:cstheme="minorHAnsi"/>
          <w:b/>
          <w:bCs/>
          <w:sz w:val="24"/>
          <w:szCs w:val="24"/>
        </w:rPr>
        <w:t xml:space="preserve">We </w:t>
      </w:r>
      <w:r w:rsidR="00CA30DE" w:rsidRPr="00970BCC">
        <w:rPr>
          <w:rFonts w:cstheme="minorHAnsi"/>
          <w:b/>
          <w:bCs/>
          <w:sz w:val="24"/>
          <w:szCs w:val="24"/>
        </w:rPr>
        <w:t xml:space="preserve">believe it has higher </w:t>
      </w:r>
      <w:ins w:id="752" w:author="david goldhar" w:date="2019-02-27T12:09:00Z">
        <w:r>
          <w:rPr>
            <w:rFonts w:cstheme="minorHAnsi"/>
            <w:b/>
            <w:bCs/>
            <w:sz w:val="24"/>
            <w:szCs w:val="24"/>
          </w:rPr>
          <w:t xml:space="preserve">chance of </w:t>
        </w:r>
      </w:ins>
      <w:r w:rsidR="00CA30DE" w:rsidRPr="00970BCC">
        <w:rPr>
          <w:rFonts w:cstheme="minorHAnsi"/>
          <w:b/>
          <w:bCs/>
          <w:sz w:val="24"/>
          <w:szCs w:val="24"/>
        </w:rPr>
        <w:t xml:space="preserve">success </w:t>
      </w:r>
      <w:del w:id="753" w:author="david goldhar" w:date="2019-02-27T12:09:00Z">
        <w:r w:rsidR="00CA30DE" w:rsidRPr="00970BCC" w:rsidDel="00273176">
          <w:rPr>
            <w:rFonts w:cstheme="minorHAnsi"/>
            <w:b/>
            <w:bCs/>
            <w:sz w:val="24"/>
            <w:szCs w:val="24"/>
          </w:rPr>
          <w:delText xml:space="preserve">of </w:delText>
        </w:r>
      </w:del>
      <w:commentRangeStart w:id="754"/>
      <w:commentRangeStart w:id="755"/>
      <w:r w:rsidR="00CA30DE" w:rsidRPr="00970BCC">
        <w:rPr>
          <w:rFonts w:cstheme="minorHAnsi"/>
          <w:b/>
          <w:bCs/>
          <w:sz w:val="24"/>
          <w:szCs w:val="24"/>
        </w:rPr>
        <w:t xml:space="preserve">implantation </w:t>
      </w:r>
      <w:commentRangeEnd w:id="754"/>
      <w:r w:rsidR="006B0CCD">
        <w:rPr>
          <w:rStyle w:val="CommentReference"/>
        </w:rPr>
        <w:commentReference w:id="754"/>
      </w:r>
      <w:commentRangeEnd w:id="755"/>
      <w:ins w:id="756" w:author="david goldhar" w:date="2019-02-27T12:10:00Z">
        <w:r w:rsidR="006B0CCD">
          <w:rPr>
            <w:rFonts w:cstheme="minorHAnsi"/>
            <w:b/>
            <w:bCs/>
            <w:sz w:val="24"/>
            <w:szCs w:val="24"/>
          </w:rPr>
          <w:t xml:space="preserve"> </w:t>
        </w:r>
      </w:ins>
      <w:r w:rsidR="006B0CCD">
        <w:rPr>
          <w:rStyle w:val="CommentReference"/>
        </w:rPr>
        <w:commentReference w:id="755"/>
      </w:r>
      <w:r w:rsidR="00CA30DE" w:rsidRPr="00970BCC">
        <w:rPr>
          <w:rFonts w:cstheme="minorHAnsi"/>
          <w:b/>
          <w:bCs/>
          <w:sz w:val="24"/>
          <w:szCs w:val="24"/>
        </w:rPr>
        <w:t xml:space="preserve">and ongoing maintenance.  </w:t>
      </w:r>
    </w:p>
    <w:p w14:paraId="6405491C" w14:textId="77777777" w:rsidR="00CA30DE" w:rsidRDefault="00CA30DE" w:rsidP="00CA30DE">
      <w:pPr>
        <w:rPr>
          <w:rFonts w:cstheme="minorHAnsi"/>
          <w:sz w:val="24"/>
          <w:szCs w:val="24"/>
        </w:rPr>
      </w:pPr>
    </w:p>
    <w:p w14:paraId="39D299A1" w14:textId="5CEAC2E2" w:rsidR="00CA30DE" w:rsidRDefault="00CA30DE" w:rsidP="00E4648C">
      <w:pPr>
        <w:pStyle w:val="ListParagraph"/>
        <w:numPr>
          <w:ilvl w:val="0"/>
          <w:numId w:val="18"/>
        </w:numPr>
        <w:rPr>
          <w:rFonts w:cstheme="minorHAnsi"/>
          <w:sz w:val="24"/>
          <w:szCs w:val="24"/>
        </w:rPr>
      </w:pPr>
      <w:del w:id="757" w:author="david goldhar" w:date="2019-02-27T12:13:00Z">
        <w:r w:rsidRPr="00530FAA" w:rsidDel="00E4648C">
          <w:rPr>
            <w:rFonts w:cstheme="minorHAnsi"/>
            <w:sz w:val="24"/>
            <w:szCs w:val="24"/>
          </w:rPr>
          <w:delText xml:space="preserve">All </w:delText>
        </w:r>
      </w:del>
      <w:ins w:id="758" w:author="david goldhar" w:date="2019-02-27T12:13:00Z">
        <w:r w:rsidR="00E4648C">
          <w:rPr>
            <w:rFonts w:cstheme="minorHAnsi"/>
            <w:sz w:val="24"/>
            <w:szCs w:val="24"/>
          </w:rPr>
          <w:t xml:space="preserve">The </w:t>
        </w:r>
      </w:ins>
      <w:r w:rsidRPr="00530FAA">
        <w:rPr>
          <w:rFonts w:cstheme="minorHAnsi"/>
          <w:sz w:val="24"/>
          <w:szCs w:val="24"/>
        </w:rPr>
        <w:t xml:space="preserve">production equipment level must </w:t>
      </w:r>
      <w:ins w:id="759" w:author="david goldhar" w:date="2019-02-27T12:13:00Z">
        <w:r w:rsidR="00E4648C">
          <w:rPr>
            <w:rFonts w:cstheme="minorHAnsi"/>
            <w:sz w:val="24"/>
            <w:szCs w:val="24"/>
          </w:rPr>
          <w:t xml:space="preserve">also </w:t>
        </w:r>
      </w:ins>
      <w:r w:rsidRPr="00530FAA">
        <w:rPr>
          <w:rFonts w:cstheme="minorHAnsi"/>
          <w:sz w:val="24"/>
          <w:szCs w:val="24"/>
        </w:rPr>
        <w:t xml:space="preserve">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w:t>
      </w:r>
      <w:del w:id="760" w:author="david goldhar" w:date="2019-02-27T12:15:00Z">
        <w:r w:rsidRPr="00530FAA" w:rsidDel="00E4648C">
          <w:rPr>
            <w:rFonts w:cstheme="minorHAnsi"/>
            <w:sz w:val="24"/>
            <w:szCs w:val="24"/>
          </w:rPr>
          <w:delText xml:space="preserve">an important </w:delText>
        </w:r>
      </w:del>
      <w:del w:id="761" w:author="david goldhar" w:date="2019-02-27T12:14:00Z">
        <w:r w:rsidRPr="00530FAA" w:rsidDel="00E4648C">
          <w:rPr>
            <w:rFonts w:cstheme="minorHAnsi"/>
            <w:sz w:val="24"/>
            <w:szCs w:val="24"/>
          </w:rPr>
          <w:delText xml:space="preserve">part in production networks security which is </w:delText>
        </w:r>
      </w:del>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ins w:id="762" w:author="david goldhar" w:date="2019-02-27T12:14:00Z">
        <w:r w:rsidR="00E4648C">
          <w:rPr>
            <w:rFonts w:cstheme="minorHAnsi"/>
            <w:sz w:val="24"/>
            <w:szCs w:val="24"/>
          </w:rPr>
          <w:t xml:space="preserve">, </w:t>
        </w:r>
        <w:r w:rsidR="00E4648C" w:rsidRPr="00530FAA">
          <w:rPr>
            <w:rFonts w:cstheme="minorHAnsi"/>
            <w:sz w:val="24"/>
            <w:szCs w:val="24"/>
          </w:rPr>
          <w:t xml:space="preserve">which is </w:t>
        </w:r>
      </w:ins>
      <w:ins w:id="763" w:author="david goldhar" w:date="2019-02-27T12:15:00Z">
        <w:r w:rsidR="00E4648C" w:rsidRPr="00530FAA">
          <w:rPr>
            <w:rFonts w:cstheme="minorHAnsi"/>
            <w:sz w:val="24"/>
            <w:szCs w:val="24"/>
          </w:rPr>
          <w:t xml:space="preserve">an important </w:t>
        </w:r>
      </w:ins>
      <w:ins w:id="764" w:author="david goldhar" w:date="2019-02-27T12:14:00Z">
        <w:r w:rsidR="00E4648C" w:rsidRPr="00530FAA">
          <w:rPr>
            <w:rFonts w:cstheme="minorHAnsi"/>
            <w:sz w:val="24"/>
            <w:szCs w:val="24"/>
          </w:rPr>
          <w:t xml:space="preserve">part </w:t>
        </w:r>
      </w:ins>
      <w:ins w:id="765" w:author="david goldhar" w:date="2019-02-27T12:15:00Z">
        <w:r w:rsidR="00E4648C">
          <w:rPr>
            <w:rFonts w:cstheme="minorHAnsi"/>
            <w:sz w:val="24"/>
            <w:szCs w:val="24"/>
          </w:rPr>
          <w:t xml:space="preserve">of </w:t>
        </w:r>
      </w:ins>
      <w:ins w:id="766" w:author="david goldhar" w:date="2019-02-27T12:14:00Z">
        <w:r w:rsidR="00E4648C">
          <w:rPr>
            <w:rFonts w:cstheme="minorHAnsi"/>
            <w:sz w:val="24"/>
            <w:szCs w:val="24"/>
          </w:rPr>
          <w:t>production network</w:t>
        </w:r>
        <w:r w:rsidR="00E4648C" w:rsidRPr="00530FAA">
          <w:rPr>
            <w:rFonts w:cstheme="minorHAnsi"/>
            <w:sz w:val="24"/>
            <w:szCs w:val="24"/>
          </w:rPr>
          <w:t xml:space="preserve"> security</w:t>
        </w:r>
      </w:ins>
      <w:r w:rsidRPr="00530FAA">
        <w:rPr>
          <w:rFonts w:cstheme="minorHAnsi"/>
          <w:sz w:val="24"/>
          <w:szCs w:val="24"/>
        </w:rPr>
        <w:t xml:space="preserve">. </w:t>
      </w:r>
      <w:del w:id="767" w:author="david goldhar" w:date="2019-02-27T12:15:00Z">
        <w:r w:rsidRPr="00530FAA" w:rsidDel="00E4648C">
          <w:rPr>
            <w:rFonts w:cstheme="minorHAnsi"/>
            <w:sz w:val="24"/>
            <w:szCs w:val="24"/>
          </w:rPr>
          <w:delText xml:space="preserve">Since </w:delText>
        </w:r>
      </w:del>
      <w:r w:rsidR="00E4648C" w:rsidRPr="00530FAA">
        <w:rPr>
          <w:rFonts w:cstheme="minorHAnsi"/>
          <w:sz w:val="24"/>
          <w:szCs w:val="24"/>
        </w:rPr>
        <w:t xml:space="preserve">Shaping </w:t>
      </w:r>
      <w:r w:rsidRPr="00530FAA">
        <w:rPr>
          <w:rFonts w:cstheme="minorHAnsi"/>
          <w:sz w:val="24"/>
          <w:szCs w:val="24"/>
        </w:rPr>
        <w:t>an “approved traffic only” policy might take time to mature to full enforcement due to the risks in preventing legitimate traffic</w:t>
      </w:r>
      <w:ins w:id="768" w:author="david goldhar" w:date="2019-02-27T12:15:00Z">
        <w:r w:rsidR="00E4648C">
          <w:rPr>
            <w:rFonts w:cstheme="minorHAnsi"/>
            <w:sz w:val="24"/>
            <w:szCs w:val="24"/>
          </w:rPr>
          <w:t xml:space="preserve">, so </w:t>
        </w:r>
      </w:ins>
      <w:del w:id="769" w:author="david goldhar" w:date="2019-02-27T12:16:00Z">
        <w:r w:rsidRPr="00530FAA" w:rsidDel="00E4648C">
          <w:rPr>
            <w:rFonts w:cstheme="minorHAnsi"/>
            <w:sz w:val="24"/>
            <w:szCs w:val="24"/>
          </w:rPr>
          <w:delText xml:space="preserve">, </w:delText>
        </w:r>
      </w:del>
      <w:r w:rsidRPr="00530FAA">
        <w:rPr>
          <w:rFonts w:cstheme="minorHAnsi"/>
          <w:sz w:val="24"/>
          <w:szCs w:val="24"/>
        </w:rPr>
        <w:t xml:space="preserve">a detection and monitoring phase is highly recommended. </w:t>
      </w:r>
    </w:p>
    <w:p w14:paraId="5F5C82E3" w14:textId="0C66B3E3" w:rsidR="00CA30DE" w:rsidRDefault="00CA30DE" w:rsidP="00E4648C">
      <w:pPr>
        <w:pStyle w:val="ListParagraph"/>
        <w:rPr>
          <w:rFonts w:cstheme="minorHAnsi"/>
          <w:sz w:val="24"/>
          <w:szCs w:val="24"/>
        </w:rPr>
      </w:pPr>
      <w:del w:id="770" w:author="david goldhar" w:date="2019-02-27T12:16:00Z">
        <w:r w:rsidRPr="00530FAA" w:rsidDel="00E4648C">
          <w:rPr>
            <w:rFonts w:cstheme="minorHAnsi"/>
            <w:b/>
            <w:bCs/>
            <w:sz w:val="24"/>
            <w:szCs w:val="24"/>
          </w:rPr>
          <w:delText xml:space="preserve">All </w:delText>
        </w:r>
      </w:del>
      <w:r w:rsidRPr="00530FAA">
        <w:rPr>
          <w:rFonts w:cstheme="minorHAnsi"/>
          <w:b/>
          <w:bCs/>
          <w:sz w:val="24"/>
          <w:szCs w:val="24"/>
        </w:rPr>
        <w:t xml:space="preserve">SITS 2.0 implementation selections that </w:t>
      </w:r>
      <w:del w:id="771" w:author="david goldhar" w:date="2019-02-27T12:16:00Z">
        <w:r w:rsidRPr="00530FAA" w:rsidDel="00E4648C">
          <w:rPr>
            <w:rFonts w:cstheme="minorHAnsi"/>
            <w:b/>
            <w:bCs/>
            <w:sz w:val="24"/>
            <w:szCs w:val="24"/>
          </w:rPr>
          <w:delText xml:space="preserve">are </w:delText>
        </w:r>
      </w:del>
      <w:ins w:id="772" w:author="david goldhar" w:date="2019-02-27T12:16:00Z">
        <w:r w:rsidR="00E4648C">
          <w:rPr>
            <w:rFonts w:cstheme="minorHAnsi"/>
            <w:b/>
            <w:bCs/>
            <w:sz w:val="24"/>
            <w:szCs w:val="24"/>
          </w:rPr>
          <w:t xml:space="preserve">do </w:t>
        </w:r>
      </w:ins>
      <w:r w:rsidRPr="00530FAA">
        <w:rPr>
          <w:rFonts w:cstheme="minorHAnsi"/>
          <w:b/>
          <w:bCs/>
          <w:sz w:val="24"/>
          <w:szCs w:val="24"/>
        </w:rPr>
        <w:t>not support</w:t>
      </w:r>
      <w:del w:id="773" w:author="david goldhar" w:date="2019-02-27T12:16:00Z">
        <w:r w:rsidRPr="00530FAA" w:rsidDel="00E4648C">
          <w:rPr>
            <w:rFonts w:cstheme="minorHAnsi"/>
            <w:b/>
            <w:bCs/>
            <w:sz w:val="24"/>
            <w:szCs w:val="24"/>
          </w:rPr>
          <w:delText xml:space="preserve">ing </w:delText>
        </w:r>
      </w:del>
      <w:ins w:id="774" w:author="david goldhar" w:date="2019-02-27T12:16:00Z">
        <w:r w:rsidR="00E4648C">
          <w:rPr>
            <w:rFonts w:cstheme="minorHAnsi"/>
            <w:b/>
            <w:bCs/>
            <w:sz w:val="24"/>
            <w:szCs w:val="24"/>
          </w:rPr>
          <w:t xml:space="preserve"> </w:t>
        </w:r>
      </w:ins>
      <w:r w:rsidRPr="00530FAA">
        <w:rPr>
          <w:rFonts w:cstheme="minorHAnsi"/>
          <w:b/>
          <w:bCs/>
          <w:sz w:val="24"/>
          <w:szCs w:val="24"/>
        </w:rPr>
        <w:t>complete visibility and enforcement capabilities for the entire traffic in production equipment level should not be chosen</w:t>
      </w:r>
      <w:r w:rsidRPr="00530FAA">
        <w:rPr>
          <w:rFonts w:cstheme="minorHAnsi"/>
          <w:sz w:val="24"/>
          <w:szCs w:val="24"/>
        </w:rPr>
        <w:t xml:space="preserve">. </w:t>
      </w:r>
    </w:p>
    <w:p w14:paraId="7B1630A7" w14:textId="1F0394EE" w:rsidR="00CA30DE" w:rsidRPr="00530FAA" w:rsidRDefault="00CA30DE" w:rsidP="00E4648C">
      <w:pPr>
        <w:pStyle w:val="ListParagraph"/>
        <w:rPr>
          <w:rFonts w:cstheme="minorHAnsi"/>
          <w:sz w:val="24"/>
          <w:szCs w:val="24"/>
        </w:rPr>
      </w:pPr>
      <w:r w:rsidRPr="00530FAA">
        <w:rPr>
          <w:rFonts w:cstheme="minorHAnsi"/>
          <w:sz w:val="24"/>
          <w:szCs w:val="24"/>
        </w:rPr>
        <w:t xml:space="preserve">For example, </w:t>
      </w:r>
      <w:r w:rsidR="00E4648C" w:rsidRPr="00530FAA">
        <w:rPr>
          <w:rFonts w:cstheme="minorHAnsi"/>
          <w:sz w:val="24"/>
          <w:szCs w:val="24"/>
        </w:rPr>
        <w:t xml:space="preserve">Figure </w:t>
      </w:r>
      <w:r w:rsidRPr="00530FAA">
        <w:rPr>
          <w:rFonts w:cstheme="minorHAnsi"/>
          <w:sz w:val="24"/>
          <w:szCs w:val="24"/>
        </w:rPr>
        <w:t xml:space="preserve">11 shows such </w:t>
      </w:r>
      <w:ins w:id="775" w:author="david goldhar" w:date="2019-02-27T12:17:00Z">
        <w:r w:rsidR="00E4648C">
          <w:rPr>
            <w:rFonts w:cstheme="minorHAnsi"/>
            <w:sz w:val="24"/>
            <w:szCs w:val="24"/>
          </w:rPr>
          <w:t xml:space="preserve">an example of </w:t>
        </w:r>
      </w:ins>
      <w:r w:rsidRPr="00530FAA">
        <w:rPr>
          <w:rFonts w:cstheme="minorHAnsi"/>
          <w:sz w:val="24"/>
          <w:szCs w:val="24"/>
        </w:rPr>
        <w:t>a “limited” deployment</w:t>
      </w:r>
      <w:r>
        <w:rPr>
          <w:rFonts w:cstheme="minorHAnsi"/>
          <w:sz w:val="24"/>
          <w:szCs w:val="24"/>
        </w:rPr>
        <w:t xml:space="preserve"> </w:t>
      </w:r>
      <w:ins w:id="776" w:author="david goldhar" w:date="2019-02-27T12:17:00Z">
        <w:r w:rsidR="00E4648C">
          <w:rPr>
            <w:rFonts w:cstheme="minorHAnsi"/>
            <w:sz w:val="24"/>
            <w:szCs w:val="24"/>
          </w:rPr>
          <w:t xml:space="preserve">that </w:t>
        </w:r>
      </w:ins>
      <w:del w:id="777" w:author="david goldhar" w:date="2019-02-27T12:17:00Z">
        <w:r w:rsidDel="00E4648C">
          <w:rPr>
            <w:rFonts w:cstheme="minorHAnsi"/>
            <w:sz w:val="24"/>
            <w:szCs w:val="24"/>
          </w:rPr>
          <w:delText xml:space="preserve">one </w:delText>
        </w:r>
      </w:del>
      <w:r>
        <w:rPr>
          <w:rFonts w:cstheme="minorHAnsi"/>
          <w:sz w:val="24"/>
          <w:szCs w:val="24"/>
        </w:rPr>
        <w:t xml:space="preserve">shouldn’t </w:t>
      </w:r>
      <w:ins w:id="778" w:author="david goldhar" w:date="2019-02-27T12:17:00Z">
        <w:r w:rsidR="00E4648C">
          <w:rPr>
            <w:rFonts w:cstheme="minorHAnsi"/>
            <w:sz w:val="24"/>
            <w:szCs w:val="24"/>
          </w:rPr>
          <w:t xml:space="preserve">be </w:t>
        </w:r>
      </w:ins>
      <w:r>
        <w:rPr>
          <w:rFonts w:cstheme="minorHAnsi"/>
          <w:sz w:val="24"/>
          <w:szCs w:val="24"/>
        </w:rPr>
        <w:t>use</w:t>
      </w:r>
      <w:ins w:id="779" w:author="david goldhar" w:date="2019-02-27T12:17:00Z">
        <w:r w:rsidR="00E4648C">
          <w:rPr>
            <w:rFonts w:cstheme="minorHAnsi"/>
            <w:sz w:val="24"/>
            <w:szCs w:val="24"/>
          </w:rPr>
          <w:t>d</w:t>
        </w:r>
      </w:ins>
      <w:r w:rsidRPr="00530FAA">
        <w:rPr>
          <w:rStyle w:val="CommentReference"/>
          <w:rFonts w:cstheme="minorBidi"/>
        </w:rPr>
        <w:t>.</w:t>
      </w:r>
    </w:p>
    <w:p w14:paraId="1D556FFB" w14:textId="77777777" w:rsidR="00CA30DE" w:rsidRDefault="00CA30DE" w:rsidP="00CA30DE">
      <w:pPr>
        <w:rPr>
          <w:rFonts w:cstheme="minorHAnsi"/>
          <w:sz w:val="24"/>
          <w:szCs w:val="24"/>
        </w:rPr>
      </w:pPr>
      <w:r>
        <w:rPr>
          <w:noProof/>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654C6DB2" w:rsidR="00CA30DE" w:rsidRPr="002B5294" w:rsidRDefault="00CA30DE" w:rsidP="00E81552">
      <w:pPr>
        <w:pStyle w:val="ListParagraph"/>
        <w:numPr>
          <w:ilvl w:val="0"/>
          <w:numId w:val="18"/>
        </w:numPr>
        <w:rPr>
          <w:rFonts w:cstheme="minorHAnsi"/>
          <w:sz w:val="24"/>
          <w:szCs w:val="24"/>
        </w:rPr>
      </w:pPr>
      <w:r w:rsidRPr="002B5294">
        <w:rPr>
          <w:rFonts w:cstheme="minorHAnsi"/>
          <w:sz w:val="24"/>
          <w:szCs w:val="24"/>
        </w:rPr>
        <w:t xml:space="preserve">Emergency planning for potential </w:t>
      </w:r>
      <w:ins w:id="780" w:author="david goldhar" w:date="2019-02-27T12:18:00Z">
        <w:r w:rsidR="00C510A9" w:rsidRPr="002B5294">
          <w:rPr>
            <w:rFonts w:cstheme="minorHAnsi"/>
            <w:sz w:val="24"/>
            <w:szCs w:val="24"/>
          </w:rPr>
          <w:t xml:space="preserve">gateway </w:t>
        </w:r>
      </w:ins>
      <w:r w:rsidRPr="002B5294">
        <w:rPr>
          <w:rFonts w:cstheme="minorHAnsi"/>
          <w:sz w:val="24"/>
          <w:szCs w:val="24"/>
        </w:rPr>
        <w:t xml:space="preserve">failures </w:t>
      </w:r>
      <w:del w:id="781" w:author="david goldhar" w:date="2019-02-27T12:18:00Z">
        <w:r w:rsidRPr="002B5294" w:rsidDel="00C510A9">
          <w:rPr>
            <w:rFonts w:cstheme="minorHAnsi"/>
            <w:sz w:val="24"/>
            <w:szCs w:val="24"/>
          </w:rPr>
          <w:delText xml:space="preserve">of the gateway </w:delText>
        </w:r>
      </w:del>
      <w:r w:rsidRPr="002B5294">
        <w:rPr>
          <w:rFonts w:cstheme="minorHAnsi"/>
          <w:sz w:val="24"/>
          <w:szCs w:val="24"/>
        </w:rPr>
        <w:t xml:space="preserve">is an important consideration in implementation design. </w:t>
      </w:r>
      <w:ins w:id="782" w:author="david goldhar" w:date="2019-02-27T12:18:00Z">
        <w:r w:rsidR="00C510A9">
          <w:rPr>
            <w:rFonts w:cstheme="minorHAnsi"/>
            <w:sz w:val="24"/>
            <w:szCs w:val="24"/>
          </w:rPr>
          <w:t xml:space="preserve">The </w:t>
        </w:r>
      </w:ins>
      <w:r w:rsidR="00A92959">
        <w:rPr>
          <w:rFonts w:cstheme="minorHAnsi"/>
          <w:sz w:val="24"/>
          <w:szCs w:val="24"/>
        </w:rPr>
        <w:t>“Planning Manual for protecting manufacturing equipment against IT Threats”</w:t>
      </w:r>
      <w:r w:rsidRPr="002B5294">
        <w:rPr>
          <w:rFonts w:cstheme="minorHAnsi"/>
          <w:sz w:val="24"/>
          <w:szCs w:val="24"/>
        </w:rPr>
        <w:t xml:space="preserve">, </w:t>
      </w:r>
      <w:r w:rsidR="00C510A9" w:rsidRPr="002B5294">
        <w:rPr>
          <w:rFonts w:cstheme="minorHAnsi"/>
          <w:sz w:val="24"/>
          <w:szCs w:val="24"/>
        </w:rPr>
        <w:t xml:space="preserve">Chapter </w:t>
      </w:r>
      <w:r w:rsidRPr="002B5294">
        <w:rPr>
          <w:rFonts w:cstheme="minorHAnsi"/>
          <w:sz w:val="24"/>
          <w:szCs w:val="24"/>
        </w:rPr>
        <w:t>6, provides the</w:t>
      </w:r>
      <w:ins w:id="783" w:author="david goldhar" w:date="2019-02-27T12:18:00Z">
        <w:r w:rsidR="00C510A9">
          <w:rPr>
            <w:rFonts w:cstheme="minorHAnsi"/>
            <w:sz w:val="24"/>
            <w:szCs w:val="24"/>
          </w:rPr>
          <w:t>se</w:t>
        </w:r>
      </w:ins>
      <w:r w:rsidRPr="002B5294">
        <w:rPr>
          <w:rFonts w:cstheme="minorHAnsi"/>
          <w:sz w:val="24"/>
          <w:szCs w:val="24"/>
        </w:rPr>
        <w:t xml:space="preserve"> use</w:t>
      </w:r>
      <w:ins w:id="784" w:author="david goldhar" w:date="2019-02-27T12:18:00Z">
        <w:r w:rsidR="00C510A9">
          <w:rPr>
            <w:rFonts w:cstheme="minorHAnsi"/>
            <w:sz w:val="24"/>
            <w:szCs w:val="24"/>
          </w:rPr>
          <w:t>-</w:t>
        </w:r>
      </w:ins>
      <w:del w:id="785" w:author="david goldhar" w:date="2019-02-27T12:18:00Z">
        <w:r w:rsidRPr="002B5294" w:rsidDel="00C510A9">
          <w:rPr>
            <w:rFonts w:cstheme="minorHAnsi"/>
            <w:sz w:val="24"/>
            <w:szCs w:val="24"/>
          </w:rPr>
          <w:delText xml:space="preserve"> </w:delText>
        </w:r>
      </w:del>
      <w:r w:rsidRPr="002B5294">
        <w:rPr>
          <w:rFonts w:cstheme="minorHAnsi"/>
          <w:sz w:val="24"/>
          <w:szCs w:val="24"/>
        </w:rPr>
        <w:t>case</w:t>
      </w:r>
      <w:del w:id="786" w:author="david goldhar" w:date="2019-02-27T12:18:00Z">
        <w:r w:rsidRPr="002B5294" w:rsidDel="00C510A9">
          <w:rPr>
            <w:rFonts w:cstheme="minorHAnsi"/>
            <w:sz w:val="24"/>
            <w:szCs w:val="24"/>
          </w:rPr>
          <w:delText>s</w:delText>
        </w:r>
      </w:del>
      <w:r w:rsidRPr="002B5294">
        <w:rPr>
          <w:rFonts w:cstheme="minorHAnsi"/>
          <w:sz w:val="24"/>
          <w:szCs w:val="24"/>
        </w:rPr>
        <w:t xml:space="preserve"> scenarios and suggests workarounds. The deployment scenarios of the gateway and their respective failure solutions are important for preserving </w:t>
      </w:r>
      <w:del w:id="787" w:author="david goldhar" w:date="2019-02-27T12:19:00Z">
        <w:r w:rsidRPr="002B5294" w:rsidDel="00C510A9">
          <w:rPr>
            <w:rFonts w:cstheme="minorHAnsi"/>
            <w:sz w:val="24"/>
            <w:szCs w:val="24"/>
          </w:rPr>
          <w:delText xml:space="preserve">the </w:delText>
        </w:r>
      </w:del>
      <w:ins w:id="788" w:author="david goldhar" w:date="2019-02-27T12:19:00Z">
        <w:r w:rsidR="00C510A9">
          <w:rPr>
            <w:rFonts w:cstheme="minorHAnsi"/>
            <w:sz w:val="24"/>
            <w:szCs w:val="24"/>
          </w:rPr>
          <w:t xml:space="preserve">the </w:t>
        </w:r>
        <w:r w:rsidR="00C510A9" w:rsidRPr="002B5294">
          <w:rPr>
            <w:rFonts w:cstheme="minorHAnsi"/>
            <w:sz w:val="24"/>
            <w:szCs w:val="24"/>
          </w:rPr>
          <w:t xml:space="preserve">safety </w:t>
        </w:r>
        <w:r w:rsidR="00C510A9">
          <w:rPr>
            <w:rFonts w:cstheme="minorHAnsi"/>
            <w:sz w:val="24"/>
            <w:szCs w:val="24"/>
          </w:rPr>
          <w:t xml:space="preserve">of </w:t>
        </w:r>
      </w:ins>
      <w:r w:rsidRPr="002B5294">
        <w:rPr>
          <w:rFonts w:cstheme="minorHAnsi"/>
          <w:sz w:val="24"/>
          <w:szCs w:val="24"/>
        </w:rPr>
        <w:t xml:space="preserve">production processes </w:t>
      </w:r>
      <w:del w:id="789" w:author="david goldhar" w:date="2019-02-27T12:19:00Z">
        <w:r w:rsidRPr="002B5294" w:rsidDel="00C510A9">
          <w:rPr>
            <w:rFonts w:cstheme="minorHAnsi"/>
            <w:sz w:val="24"/>
            <w:szCs w:val="24"/>
          </w:rPr>
          <w:delText xml:space="preserve">safety </w:delText>
        </w:r>
      </w:del>
      <w:r w:rsidRPr="002B5294">
        <w:rPr>
          <w:rFonts w:cstheme="minorHAnsi"/>
          <w:sz w:val="24"/>
          <w:szCs w:val="24"/>
        </w:rPr>
        <w:t>when either the gateway has a malfunction</w:t>
      </w:r>
      <w:ins w:id="790" w:author="david goldhar" w:date="2019-02-27T12:19:00Z">
        <w:r w:rsidR="00C510A9">
          <w:rPr>
            <w:rFonts w:cstheme="minorHAnsi"/>
            <w:sz w:val="24"/>
            <w:szCs w:val="24"/>
          </w:rPr>
          <w:t>,</w:t>
        </w:r>
      </w:ins>
      <w:r w:rsidRPr="002B5294">
        <w:rPr>
          <w:rFonts w:cstheme="minorHAnsi"/>
          <w:sz w:val="24"/>
          <w:szCs w:val="24"/>
        </w:rPr>
        <w:t xml:space="preserve"> or </w:t>
      </w:r>
      <w:del w:id="791" w:author="david goldhar" w:date="2019-02-27T12:19:00Z">
        <w:r w:rsidRPr="002B5294" w:rsidDel="00C510A9">
          <w:rPr>
            <w:rFonts w:cstheme="minorHAnsi"/>
            <w:sz w:val="24"/>
            <w:szCs w:val="24"/>
          </w:rPr>
          <w:delText xml:space="preserve">accidentally </w:delText>
        </w:r>
      </w:del>
      <w:r w:rsidRPr="002B5294">
        <w:rPr>
          <w:rFonts w:cstheme="minorHAnsi"/>
          <w:sz w:val="24"/>
          <w:szCs w:val="24"/>
        </w:rPr>
        <w:t xml:space="preserve">a rule policy </w:t>
      </w:r>
      <w:commentRangeStart w:id="792"/>
      <w:ins w:id="793" w:author="david goldhar" w:date="2019-02-27T12:19:00Z">
        <w:r w:rsidR="00C510A9" w:rsidRPr="002B5294">
          <w:rPr>
            <w:rFonts w:cstheme="minorHAnsi"/>
            <w:sz w:val="24"/>
            <w:szCs w:val="24"/>
          </w:rPr>
          <w:t xml:space="preserve">accidentally </w:t>
        </w:r>
        <w:commentRangeEnd w:id="792"/>
        <w:r w:rsidR="00C510A9">
          <w:rPr>
            <w:rStyle w:val="CommentReference"/>
            <w:rFonts w:asciiTheme="minorHAnsi" w:hAnsiTheme="minorHAnsi" w:cstheme="minorBidi"/>
            <w:color w:val="auto"/>
            <w:shd w:val="clear" w:color="auto" w:fill="auto"/>
          </w:rPr>
          <w:commentReference w:id="792"/>
        </w:r>
      </w:ins>
      <w:r w:rsidRPr="002B5294">
        <w:rPr>
          <w:rFonts w:cstheme="minorHAnsi"/>
          <w:sz w:val="24"/>
          <w:szCs w:val="24"/>
        </w:rPr>
        <w:t xml:space="preserve">prevents </w:t>
      </w:r>
      <w:del w:id="794" w:author="david goldhar" w:date="2019-02-27T12:20:00Z">
        <w:r w:rsidRPr="002B5294" w:rsidDel="00C510A9">
          <w:rPr>
            <w:rFonts w:cstheme="minorHAnsi"/>
            <w:sz w:val="24"/>
            <w:szCs w:val="24"/>
          </w:rPr>
          <w:delText xml:space="preserve">a </w:delText>
        </w:r>
      </w:del>
      <w:r w:rsidRPr="002B5294">
        <w:rPr>
          <w:rFonts w:cstheme="minorHAnsi"/>
          <w:sz w:val="24"/>
          <w:szCs w:val="24"/>
        </w:rPr>
        <w:t>legitimate traffic</w:t>
      </w:r>
      <w:ins w:id="795" w:author="david goldhar" w:date="2019-02-27T12:20:00Z">
        <w:r w:rsidR="00C510A9">
          <w:rPr>
            <w:rFonts w:cstheme="minorHAnsi"/>
            <w:sz w:val="24"/>
            <w:szCs w:val="24"/>
          </w:rPr>
          <w:t>,</w:t>
        </w:r>
      </w:ins>
      <w:r w:rsidRPr="002B5294">
        <w:rPr>
          <w:rFonts w:cstheme="minorHAnsi"/>
          <w:sz w:val="24"/>
          <w:szCs w:val="24"/>
        </w:rPr>
        <w:t xml:space="preserve"> despite a good policy implementation. The ideal solution, in our view, should </w:t>
      </w:r>
      <w:del w:id="796" w:author="david goldhar" w:date="2019-02-27T12:24:00Z">
        <w:r w:rsidRPr="002B5294" w:rsidDel="00E81552">
          <w:rPr>
            <w:rFonts w:cstheme="minorHAnsi"/>
            <w:sz w:val="24"/>
            <w:szCs w:val="24"/>
          </w:rPr>
          <w:delText xml:space="preserve">provide </w:delText>
        </w:r>
      </w:del>
      <w:ins w:id="797" w:author="david goldhar" w:date="2019-02-27T12:24:00Z">
        <w:r w:rsidR="00E81552">
          <w:rPr>
            <w:rFonts w:cstheme="minorHAnsi"/>
            <w:sz w:val="24"/>
            <w:szCs w:val="24"/>
          </w:rPr>
          <w:t xml:space="preserve">require </w:t>
        </w:r>
      </w:ins>
      <w:r w:rsidRPr="002B5294">
        <w:rPr>
          <w:rFonts w:cstheme="minorHAnsi"/>
          <w:sz w:val="24"/>
          <w:szCs w:val="24"/>
        </w:rPr>
        <w:t xml:space="preserve">minimum intervention </w:t>
      </w:r>
      <w:del w:id="798" w:author="david goldhar" w:date="2019-02-27T12:24:00Z">
        <w:r w:rsidRPr="002B5294" w:rsidDel="00E81552">
          <w:rPr>
            <w:rFonts w:cstheme="minorHAnsi"/>
            <w:sz w:val="24"/>
            <w:szCs w:val="24"/>
          </w:rPr>
          <w:delText xml:space="preserve">from </w:delText>
        </w:r>
      </w:del>
      <w:ins w:id="799" w:author="david goldhar" w:date="2019-02-27T12:24:00Z">
        <w:r w:rsidR="00E81552">
          <w:rPr>
            <w:rFonts w:cstheme="minorHAnsi"/>
            <w:sz w:val="24"/>
            <w:szCs w:val="24"/>
          </w:rPr>
          <w:t xml:space="preserve">by </w:t>
        </w:r>
      </w:ins>
      <w:r w:rsidRPr="002B5294">
        <w:rPr>
          <w:rFonts w:cstheme="minorHAnsi"/>
          <w:sz w:val="24"/>
          <w:szCs w:val="24"/>
        </w:rPr>
        <w:t>an administrator/BISO</w:t>
      </w:r>
      <w:ins w:id="800" w:author="david goldhar" w:date="2019-02-27T12:20:00Z">
        <w:r w:rsidR="00C510A9">
          <w:rPr>
            <w:rFonts w:cstheme="minorHAnsi"/>
            <w:sz w:val="24"/>
            <w:szCs w:val="24"/>
          </w:rPr>
          <w:t>,</w:t>
        </w:r>
      </w:ins>
      <w:r w:rsidRPr="002B5294">
        <w:rPr>
          <w:rFonts w:cstheme="minorHAnsi"/>
          <w:sz w:val="24"/>
          <w:szCs w:val="24"/>
        </w:rPr>
        <w:t xml:space="preserve"> and </w:t>
      </w:r>
      <w:del w:id="801" w:author="david goldhar" w:date="2019-02-27T12:25:00Z">
        <w:r w:rsidRPr="002B5294" w:rsidDel="00E81552">
          <w:rPr>
            <w:rFonts w:cstheme="minorHAnsi"/>
            <w:sz w:val="24"/>
            <w:szCs w:val="24"/>
          </w:rPr>
          <w:delText xml:space="preserve">utilize </w:delText>
        </w:r>
      </w:del>
      <w:ins w:id="802" w:author="david goldhar" w:date="2019-02-27T12:25:00Z">
        <w:r w:rsidR="00E81552">
          <w:rPr>
            <w:rFonts w:cstheme="minorHAnsi"/>
            <w:sz w:val="24"/>
            <w:szCs w:val="24"/>
          </w:rPr>
          <w:t xml:space="preserve">use </w:t>
        </w:r>
      </w:ins>
      <w:r w:rsidRPr="002B5294">
        <w:rPr>
          <w:rFonts w:cstheme="minorHAnsi"/>
          <w:sz w:val="24"/>
          <w:szCs w:val="24"/>
        </w:rPr>
        <w:t>automated</w:t>
      </w:r>
      <w:r>
        <w:rPr>
          <w:rFonts w:cstheme="minorHAnsi"/>
          <w:sz w:val="24"/>
          <w:szCs w:val="24"/>
        </w:rPr>
        <w:t>/semi-automated (non-manual)</w:t>
      </w:r>
      <w:r w:rsidRPr="002B5294">
        <w:rPr>
          <w:rFonts w:cstheme="minorHAnsi"/>
          <w:sz w:val="24"/>
          <w:szCs w:val="24"/>
        </w:rPr>
        <w:t xml:space="preserve"> recovery. A High</w:t>
      </w:r>
      <w:ins w:id="803" w:author="david goldhar" w:date="2019-02-27T12:25:00Z">
        <w:r w:rsidR="00E81552">
          <w:rPr>
            <w:rFonts w:cstheme="minorHAnsi"/>
            <w:sz w:val="24"/>
            <w:szCs w:val="24"/>
          </w:rPr>
          <w:t>-</w:t>
        </w:r>
      </w:ins>
      <w:del w:id="804" w:author="david goldhar" w:date="2019-02-27T12:25:00Z">
        <w:r w:rsidRPr="002B5294" w:rsidDel="00E81552">
          <w:rPr>
            <w:rFonts w:cstheme="minorHAnsi"/>
            <w:sz w:val="24"/>
            <w:szCs w:val="24"/>
          </w:rPr>
          <w:delText xml:space="preserve"> </w:delText>
        </w:r>
      </w:del>
      <w:r w:rsidRPr="002B5294">
        <w:rPr>
          <w:rFonts w:cstheme="minorHAnsi"/>
          <w:sz w:val="24"/>
          <w:szCs w:val="24"/>
        </w:rPr>
        <w:t xml:space="preserve">availability gateway cluster offers </w:t>
      </w:r>
      <w:del w:id="805" w:author="david goldhar" w:date="2019-02-27T12:25:00Z">
        <w:r w:rsidRPr="002B5294" w:rsidDel="00E81552">
          <w:rPr>
            <w:rFonts w:cstheme="minorHAnsi"/>
            <w:sz w:val="24"/>
            <w:szCs w:val="24"/>
          </w:rPr>
          <w:delText xml:space="preserve">an </w:delText>
        </w:r>
      </w:del>
      <w:r w:rsidRPr="002B5294">
        <w:rPr>
          <w:rFonts w:cstheme="minorHAnsi"/>
          <w:sz w:val="24"/>
          <w:szCs w:val="24"/>
        </w:rPr>
        <w:t xml:space="preserve">automatic failure recovery </w:t>
      </w:r>
      <w:del w:id="806" w:author="david goldhar" w:date="2019-02-27T12:20:00Z">
        <w:r w:rsidRPr="002B5294" w:rsidDel="00C510A9">
          <w:rPr>
            <w:rFonts w:cstheme="minorHAnsi"/>
            <w:sz w:val="24"/>
            <w:szCs w:val="24"/>
          </w:rPr>
          <w:delText xml:space="preserve">in </w:delText>
        </w:r>
      </w:del>
      <w:ins w:id="807" w:author="david goldhar" w:date="2019-02-27T12:25:00Z">
        <w:r w:rsidR="00E81552">
          <w:rPr>
            <w:rFonts w:cstheme="minorHAnsi"/>
            <w:sz w:val="24"/>
            <w:szCs w:val="24"/>
          </w:rPr>
          <w:t xml:space="preserve">in </w:t>
        </w:r>
      </w:ins>
      <w:ins w:id="808" w:author="david goldhar" w:date="2019-02-27T12:20:00Z">
        <w:r w:rsidR="00C510A9">
          <w:rPr>
            <w:rFonts w:cstheme="minorHAnsi"/>
            <w:sz w:val="24"/>
            <w:szCs w:val="24"/>
          </w:rPr>
          <w:t xml:space="preserve">the </w:t>
        </w:r>
      </w:ins>
      <w:del w:id="809" w:author="david goldhar" w:date="2019-02-27T12:25:00Z">
        <w:r w:rsidRPr="002B5294" w:rsidDel="00E81552">
          <w:rPr>
            <w:rFonts w:cstheme="minorHAnsi"/>
            <w:sz w:val="24"/>
            <w:szCs w:val="24"/>
          </w:rPr>
          <w:delText xml:space="preserve">case </w:delText>
        </w:r>
      </w:del>
      <w:ins w:id="810" w:author="david goldhar" w:date="2019-02-27T12:25:00Z">
        <w:r w:rsidR="00E81552">
          <w:rPr>
            <w:rFonts w:cstheme="minorHAnsi"/>
            <w:sz w:val="24"/>
            <w:szCs w:val="24"/>
          </w:rPr>
          <w:t xml:space="preserve">event </w:t>
        </w:r>
      </w:ins>
      <w:r w:rsidRPr="002B5294">
        <w:rPr>
          <w:rFonts w:cstheme="minorHAnsi"/>
          <w:sz w:val="24"/>
          <w:szCs w:val="24"/>
        </w:rPr>
        <w:t xml:space="preserve">of a single gateway failure (see </w:t>
      </w:r>
      <w:ins w:id="811" w:author="david goldhar" w:date="2019-02-27T12:25:00Z">
        <w:r w:rsidR="00E81552">
          <w:rPr>
            <w:rFonts w:cstheme="minorHAnsi"/>
            <w:sz w:val="24"/>
            <w:szCs w:val="24"/>
          </w:rPr>
          <w:t xml:space="preserve">the </w:t>
        </w:r>
      </w:ins>
      <w:del w:id="812" w:author="david goldhar" w:date="2019-02-27T12:25:00Z">
        <w:r w:rsidRPr="002B5294" w:rsidDel="00E81552">
          <w:rPr>
            <w:rFonts w:cstheme="minorHAnsi"/>
            <w:sz w:val="24"/>
            <w:szCs w:val="24"/>
          </w:rPr>
          <w:delText xml:space="preserve">following diagram </w:delText>
        </w:r>
      </w:del>
      <w:ins w:id="813" w:author="david goldhar" w:date="2019-02-27T12:26:00Z">
        <w:r w:rsidR="00E81552">
          <w:rPr>
            <w:rFonts w:cstheme="minorHAnsi"/>
            <w:sz w:val="24"/>
            <w:szCs w:val="24"/>
          </w:rPr>
          <w:t xml:space="preserve">Figure below </w:t>
        </w:r>
      </w:ins>
      <w:r w:rsidRPr="002B5294">
        <w:rPr>
          <w:rFonts w:cstheme="minorHAnsi"/>
          <w:sz w:val="24"/>
          <w:szCs w:val="24"/>
        </w:rPr>
        <w:t>for a suggested HA deployment).</w:t>
      </w:r>
    </w:p>
    <w:p w14:paraId="5A5D5D57" w14:textId="10EADC88" w:rsidR="00CA30DE" w:rsidDel="00BA3E95" w:rsidRDefault="00CA30DE" w:rsidP="00CA30DE">
      <w:pPr>
        <w:rPr>
          <w:del w:id="814" w:author="david goldhar" w:date="2019-02-28T16:04:00Z"/>
          <w:rFonts w:cstheme="minorHAnsi"/>
          <w:sz w:val="24"/>
          <w:szCs w:val="24"/>
        </w:rPr>
      </w:pPr>
      <w:r>
        <w:rPr>
          <w:rFonts w:cstheme="minorHAnsi"/>
          <w:noProof/>
          <w:sz w:val="24"/>
          <w:szCs w:val="24"/>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pPr>
        <w:rPr>
          <w:rFonts w:cstheme="minorHAnsi"/>
          <w:sz w:val="24"/>
          <w:szCs w:val="24"/>
        </w:rPr>
      </w:pPr>
    </w:p>
    <w:p w14:paraId="11C66537" w14:textId="60436B60" w:rsidR="00CA30DE" w:rsidRPr="002B5294" w:rsidRDefault="00CA30DE" w:rsidP="00F105D3">
      <w:pPr>
        <w:rPr>
          <w:rFonts w:cstheme="minorHAnsi"/>
          <w:b/>
          <w:bCs/>
          <w:sz w:val="24"/>
          <w:szCs w:val="24"/>
        </w:rPr>
      </w:pPr>
      <w:r w:rsidRPr="002B5294">
        <w:rPr>
          <w:rFonts w:cstheme="minorHAnsi"/>
          <w:b/>
          <w:bCs/>
          <w:sz w:val="24"/>
          <w:szCs w:val="24"/>
        </w:rPr>
        <w:t xml:space="preserve">Deactivating </w:t>
      </w:r>
      <w:ins w:id="815" w:author="david goldhar" w:date="2019-02-27T12:27:00Z">
        <w:r w:rsidR="00F105D3">
          <w:rPr>
            <w:rFonts w:cstheme="minorHAnsi"/>
            <w:b/>
            <w:bCs/>
            <w:sz w:val="24"/>
            <w:szCs w:val="24"/>
          </w:rPr>
          <w:t xml:space="preserve">the </w:t>
        </w:r>
      </w:ins>
      <w:r w:rsidRPr="002B5294">
        <w:rPr>
          <w:rFonts w:cstheme="minorHAnsi"/>
          <w:b/>
          <w:bCs/>
          <w:sz w:val="24"/>
          <w:szCs w:val="24"/>
        </w:rPr>
        <w:t xml:space="preserve">IPS feature to </w:t>
      </w:r>
      <w:del w:id="816" w:author="david goldhar" w:date="2019-02-27T12:27:00Z">
        <w:r w:rsidRPr="002B5294" w:rsidDel="00F105D3">
          <w:rPr>
            <w:rFonts w:cstheme="minorHAnsi"/>
            <w:b/>
            <w:bCs/>
            <w:sz w:val="24"/>
            <w:szCs w:val="24"/>
          </w:rPr>
          <w:delText xml:space="preserve">solve </w:delText>
        </w:r>
      </w:del>
      <w:ins w:id="817" w:author="david goldhar" w:date="2019-02-27T12:27:00Z">
        <w:r w:rsidR="00F105D3">
          <w:rPr>
            <w:rFonts w:cstheme="minorHAnsi"/>
            <w:b/>
            <w:bCs/>
            <w:sz w:val="24"/>
            <w:szCs w:val="24"/>
          </w:rPr>
          <w:t xml:space="preserve">avoid </w:t>
        </w:r>
      </w:ins>
      <w:r w:rsidRPr="002B5294">
        <w:rPr>
          <w:rFonts w:cstheme="minorHAnsi"/>
          <w:b/>
          <w:bCs/>
          <w:sz w:val="24"/>
          <w:szCs w:val="24"/>
        </w:rPr>
        <w:t>preventi</w:t>
      </w:r>
      <w:ins w:id="818" w:author="david goldhar" w:date="2019-02-27T12:27:00Z">
        <w:r w:rsidR="00F105D3">
          <w:rPr>
            <w:rFonts w:cstheme="minorHAnsi"/>
            <w:b/>
            <w:bCs/>
            <w:sz w:val="24"/>
            <w:szCs w:val="24"/>
          </w:rPr>
          <w:t>ng</w:t>
        </w:r>
      </w:ins>
      <w:del w:id="819" w:author="david goldhar" w:date="2019-02-27T12:27:00Z">
        <w:r w:rsidRPr="002B5294" w:rsidDel="00F105D3">
          <w:rPr>
            <w:rFonts w:cstheme="minorHAnsi"/>
            <w:b/>
            <w:bCs/>
            <w:sz w:val="24"/>
            <w:szCs w:val="24"/>
          </w:rPr>
          <w:delText>on</w:delText>
        </w:r>
      </w:del>
      <w:r w:rsidRPr="002B5294">
        <w:rPr>
          <w:rFonts w:cstheme="minorHAnsi"/>
          <w:b/>
          <w:bCs/>
          <w:sz w:val="24"/>
          <w:szCs w:val="24"/>
        </w:rPr>
        <w:t xml:space="preserve"> </w:t>
      </w:r>
      <w:del w:id="820" w:author="david goldhar" w:date="2019-02-27T12:27:00Z">
        <w:r w:rsidRPr="002B5294" w:rsidDel="00F105D3">
          <w:rPr>
            <w:rFonts w:cstheme="minorHAnsi"/>
            <w:b/>
            <w:bCs/>
            <w:sz w:val="24"/>
            <w:szCs w:val="24"/>
          </w:rPr>
          <w:delText xml:space="preserve">of </w:delText>
        </w:r>
      </w:del>
      <w:r w:rsidRPr="002B5294">
        <w:rPr>
          <w:rFonts w:cstheme="minorHAnsi"/>
          <w:b/>
          <w:bCs/>
          <w:sz w:val="24"/>
          <w:szCs w:val="24"/>
        </w:rPr>
        <w:t>legitimate traffic increases the plant</w:t>
      </w:r>
      <w:del w:id="821" w:author="david goldhar" w:date="2019-02-27T12:27:00Z">
        <w:r w:rsidRPr="002B5294" w:rsidDel="00F105D3">
          <w:rPr>
            <w:rFonts w:cstheme="minorHAnsi"/>
            <w:b/>
            <w:bCs/>
            <w:sz w:val="24"/>
            <w:szCs w:val="24"/>
          </w:rPr>
          <w:delText>’s</w:delText>
        </w:r>
      </w:del>
      <w:r w:rsidRPr="002B5294">
        <w:rPr>
          <w:rFonts w:cstheme="minorHAnsi"/>
          <w:b/>
          <w:bCs/>
          <w:sz w:val="24"/>
          <w:szCs w:val="24"/>
        </w:rPr>
        <w:t xml:space="preserve"> risk, </w:t>
      </w:r>
      <w:ins w:id="822" w:author="david goldhar" w:date="2019-02-27T12:27:00Z">
        <w:r w:rsidR="00F105D3">
          <w:rPr>
            <w:rFonts w:cstheme="minorHAnsi"/>
            <w:b/>
            <w:bCs/>
            <w:sz w:val="24"/>
            <w:szCs w:val="24"/>
          </w:rPr>
          <w:t xml:space="preserve">since </w:t>
        </w:r>
      </w:ins>
      <w:r w:rsidRPr="002B5294">
        <w:rPr>
          <w:rFonts w:cstheme="minorHAnsi"/>
          <w:b/>
          <w:bCs/>
          <w:sz w:val="24"/>
          <w:szCs w:val="24"/>
        </w:rPr>
        <w:t xml:space="preserve">alerts are treated as potentially false positive. Reverting to prevention mode is extremely difficult because of the time and effort it takes to find the root cause </w:t>
      </w:r>
      <w:del w:id="823" w:author="david goldhar" w:date="2019-02-27T12:28:00Z">
        <w:r w:rsidRPr="002B5294" w:rsidDel="00F105D3">
          <w:rPr>
            <w:rFonts w:cstheme="minorHAnsi"/>
            <w:b/>
            <w:bCs/>
            <w:sz w:val="24"/>
            <w:szCs w:val="24"/>
          </w:rPr>
          <w:delText xml:space="preserve">analysis </w:delText>
        </w:r>
      </w:del>
      <w:r w:rsidRPr="002B5294">
        <w:rPr>
          <w:rFonts w:cstheme="minorHAnsi"/>
          <w:b/>
          <w:bCs/>
          <w:sz w:val="24"/>
          <w:szCs w:val="24"/>
        </w:rPr>
        <w:t>of the initial incident that caused the prevention</w:t>
      </w:r>
      <w:del w:id="824" w:author="david goldhar" w:date="2019-02-27T12:29:00Z">
        <w:r w:rsidRPr="002B5294" w:rsidDel="00F105D3">
          <w:rPr>
            <w:rFonts w:cstheme="minorHAnsi"/>
            <w:b/>
            <w:bCs/>
            <w:sz w:val="24"/>
            <w:szCs w:val="24"/>
          </w:rPr>
          <w:delText xml:space="preserve"> capability</w:delText>
        </w:r>
      </w:del>
      <w:r w:rsidRPr="002B5294">
        <w:rPr>
          <w:rFonts w:cstheme="minorHAnsi"/>
          <w:b/>
          <w:bCs/>
          <w:sz w:val="24"/>
          <w:szCs w:val="24"/>
        </w:rPr>
        <w:t>.</w:t>
      </w:r>
    </w:p>
    <w:p w14:paraId="0325A921" w14:textId="1D1B0801" w:rsidR="00CA30DE" w:rsidRPr="002B5294" w:rsidDel="00BA3E95" w:rsidRDefault="00CA30DE" w:rsidP="00BD3722">
      <w:pPr>
        <w:rPr>
          <w:del w:id="825" w:author="david goldhar" w:date="2019-02-28T16:04:00Z"/>
          <w:rFonts w:cstheme="minorHAnsi"/>
          <w:b/>
          <w:bCs/>
          <w:sz w:val="24"/>
          <w:szCs w:val="24"/>
        </w:rPr>
      </w:pPr>
      <w:r w:rsidRPr="002B5294">
        <w:rPr>
          <w:rFonts w:cstheme="minorHAnsi"/>
          <w:b/>
          <w:bCs/>
          <w:sz w:val="24"/>
          <w:szCs w:val="24"/>
        </w:rPr>
        <w:t xml:space="preserve">It is </w:t>
      </w:r>
      <w:commentRangeStart w:id="826"/>
      <w:r w:rsidRPr="002B5294">
        <w:rPr>
          <w:rFonts w:cstheme="minorHAnsi"/>
          <w:b/>
          <w:bCs/>
          <w:sz w:val="24"/>
          <w:szCs w:val="24"/>
        </w:rPr>
        <w:t xml:space="preserve">advisable </w:t>
      </w:r>
      <w:commentRangeEnd w:id="826"/>
      <w:r w:rsidR="001670C7">
        <w:rPr>
          <w:rStyle w:val="CommentReference"/>
        </w:rPr>
        <w:commentReference w:id="826"/>
      </w:r>
      <w:r w:rsidRPr="002B5294">
        <w:rPr>
          <w:rFonts w:cstheme="minorHAnsi"/>
          <w:b/>
          <w:bCs/>
          <w:sz w:val="24"/>
          <w:szCs w:val="24"/>
        </w:rPr>
        <w:t xml:space="preserve">to handle </w:t>
      </w:r>
      <w:del w:id="827" w:author="david goldhar" w:date="2019-02-27T12:29:00Z">
        <w:r w:rsidRPr="002B5294" w:rsidDel="00F105D3">
          <w:rPr>
            <w:rFonts w:cstheme="minorHAnsi"/>
            <w:b/>
            <w:bCs/>
            <w:sz w:val="24"/>
            <w:szCs w:val="24"/>
          </w:rPr>
          <w:delText xml:space="preserve">those </w:delText>
        </w:r>
      </w:del>
      <w:ins w:id="828" w:author="david goldhar" w:date="2019-02-27T12:29:00Z">
        <w:r w:rsidR="00F105D3" w:rsidRPr="002B5294">
          <w:rPr>
            <w:rFonts w:cstheme="minorHAnsi"/>
            <w:b/>
            <w:bCs/>
            <w:sz w:val="24"/>
            <w:szCs w:val="24"/>
          </w:rPr>
          <w:t>th</w:t>
        </w:r>
        <w:r w:rsidR="00F105D3">
          <w:rPr>
            <w:rFonts w:cstheme="minorHAnsi"/>
            <w:b/>
            <w:bCs/>
            <w:sz w:val="24"/>
            <w:szCs w:val="24"/>
          </w:rPr>
          <w:t>e</w:t>
        </w:r>
        <w:r w:rsidR="00F105D3" w:rsidRPr="002B5294">
          <w:rPr>
            <w:rFonts w:cstheme="minorHAnsi"/>
            <w:b/>
            <w:bCs/>
            <w:sz w:val="24"/>
            <w:szCs w:val="24"/>
          </w:rPr>
          <w:t xml:space="preserve">se </w:t>
        </w:r>
      </w:ins>
      <w:r w:rsidRPr="002B5294">
        <w:rPr>
          <w:rFonts w:cstheme="minorHAnsi"/>
          <w:b/>
          <w:bCs/>
          <w:sz w:val="24"/>
          <w:szCs w:val="24"/>
        </w:rPr>
        <w:t xml:space="preserve">scenarios (degrading </w:t>
      </w:r>
      <w:del w:id="829" w:author="david goldhar" w:date="2019-02-27T12:29:00Z">
        <w:r w:rsidRPr="002B5294" w:rsidDel="00F105D3">
          <w:rPr>
            <w:rFonts w:cstheme="minorHAnsi"/>
            <w:b/>
            <w:bCs/>
            <w:sz w:val="24"/>
            <w:szCs w:val="24"/>
          </w:rPr>
          <w:delText xml:space="preserve">to </w:delText>
        </w:r>
      </w:del>
      <w:r w:rsidRPr="002B5294">
        <w:rPr>
          <w:rFonts w:cstheme="minorHAnsi"/>
          <w:b/>
          <w:bCs/>
          <w:sz w:val="24"/>
          <w:szCs w:val="24"/>
        </w:rPr>
        <w:t>IDS) with high priority</w:t>
      </w:r>
      <w:ins w:id="830" w:author="david goldhar" w:date="2019-02-27T12:29:00Z">
        <w:r w:rsidR="00F105D3">
          <w:rPr>
            <w:rFonts w:cstheme="minorHAnsi"/>
            <w:b/>
            <w:bCs/>
            <w:sz w:val="24"/>
            <w:szCs w:val="24"/>
          </w:rPr>
          <w:t>,</w:t>
        </w:r>
      </w:ins>
      <w:r w:rsidRPr="002B5294">
        <w:rPr>
          <w:rFonts w:cstheme="minorHAnsi"/>
          <w:b/>
          <w:bCs/>
          <w:sz w:val="24"/>
          <w:szCs w:val="24"/>
        </w:rPr>
        <w:t xml:space="preserve"> and </w:t>
      </w:r>
      <w:ins w:id="831" w:author="david goldhar" w:date="2019-02-27T12:29:00Z">
        <w:r w:rsidR="00F105D3">
          <w:rPr>
            <w:rFonts w:cstheme="minorHAnsi"/>
            <w:b/>
            <w:bCs/>
            <w:sz w:val="24"/>
            <w:szCs w:val="24"/>
          </w:rPr>
          <w:t xml:space="preserve">to </w:t>
        </w:r>
      </w:ins>
      <w:r w:rsidRPr="002B5294">
        <w:rPr>
          <w:rFonts w:cstheme="minorHAnsi"/>
          <w:b/>
          <w:bCs/>
          <w:sz w:val="24"/>
          <w:szCs w:val="24"/>
        </w:rPr>
        <w:t xml:space="preserve">create procedures to mitigate </w:t>
      </w:r>
      <w:del w:id="832" w:author="david goldhar" w:date="2019-02-27T12:29:00Z">
        <w:r w:rsidRPr="002B5294" w:rsidDel="00F105D3">
          <w:rPr>
            <w:rFonts w:cstheme="minorHAnsi"/>
            <w:b/>
            <w:bCs/>
            <w:sz w:val="24"/>
            <w:szCs w:val="24"/>
          </w:rPr>
          <w:delText xml:space="preserve">that </w:delText>
        </w:r>
      </w:del>
      <w:ins w:id="833" w:author="david goldhar" w:date="2019-02-27T12:29:00Z">
        <w:r w:rsidR="00F105D3">
          <w:rPr>
            <w:rFonts w:cstheme="minorHAnsi"/>
            <w:b/>
            <w:bCs/>
            <w:sz w:val="24"/>
            <w:szCs w:val="24"/>
          </w:rPr>
          <w:t xml:space="preserve">the </w:t>
        </w:r>
      </w:ins>
      <w:r w:rsidRPr="002B5294">
        <w:rPr>
          <w:rFonts w:cstheme="minorHAnsi"/>
          <w:b/>
          <w:bCs/>
          <w:sz w:val="24"/>
          <w:szCs w:val="24"/>
        </w:rPr>
        <w:t xml:space="preserve">risk (such as establishing a responsible role </w:t>
      </w:r>
      <w:ins w:id="834" w:author="david goldhar" w:date="2019-02-27T12:30:00Z">
        <w:r w:rsidR="00BD3722">
          <w:rPr>
            <w:rFonts w:cstheme="minorHAnsi"/>
            <w:b/>
            <w:bCs/>
            <w:sz w:val="24"/>
            <w:szCs w:val="24"/>
          </w:rPr>
          <w:t xml:space="preserve">to </w:t>
        </w:r>
      </w:ins>
      <w:del w:id="835" w:author="david goldhar" w:date="2019-02-27T12:31:00Z">
        <w:r w:rsidRPr="002B5294" w:rsidDel="00BD3722">
          <w:rPr>
            <w:rFonts w:cstheme="minorHAnsi"/>
            <w:b/>
            <w:bCs/>
            <w:sz w:val="24"/>
            <w:szCs w:val="24"/>
          </w:rPr>
          <w:delText xml:space="preserve">for </w:delText>
        </w:r>
      </w:del>
      <w:r w:rsidRPr="002B5294">
        <w:rPr>
          <w:rFonts w:cstheme="minorHAnsi"/>
          <w:b/>
          <w:bCs/>
          <w:sz w:val="24"/>
          <w:szCs w:val="24"/>
        </w:rPr>
        <w:t>manag</w:t>
      </w:r>
      <w:ins w:id="836" w:author="david goldhar" w:date="2019-02-27T12:31:00Z">
        <w:r w:rsidR="00BD3722">
          <w:rPr>
            <w:rFonts w:cstheme="minorHAnsi"/>
            <w:b/>
            <w:bCs/>
            <w:sz w:val="24"/>
            <w:szCs w:val="24"/>
          </w:rPr>
          <w:t>e</w:t>
        </w:r>
      </w:ins>
      <w:del w:id="837" w:author="david goldhar" w:date="2019-02-27T12:31:00Z">
        <w:r w:rsidRPr="002B5294" w:rsidDel="00BD3722">
          <w:rPr>
            <w:rFonts w:cstheme="minorHAnsi"/>
            <w:b/>
            <w:bCs/>
            <w:sz w:val="24"/>
            <w:szCs w:val="24"/>
          </w:rPr>
          <w:delText>ing</w:delText>
        </w:r>
      </w:del>
      <w:r w:rsidRPr="002B5294">
        <w:rPr>
          <w:rFonts w:cstheme="minorHAnsi"/>
          <w:b/>
          <w:bCs/>
          <w:sz w:val="24"/>
          <w:szCs w:val="24"/>
        </w:rPr>
        <w:t xml:space="preserve"> the process</w:t>
      </w:r>
      <w:ins w:id="838" w:author="david goldhar" w:date="2019-02-27T12:30:00Z">
        <w:r w:rsidR="00F105D3">
          <w:rPr>
            <w:rFonts w:cstheme="minorHAnsi"/>
            <w:b/>
            <w:bCs/>
            <w:sz w:val="24"/>
            <w:szCs w:val="24"/>
          </w:rPr>
          <w:t>,</w:t>
        </w:r>
      </w:ins>
      <w:r w:rsidRPr="002B5294">
        <w:rPr>
          <w:rFonts w:cstheme="minorHAnsi"/>
          <w:b/>
          <w:bCs/>
          <w:sz w:val="24"/>
          <w:szCs w:val="24"/>
        </w:rPr>
        <w:t xml:space="preserve"> </w:t>
      </w:r>
      <w:del w:id="839" w:author="david goldhar" w:date="2019-02-27T12:31:00Z">
        <w:r w:rsidRPr="002B5294" w:rsidDel="00BD3722">
          <w:rPr>
            <w:rFonts w:cstheme="minorHAnsi"/>
            <w:b/>
            <w:bCs/>
            <w:sz w:val="24"/>
            <w:szCs w:val="24"/>
          </w:rPr>
          <w:delText xml:space="preserve">to </w:delText>
        </w:r>
      </w:del>
      <w:r w:rsidRPr="002B5294">
        <w:rPr>
          <w:rFonts w:cstheme="minorHAnsi"/>
          <w:b/>
          <w:bCs/>
          <w:sz w:val="24"/>
          <w:szCs w:val="24"/>
        </w:rPr>
        <w:t>research the root cause</w:t>
      </w:r>
      <w:ins w:id="840" w:author="david goldhar" w:date="2019-02-27T12:31:00Z">
        <w:r w:rsidR="00BD3722">
          <w:rPr>
            <w:rFonts w:cstheme="minorHAnsi"/>
            <w:b/>
            <w:bCs/>
            <w:sz w:val="24"/>
            <w:szCs w:val="24"/>
          </w:rPr>
          <w:t>,</w:t>
        </w:r>
      </w:ins>
      <w:r w:rsidRPr="002B5294">
        <w:rPr>
          <w:rFonts w:cstheme="minorHAnsi"/>
          <w:b/>
          <w:bCs/>
          <w:sz w:val="24"/>
          <w:szCs w:val="24"/>
        </w:rPr>
        <w:t xml:space="preserve"> </w:t>
      </w:r>
      <w:del w:id="841" w:author="david goldhar" w:date="2019-02-27T12:30:00Z">
        <w:r w:rsidRPr="002B5294" w:rsidDel="00F105D3">
          <w:rPr>
            <w:rFonts w:cstheme="minorHAnsi"/>
            <w:b/>
            <w:bCs/>
            <w:sz w:val="24"/>
            <w:szCs w:val="24"/>
          </w:rPr>
          <w:delText xml:space="preserve">analysis </w:delText>
        </w:r>
      </w:del>
      <w:r w:rsidRPr="002B5294">
        <w:rPr>
          <w:rFonts w:cstheme="minorHAnsi"/>
          <w:b/>
          <w:bCs/>
          <w:sz w:val="24"/>
          <w:szCs w:val="24"/>
        </w:rPr>
        <w:t xml:space="preserve">and </w:t>
      </w:r>
      <w:del w:id="842" w:author="david goldhar" w:date="2019-02-27T12:31:00Z">
        <w:r w:rsidRPr="002B5294" w:rsidDel="00BD3722">
          <w:rPr>
            <w:rFonts w:cstheme="minorHAnsi"/>
            <w:b/>
            <w:bCs/>
            <w:sz w:val="24"/>
            <w:szCs w:val="24"/>
          </w:rPr>
          <w:delText xml:space="preserve">the </w:delText>
        </w:r>
      </w:del>
      <w:r w:rsidRPr="002B5294">
        <w:rPr>
          <w:rFonts w:cstheme="minorHAnsi"/>
          <w:b/>
          <w:bCs/>
          <w:sz w:val="24"/>
          <w:szCs w:val="24"/>
        </w:rPr>
        <w:t>return to IPS mode).</w:t>
      </w:r>
    </w:p>
    <w:p w14:paraId="56D608AA" w14:textId="71D3DD87" w:rsidR="00CA30DE" w:rsidDel="00BA3E95" w:rsidRDefault="00CA30DE">
      <w:pPr>
        <w:rPr>
          <w:del w:id="843" w:author="david goldhar" w:date="2019-02-28T16:04:00Z"/>
          <w:rFonts w:cstheme="minorHAnsi"/>
          <w:sz w:val="24"/>
          <w:szCs w:val="24"/>
        </w:rPr>
      </w:pPr>
    </w:p>
    <w:p w14:paraId="6C174C02" w14:textId="67E680DF" w:rsidR="00CA30DE" w:rsidRPr="00A35505" w:rsidRDefault="00CA30DE" w:rsidP="00CA30DE">
      <w:pPr>
        <w:rPr>
          <w:rFonts w:cstheme="minorHAnsi"/>
          <w:sz w:val="24"/>
          <w:szCs w:val="24"/>
        </w:rPr>
      </w:pPr>
      <w:del w:id="844" w:author="david goldhar" w:date="2019-02-28T16:04:00Z">
        <w:r w:rsidRPr="00A35505" w:rsidDel="00BA3E95">
          <w:rPr>
            <w:rFonts w:cstheme="minorHAnsi"/>
            <w:sz w:val="24"/>
            <w:szCs w:val="24"/>
          </w:rPr>
          <w:br w:type="page"/>
        </w:r>
      </w:del>
    </w:p>
    <w:p w14:paraId="54CBC8EF" w14:textId="63D23951" w:rsidR="00CA30DE" w:rsidRPr="00A35505" w:rsidRDefault="00CA30DE">
      <w:pPr>
        <w:pStyle w:val="Heading1"/>
        <w:pPrChange w:id="845" w:author="david goldhar" w:date="2019-02-27T19:01:00Z">
          <w:pPr/>
        </w:pPrChange>
      </w:pPr>
      <w:del w:id="846" w:author="david goldhar" w:date="2019-02-28T14:44:00Z">
        <w:r w:rsidRPr="00A35505" w:rsidDel="00743771">
          <w:lastRenderedPageBreak/>
          <w:delText xml:space="preserve"> </w:delText>
        </w:r>
      </w:del>
      <w:del w:id="847" w:author="david goldhar" w:date="2019-02-27T19:01:00Z">
        <w:r w:rsidR="0021075A" w:rsidDel="000170CB">
          <w:delText>6</w:delText>
        </w:r>
        <w:r w:rsidRPr="00A35505" w:rsidDel="000170CB">
          <w:delText xml:space="preserve">. </w:delText>
        </w:r>
      </w:del>
      <w:bookmarkStart w:id="848" w:name="_Toc2262380"/>
      <w:r w:rsidR="00EF4787">
        <w:t>MB</w:t>
      </w:r>
      <w:r w:rsidRPr="00A35505">
        <w:t xml:space="preserve"> &amp; </w:t>
      </w:r>
      <w:r>
        <w:t>OTORIO</w:t>
      </w:r>
      <w:r w:rsidRPr="00A35505">
        <w:t xml:space="preserve"> </w:t>
      </w:r>
      <w:r w:rsidR="000170CB" w:rsidRPr="00A35505">
        <w:t>Unified</w:t>
      </w:r>
      <w:r w:rsidRPr="00A35505">
        <w:t xml:space="preserve"> Analysis </w:t>
      </w:r>
      <w:r w:rsidR="000170CB" w:rsidRPr="00A35505">
        <w:t>Process</w:t>
      </w:r>
      <w:bookmarkEnd w:id="848"/>
      <w:r w:rsidR="000170CB" w:rsidRPr="00A35505">
        <w:t xml:space="preserve"> </w:t>
      </w:r>
    </w:p>
    <w:p w14:paraId="28E85B5B" w14:textId="0954922E" w:rsidR="00CA30DE" w:rsidRDefault="00CA30DE" w:rsidP="001F7476">
      <w:pPr>
        <w:rPr>
          <w:rFonts w:cstheme="minorHAnsi"/>
          <w:sz w:val="24"/>
          <w:szCs w:val="24"/>
        </w:rPr>
      </w:pPr>
      <w:del w:id="849" w:author="david goldhar" w:date="2019-02-27T12:31:00Z">
        <w:r w:rsidDel="0012584C">
          <w:rPr>
            <w:rFonts w:cstheme="minorHAnsi"/>
            <w:sz w:val="24"/>
            <w:szCs w:val="24"/>
          </w:rPr>
          <w:delText xml:space="preserve">The following </w:delText>
        </w:r>
      </w:del>
      <w:ins w:id="850" w:author="david goldhar" w:date="2019-02-27T12:31:00Z">
        <w:r w:rsidR="0012584C">
          <w:rPr>
            <w:rFonts w:cstheme="minorHAnsi"/>
            <w:sz w:val="24"/>
            <w:szCs w:val="24"/>
          </w:rPr>
          <w:t xml:space="preserve">This </w:t>
        </w:r>
      </w:ins>
      <w:r>
        <w:rPr>
          <w:rFonts w:cstheme="minorHAnsi"/>
          <w:sz w:val="24"/>
          <w:szCs w:val="24"/>
        </w:rPr>
        <w:t xml:space="preserve">section </w:t>
      </w:r>
      <w:del w:id="851" w:author="david goldhar" w:date="2019-02-27T12:31:00Z">
        <w:r w:rsidDel="0012584C">
          <w:rPr>
            <w:rFonts w:cstheme="minorHAnsi"/>
            <w:sz w:val="24"/>
            <w:szCs w:val="24"/>
          </w:rPr>
          <w:delText xml:space="preserve">will </w:delText>
        </w:r>
      </w:del>
      <w:r>
        <w:rPr>
          <w:rFonts w:cstheme="minorHAnsi"/>
          <w:sz w:val="24"/>
          <w:szCs w:val="24"/>
        </w:rPr>
        <w:t>describe</w:t>
      </w:r>
      <w:ins w:id="852" w:author="david goldhar" w:date="2019-02-27T12:31:00Z">
        <w:r w:rsidR="0012584C">
          <w:rPr>
            <w:rFonts w:cstheme="minorHAnsi"/>
            <w:sz w:val="24"/>
            <w:szCs w:val="24"/>
          </w:rPr>
          <w:t>s</w:t>
        </w:r>
      </w:ins>
      <w:r>
        <w:rPr>
          <w:rFonts w:cstheme="minorHAnsi"/>
          <w:sz w:val="24"/>
          <w:szCs w:val="24"/>
        </w:rPr>
        <w:t xml:space="preserve"> in detail </w:t>
      </w:r>
      <w:ins w:id="853" w:author="david goldhar" w:date="2019-02-27T12:32:00Z">
        <w:r w:rsidR="001F7476">
          <w:rPr>
            <w:rFonts w:cstheme="minorHAnsi"/>
            <w:sz w:val="24"/>
            <w:szCs w:val="24"/>
          </w:rPr>
          <w:t xml:space="preserve">the </w:t>
        </w:r>
      </w:ins>
      <w:r>
        <w:rPr>
          <w:rFonts w:cstheme="minorHAnsi"/>
          <w:sz w:val="24"/>
          <w:szCs w:val="24"/>
        </w:rPr>
        <w:t>OTORIO</w:t>
      </w:r>
      <w:del w:id="854" w:author="david goldhar" w:date="2019-02-27T12:31:00Z">
        <w:r w:rsidDel="0012584C">
          <w:rPr>
            <w:rFonts w:cstheme="minorHAnsi"/>
            <w:sz w:val="24"/>
            <w:szCs w:val="24"/>
          </w:rPr>
          <w:delText>’s</w:delText>
        </w:r>
      </w:del>
      <w:r>
        <w:rPr>
          <w:rFonts w:cstheme="minorHAnsi"/>
          <w:sz w:val="24"/>
          <w:szCs w:val="24"/>
        </w:rPr>
        <w:t xml:space="preserve"> threat model</w:t>
      </w:r>
      <w:del w:id="855" w:author="david goldhar" w:date="2019-02-27T12:32:00Z">
        <w:r w:rsidDel="001F7476">
          <w:rPr>
            <w:rFonts w:cstheme="minorHAnsi"/>
            <w:sz w:val="24"/>
            <w:szCs w:val="24"/>
          </w:rPr>
          <w:delText>ing</w:delText>
        </w:r>
      </w:del>
      <w:r>
        <w:rPr>
          <w:rFonts w:cstheme="minorHAnsi"/>
          <w:sz w:val="24"/>
          <w:szCs w:val="24"/>
        </w:rPr>
        <w:t xml:space="preserve"> in conjunction with </w:t>
      </w:r>
      <w:ins w:id="856" w:author="david goldhar" w:date="2019-02-27T12:32:00Z">
        <w:r w:rsidR="0012584C">
          <w:rPr>
            <w:rFonts w:cstheme="minorHAnsi"/>
            <w:sz w:val="24"/>
            <w:szCs w:val="24"/>
          </w:rPr>
          <w:t xml:space="preserve">the </w:t>
        </w:r>
      </w:ins>
      <w:r>
        <w:rPr>
          <w:rFonts w:cstheme="minorHAnsi"/>
          <w:sz w:val="24"/>
          <w:szCs w:val="24"/>
        </w:rPr>
        <w:t xml:space="preserve">Untertürkheim production halls and </w:t>
      </w:r>
      <w:ins w:id="857" w:author="david goldhar" w:date="2019-02-27T12:32:00Z">
        <w:r w:rsidR="0012584C">
          <w:rPr>
            <w:rFonts w:cstheme="minorHAnsi"/>
            <w:sz w:val="24"/>
            <w:szCs w:val="24"/>
          </w:rPr>
          <w:t xml:space="preserve">the </w:t>
        </w:r>
      </w:ins>
      <w:r w:rsidR="00EF4787">
        <w:rPr>
          <w:rFonts w:cstheme="minorHAnsi"/>
          <w:sz w:val="24"/>
          <w:szCs w:val="24"/>
        </w:rPr>
        <w:t>MB</w:t>
      </w:r>
      <w:r>
        <w:rPr>
          <w:rFonts w:cstheme="minorHAnsi"/>
          <w:sz w:val="24"/>
          <w:szCs w:val="24"/>
        </w:rPr>
        <w:t xml:space="preserve"> SITS 2.0 documentation.</w:t>
      </w:r>
    </w:p>
    <w:p w14:paraId="7505866D" w14:textId="4CB0224C" w:rsidR="00CA30DE" w:rsidRDefault="00CA30DE" w:rsidP="006A5D89">
      <w:pPr>
        <w:rPr>
          <w:rFonts w:cstheme="minorHAnsi"/>
          <w:sz w:val="24"/>
          <w:szCs w:val="24"/>
        </w:rPr>
      </w:pPr>
      <w:r>
        <w:rPr>
          <w:rFonts w:cstheme="minorHAnsi"/>
          <w:sz w:val="24"/>
          <w:szCs w:val="24"/>
        </w:rPr>
        <w:t xml:space="preserve">The combination of </w:t>
      </w:r>
      <w:ins w:id="858" w:author="david goldhar" w:date="2019-02-27T12:32:00Z">
        <w:r w:rsidR="001F7476">
          <w:rPr>
            <w:rFonts w:cstheme="minorHAnsi"/>
            <w:sz w:val="24"/>
            <w:szCs w:val="24"/>
          </w:rPr>
          <w:t xml:space="preserve">the </w:t>
        </w:r>
      </w:ins>
      <w:r>
        <w:rPr>
          <w:rFonts w:cstheme="minorHAnsi"/>
          <w:sz w:val="24"/>
          <w:szCs w:val="24"/>
        </w:rPr>
        <w:t xml:space="preserve">OTORIO </w:t>
      </w:r>
      <w:ins w:id="859" w:author="david goldhar" w:date="2019-02-27T12:32:00Z">
        <w:r w:rsidR="001F7476">
          <w:rPr>
            <w:rFonts w:cstheme="minorHAnsi"/>
            <w:sz w:val="24"/>
            <w:szCs w:val="24"/>
          </w:rPr>
          <w:t xml:space="preserve">threat </w:t>
        </w:r>
      </w:ins>
      <w:r>
        <w:rPr>
          <w:rFonts w:cstheme="minorHAnsi"/>
          <w:sz w:val="24"/>
          <w:szCs w:val="24"/>
        </w:rPr>
        <w:t xml:space="preserve">model </w:t>
      </w:r>
      <w:ins w:id="860" w:author="david goldhar" w:date="2019-02-27T12:32:00Z">
        <w:r w:rsidR="001F7476">
          <w:rPr>
            <w:rFonts w:cstheme="minorHAnsi"/>
            <w:sz w:val="24"/>
            <w:szCs w:val="24"/>
          </w:rPr>
          <w:t xml:space="preserve">together </w:t>
        </w:r>
      </w:ins>
      <w:r>
        <w:rPr>
          <w:rFonts w:cstheme="minorHAnsi"/>
          <w:sz w:val="24"/>
          <w:szCs w:val="24"/>
        </w:rPr>
        <w:t xml:space="preserve">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w:t>
      </w:r>
      <w:del w:id="861" w:author="david goldhar" w:date="2019-02-27T12:33:00Z">
        <w:r w:rsidDel="001F7476">
          <w:rPr>
            <w:rFonts w:cstheme="minorHAnsi"/>
            <w:sz w:val="24"/>
            <w:szCs w:val="24"/>
          </w:rPr>
          <w:delText>er</w:delText>
        </w:r>
      </w:del>
      <w:ins w:id="862" w:author="david goldhar" w:date="2019-02-27T12:33:00Z">
        <w:r w:rsidR="006A5D89">
          <w:rPr>
            <w:rFonts w:cstheme="minorHAnsi"/>
            <w:sz w:val="24"/>
            <w:szCs w:val="24"/>
          </w:rPr>
          <w:t>,</w:t>
        </w:r>
      </w:ins>
      <w:r>
        <w:rPr>
          <w:rFonts w:cstheme="minorHAnsi"/>
          <w:sz w:val="24"/>
          <w:szCs w:val="24"/>
        </w:rPr>
        <w:t xml:space="preserve"> and </w:t>
      </w:r>
      <w:ins w:id="863" w:author="david goldhar" w:date="2019-02-27T12:33:00Z">
        <w:r w:rsidR="006A5D89">
          <w:rPr>
            <w:rFonts w:cstheme="minorHAnsi"/>
            <w:sz w:val="24"/>
            <w:szCs w:val="24"/>
          </w:rPr>
          <w:t xml:space="preserve">to </w:t>
        </w:r>
      </w:ins>
      <w:r>
        <w:rPr>
          <w:rFonts w:cstheme="minorHAnsi"/>
          <w:sz w:val="24"/>
          <w:szCs w:val="24"/>
        </w:rPr>
        <w:t>provid</w:t>
      </w:r>
      <w:ins w:id="864" w:author="david goldhar" w:date="2019-02-27T12:33:00Z">
        <w:r w:rsidR="006A5D89">
          <w:rPr>
            <w:rFonts w:cstheme="minorHAnsi"/>
            <w:sz w:val="24"/>
            <w:szCs w:val="24"/>
          </w:rPr>
          <w:t>e</w:t>
        </w:r>
      </w:ins>
      <w:del w:id="865" w:author="david goldhar" w:date="2019-02-27T12:33:00Z">
        <w:r w:rsidDel="006A5D89">
          <w:rPr>
            <w:rFonts w:cstheme="minorHAnsi"/>
            <w:sz w:val="24"/>
            <w:szCs w:val="24"/>
          </w:rPr>
          <w:delText>ing</w:delText>
        </w:r>
      </w:del>
      <w:r>
        <w:rPr>
          <w:rFonts w:cstheme="minorHAnsi"/>
          <w:sz w:val="24"/>
          <w:szCs w:val="24"/>
        </w:rPr>
        <w:t xml:space="preserve"> </w:t>
      </w:r>
      <w:del w:id="866" w:author="david goldhar" w:date="2019-02-27T12:33:00Z">
        <w:r w:rsidDel="006A5D89">
          <w:rPr>
            <w:rFonts w:cstheme="minorHAnsi"/>
            <w:sz w:val="24"/>
            <w:szCs w:val="24"/>
          </w:rPr>
          <w:delText xml:space="preserve">a </w:delText>
        </w:r>
      </w:del>
      <w:r>
        <w:rPr>
          <w:rFonts w:cstheme="minorHAnsi"/>
          <w:sz w:val="24"/>
          <w:szCs w:val="24"/>
        </w:rPr>
        <w:t xml:space="preserve">swift detection of an attack </w:t>
      </w:r>
      <w:ins w:id="867" w:author="david goldhar" w:date="2019-02-27T12:33:00Z">
        <w:r w:rsidR="006A5D89">
          <w:rPr>
            <w:rFonts w:cstheme="minorHAnsi"/>
            <w:sz w:val="24"/>
            <w:szCs w:val="24"/>
          </w:rPr>
          <w:t xml:space="preserve">together </w:t>
        </w:r>
      </w:ins>
      <w:r>
        <w:rPr>
          <w:rFonts w:cstheme="minorHAnsi"/>
          <w:sz w:val="24"/>
          <w:szCs w:val="24"/>
        </w:rPr>
        <w:t>with the means to stop it.</w:t>
      </w:r>
    </w:p>
    <w:p w14:paraId="7002F1AA" w14:textId="25444AB7" w:rsidR="00CA30DE" w:rsidRDefault="00CA30DE" w:rsidP="00E14383">
      <w:pPr>
        <w:rPr>
          <w:rFonts w:cstheme="minorHAnsi"/>
          <w:sz w:val="24"/>
          <w:szCs w:val="24"/>
        </w:rPr>
      </w:pPr>
      <w:r>
        <w:rPr>
          <w:rFonts w:cstheme="minorHAnsi"/>
          <w:sz w:val="24"/>
          <w:szCs w:val="24"/>
        </w:rPr>
        <w:t xml:space="preserve">As </w:t>
      </w:r>
      <w:del w:id="868" w:author="david goldhar" w:date="2019-02-27T13:34:00Z">
        <w:r w:rsidDel="00E14383">
          <w:rPr>
            <w:rFonts w:cstheme="minorHAnsi"/>
            <w:sz w:val="24"/>
            <w:szCs w:val="24"/>
          </w:rPr>
          <w:delText xml:space="preserve">seen </w:delText>
        </w:r>
      </w:del>
      <w:ins w:id="869" w:author="david goldhar" w:date="2019-02-27T13:34:00Z">
        <w:r w:rsidR="00E14383">
          <w:rPr>
            <w:rFonts w:cstheme="minorHAnsi"/>
            <w:sz w:val="24"/>
            <w:szCs w:val="24"/>
          </w:rPr>
          <w:t xml:space="preserve">discussed </w:t>
        </w:r>
      </w:ins>
      <w:r>
        <w:rPr>
          <w:rFonts w:cstheme="minorHAnsi"/>
          <w:sz w:val="24"/>
          <w:szCs w:val="24"/>
        </w:rPr>
        <w:t xml:space="preserve">in </w:t>
      </w:r>
      <w:r w:rsidR="004B2BFE">
        <w:rPr>
          <w:rFonts w:cstheme="minorHAnsi"/>
          <w:sz w:val="24"/>
          <w:szCs w:val="24"/>
        </w:rPr>
        <w:t xml:space="preserve">Chapter </w:t>
      </w:r>
      <w:r>
        <w:rPr>
          <w:rFonts w:cstheme="minorHAnsi"/>
          <w:sz w:val="24"/>
          <w:szCs w:val="24"/>
        </w:rPr>
        <w:t xml:space="preserve">3, </w:t>
      </w:r>
      <w:ins w:id="870" w:author="david goldhar" w:date="2019-02-27T12:33:00Z">
        <w:r w:rsidR="00274738">
          <w:rPr>
            <w:rFonts w:cstheme="minorHAnsi"/>
            <w:sz w:val="24"/>
            <w:szCs w:val="24"/>
          </w:rPr>
          <w:t xml:space="preserve">the </w:t>
        </w:r>
      </w:ins>
      <w:r>
        <w:rPr>
          <w:rFonts w:cstheme="minorHAnsi"/>
          <w:sz w:val="24"/>
          <w:szCs w:val="24"/>
        </w:rPr>
        <w:t>OTORIO</w:t>
      </w:r>
      <w:del w:id="871" w:author="david goldhar" w:date="2019-02-27T12:33:00Z">
        <w:r w:rsidDel="00274738">
          <w:rPr>
            <w:rFonts w:cstheme="minorHAnsi"/>
            <w:sz w:val="24"/>
            <w:szCs w:val="24"/>
          </w:rPr>
          <w:delText>’s</w:delText>
        </w:r>
      </w:del>
      <w:r>
        <w:rPr>
          <w:rFonts w:cstheme="minorHAnsi"/>
          <w:sz w:val="24"/>
          <w:szCs w:val="24"/>
        </w:rPr>
        <w:t xml:space="preserve"> model should </w:t>
      </w:r>
      <w:del w:id="872" w:author="david goldhar" w:date="2019-02-27T12:34:00Z">
        <w:r w:rsidDel="00274738">
          <w:rPr>
            <w:rFonts w:cstheme="minorHAnsi"/>
            <w:sz w:val="24"/>
            <w:szCs w:val="24"/>
          </w:rPr>
          <w:delText xml:space="preserve">comply </w:delText>
        </w:r>
      </w:del>
      <w:ins w:id="873" w:author="david goldhar" w:date="2019-02-27T12:34:00Z">
        <w:r w:rsidR="00274738">
          <w:rPr>
            <w:rFonts w:cstheme="minorHAnsi"/>
            <w:sz w:val="24"/>
            <w:szCs w:val="24"/>
          </w:rPr>
          <w:t xml:space="preserve">address these </w:t>
        </w:r>
      </w:ins>
      <w:del w:id="874" w:author="david goldhar" w:date="2019-02-27T12:34:00Z">
        <w:r w:rsidDel="00274738">
          <w:rPr>
            <w:rFonts w:cstheme="minorHAnsi"/>
            <w:sz w:val="24"/>
            <w:szCs w:val="24"/>
          </w:rPr>
          <w:delText xml:space="preserve">with </w:delText>
        </w:r>
      </w:del>
      <w:r>
        <w:rPr>
          <w:rFonts w:cstheme="minorHAnsi"/>
          <w:sz w:val="24"/>
          <w:szCs w:val="24"/>
        </w:rPr>
        <w:t>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302DFC14" w:rsidR="00CA30DE" w:rsidRPr="00C5160C" w:rsidRDefault="00E14383" w:rsidP="00CA30DE">
      <w:pPr>
        <w:rPr>
          <w:rFonts w:cstheme="minorHAnsi"/>
          <w:sz w:val="24"/>
          <w:szCs w:val="24"/>
        </w:rPr>
      </w:pPr>
      <w:ins w:id="875" w:author="david goldhar" w:date="2019-02-27T13:34:00Z">
        <w:r>
          <w:rPr>
            <w:rFonts w:cstheme="minorHAnsi"/>
            <w:sz w:val="24"/>
            <w:szCs w:val="24"/>
          </w:rPr>
          <w:t xml:space="preserve">The </w:t>
        </w:r>
      </w:ins>
      <w:r w:rsidR="00CA30DE">
        <w:rPr>
          <w:rFonts w:cstheme="minorHAnsi"/>
          <w:sz w:val="24"/>
          <w:szCs w:val="24"/>
        </w:rPr>
        <w:t>Untertürkheim</w:t>
      </w:r>
      <w:r w:rsidR="00CA30DE" w:rsidRPr="00C5160C">
        <w:rPr>
          <w:rFonts w:cstheme="minorHAnsi"/>
          <w:sz w:val="24"/>
          <w:szCs w:val="24"/>
        </w:rPr>
        <w:t xml:space="preserve"> plant (like most </w:t>
      </w:r>
      <w:r w:rsidR="00EF4787">
        <w:rPr>
          <w:rFonts w:cstheme="minorHAnsi"/>
          <w:sz w:val="24"/>
          <w:szCs w:val="24"/>
        </w:rPr>
        <w:t>MB</w:t>
      </w:r>
      <w:r w:rsidR="00CA30DE" w:rsidRPr="00C5160C">
        <w:rPr>
          <w:rFonts w:cstheme="minorHAnsi"/>
          <w:sz w:val="24"/>
          <w:szCs w:val="24"/>
        </w:rPr>
        <w:t xml:space="preserve"> plants) has several attack surfaces and</w:t>
      </w:r>
      <w:r w:rsidR="00CA30DE">
        <w:rPr>
          <w:rFonts w:cstheme="minorHAnsi"/>
          <w:sz w:val="24"/>
          <w:szCs w:val="24"/>
        </w:rPr>
        <w:t xml:space="preserve"> potential attack</w:t>
      </w:r>
      <w:r w:rsidR="00CA30DE" w:rsidRPr="00C5160C">
        <w:rPr>
          <w:rFonts w:cstheme="minorHAnsi"/>
          <w:sz w:val="24"/>
          <w:szCs w:val="24"/>
        </w:rPr>
        <w:t xml:space="preserve"> vectors that enable cyber attackers to breach the shop floor and propagate in the network.</w:t>
      </w:r>
    </w:p>
    <w:p w14:paraId="0EF906DC" w14:textId="74D044EB" w:rsidR="00CA30DE" w:rsidRPr="00C5160C" w:rsidRDefault="00CA30DE" w:rsidP="00E14383">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w:t>
      </w:r>
      <w:ins w:id="876" w:author="david goldhar" w:date="2019-02-27T13:34:00Z">
        <w:r w:rsidR="00E14383">
          <w:rPr>
            <w:rFonts w:cstheme="minorHAnsi"/>
            <w:sz w:val="24"/>
            <w:szCs w:val="24"/>
          </w:rPr>
          <w:t>,</w:t>
        </w:r>
      </w:ins>
      <w:r w:rsidRPr="00C5160C">
        <w:rPr>
          <w:rFonts w:cstheme="minorHAnsi"/>
          <w:sz w:val="24"/>
          <w:szCs w:val="24"/>
        </w:rPr>
        <w:t xml:space="preserv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failure</w:t>
      </w:r>
      <w:ins w:id="877" w:author="david goldhar" w:date="2019-02-27T13:35:00Z">
        <w:r w:rsidR="00E14383">
          <w:rPr>
            <w:rFonts w:cstheme="minorHAnsi"/>
            <w:sz w:val="24"/>
            <w:szCs w:val="24"/>
          </w:rPr>
          <w:t>,</w:t>
        </w:r>
      </w:ins>
      <w:r>
        <w:rPr>
          <w:rFonts w:cstheme="minorHAnsi"/>
          <w:sz w:val="24"/>
          <w:szCs w:val="24"/>
        </w:rPr>
        <w:t xml:space="preserve"> </w:t>
      </w:r>
      <w:r w:rsidRPr="00C5160C">
        <w:rPr>
          <w:rFonts w:cstheme="minorHAnsi"/>
          <w:sz w:val="24"/>
          <w:szCs w:val="24"/>
        </w:rPr>
        <w:t xml:space="preserve">or interfere with </w:t>
      </w:r>
      <w:del w:id="878" w:author="david goldhar" w:date="2019-02-27T13:35:00Z">
        <w:r w:rsidRPr="00C5160C" w:rsidDel="00E14383">
          <w:rPr>
            <w:rFonts w:cstheme="minorHAnsi"/>
            <w:sz w:val="24"/>
            <w:szCs w:val="24"/>
          </w:rPr>
          <w:delText xml:space="preserve">the </w:delText>
        </w:r>
      </w:del>
      <w:r w:rsidRPr="00C5160C">
        <w:rPr>
          <w:rFonts w:cstheme="minorHAnsi"/>
          <w:sz w:val="24"/>
          <w:szCs w:val="24"/>
        </w:rPr>
        <w:t>safety mechanisms</w:t>
      </w:r>
      <w:ins w:id="879" w:author="david goldhar" w:date="2019-02-27T13:35:00Z">
        <w:r w:rsidR="00E14383">
          <w:rPr>
            <w:rFonts w:cstheme="minorHAnsi"/>
            <w:sz w:val="24"/>
            <w:szCs w:val="24"/>
          </w:rPr>
          <w:t>,</w:t>
        </w:r>
      </w:ins>
      <w:r w:rsidRPr="00C5160C">
        <w:rPr>
          <w:rFonts w:cstheme="minorHAnsi"/>
          <w:sz w:val="24"/>
          <w:szCs w:val="24"/>
        </w:rPr>
        <w:t xml:space="preserve"> resulting in </w:t>
      </w:r>
      <w:r>
        <w:rPr>
          <w:rFonts w:cstheme="minorHAnsi"/>
          <w:sz w:val="24"/>
          <w:szCs w:val="24"/>
        </w:rPr>
        <w:t xml:space="preserve">potential </w:t>
      </w:r>
      <w:r w:rsidRPr="00C5160C">
        <w:rPr>
          <w:rFonts w:cstheme="minorHAnsi"/>
          <w:sz w:val="24"/>
          <w:szCs w:val="24"/>
        </w:rPr>
        <w:t xml:space="preserve">financial </w:t>
      </w:r>
      <w:del w:id="880" w:author="david goldhar" w:date="2019-02-27T13:35:00Z">
        <w:r w:rsidRPr="00C5160C" w:rsidDel="00E14383">
          <w:rPr>
            <w:rFonts w:cstheme="minorHAnsi"/>
            <w:sz w:val="24"/>
            <w:szCs w:val="24"/>
          </w:rPr>
          <w:delText>cost</w:delText>
        </w:r>
      </w:del>
      <w:ins w:id="881" w:author="david goldhar" w:date="2019-02-27T13:35:00Z">
        <w:r w:rsidR="00E14383">
          <w:rPr>
            <w:rFonts w:cstheme="minorHAnsi"/>
            <w:sz w:val="24"/>
            <w:szCs w:val="24"/>
          </w:rPr>
          <w:t>loss</w:t>
        </w:r>
      </w:ins>
      <w:r w:rsidRPr="00C5160C">
        <w:rPr>
          <w:rFonts w:cstheme="minorHAnsi"/>
          <w:sz w:val="24"/>
          <w:szCs w:val="24"/>
        </w:rPr>
        <w:t>, reputation loss</w:t>
      </w:r>
      <w:ins w:id="882" w:author="david goldhar" w:date="2019-02-27T13:35:00Z">
        <w:r w:rsidR="00E14383">
          <w:rPr>
            <w:rFonts w:cstheme="minorHAnsi"/>
            <w:sz w:val="24"/>
            <w:szCs w:val="24"/>
          </w:rPr>
          <w:t>,</w:t>
        </w:r>
      </w:ins>
      <w:r w:rsidRPr="00C5160C">
        <w:rPr>
          <w:rFonts w:cstheme="minorHAnsi"/>
          <w:sz w:val="24"/>
          <w:szCs w:val="24"/>
        </w:rPr>
        <w:t xml:space="preserve"> or even </w:t>
      </w:r>
      <w:del w:id="883" w:author="david goldhar" w:date="2019-02-27T13:35:00Z">
        <w:r w:rsidRPr="00C5160C" w:rsidDel="00E14383">
          <w:rPr>
            <w:rFonts w:cstheme="minorHAnsi"/>
            <w:sz w:val="24"/>
            <w:szCs w:val="24"/>
          </w:rPr>
          <w:delText xml:space="preserve">human </w:delText>
        </w:r>
      </w:del>
      <w:ins w:id="884" w:author="david goldhar" w:date="2019-02-27T13:35:00Z">
        <w:r w:rsidR="00E14383">
          <w:rPr>
            <w:rFonts w:cstheme="minorHAnsi"/>
            <w:sz w:val="24"/>
            <w:szCs w:val="24"/>
          </w:rPr>
          <w:t xml:space="preserve">personal </w:t>
        </w:r>
      </w:ins>
      <w:r w:rsidRPr="00C5160C">
        <w:rPr>
          <w:rFonts w:cstheme="minorHAnsi"/>
          <w:sz w:val="24"/>
          <w:szCs w:val="24"/>
        </w:rPr>
        <w:t>injuries.</w:t>
      </w:r>
    </w:p>
    <w:p w14:paraId="0288EE15" w14:textId="270AAD9A" w:rsidR="00CA30DE" w:rsidRPr="00221EA8" w:rsidRDefault="00CA30DE" w:rsidP="00E14383">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w:t>
      </w:r>
      <w:ins w:id="885" w:author="david goldhar" w:date="2019-02-27T13:35:00Z">
        <w:r w:rsidR="00E14383">
          <w:rPr>
            <w:rFonts w:cstheme="minorHAnsi"/>
            <w:b/>
            <w:bCs/>
            <w:sz w:val="24"/>
            <w:szCs w:val="24"/>
          </w:rPr>
          <w:t xml:space="preserve">to </w:t>
        </w:r>
      </w:ins>
      <w:r w:rsidRPr="0041369E">
        <w:rPr>
          <w:rFonts w:cstheme="minorHAnsi"/>
          <w:b/>
          <w:bCs/>
          <w:sz w:val="24"/>
          <w:szCs w:val="24"/>
        </w:rPr>
        <w:t>identify</w:t>
      </w:r>
      <w:del w:id="886" w:author="david goldhar" w:date="2019-02-27T13:35:00Z">
        <w:r w:rsidRPr="0041369E" w:rsidDel="00E14383">
          <w:rPr>
            <w:rFonts w:cstheme="minorHAnsi"/>
            <w:b/>
            <w:bCs/>
            <w:sz w:val="24"/>
            <w:szCs w:val="24"/>
          </w:rPr>
          <w:delText>ing</w:delText>
        </w:r>
      </w:del>
      <w:r w:rsidRPr="0041369E">
        <w:rPr>
          <w:rFonts w:cstheme="minorHAnsi"/>
          <w:b/>
          <w:bCs/>
          <w:sz w:val="24"/>
          <w:szCs w:val="24"/>
        </w:rPr>
        <w:t xml:space="preserve"> the </w:t>
      </w:r>
      <w:ins w:id="887" w:author="david goldhar" w:date="2019-02-27T13:36:00Z">
        <w:r w:rsidR="00E14383" w:rsidRPr="0041369E">
          <w:rPr>
            <w:rFonts w:cstheme="minorHAnsi"/>
            <w:b/>
            <w:bCs/>
            <w:sz w:val="24"/>
            <w:szCs w:val="24"/>
          </w:rPr>
          <w:t xml:space="preserve">attack surfaces </w:t>
        </w:r>
      </w:ins>
      <w:r w:rsidRPr="0041369E">
        <w:rPr>
          <w:rFonts w:cstheme="minorHAnsi"/>
          <w:b/>
          <w:bCs/>
          <w:sz w:val="24"/>
          <w:szCs w:val="24"/>
        </w:rPr>
        <w:t xml:space="preserve">most </w:t>
      </w:r>
      <w:del w:id="888" w:author="david goldhar" w:date="2019-02-27T13:36:00Z">
        <w:r w:rsidDel="00E14383">
          <w:rPr>
            <w:rFonts w:cstheme="minorHAnsi"/>
            <w:b/>
            <w:bCs/>
            <w:sz w:val="24"/>
            <w:szCs w:val="24"/>
          </w:rPr>
          <w:delText xml:space="preserve">probable </w:delText>
        </w:r>
      </w:del>
      <w:ins w:id="889" w:author="david goldhar" w:date="2019-02-27T13:36:00Z">
        <w:r w:rsidR="00E14383">
          <w:rPr>
            <w:rFonts w:cstheme="minorHAnsi"/>
            <w:b/>
            <w:bCs/>
            <w:sz w:val="24"/>
            <w:szCs w:val="24"/>
          </w:rPr>
          <w:t xml:space="preserve">likely </w:t>
        </w:r>
      </w:ins>
      <w:r>
        <w:rPr>
          <w:rFonts w:cstheme="minorHAnsi"/>
          <w:b/>
          <w:bCs/>
          <w:sz w:val="24"/>
          <w:szCs w:val="24"/>
        </w:rPr>
        <w:t>to be exploited</w:t>
      </w:r>
      <w:ins w:id="890" w:author="david goldhar" w:date="2019-02-27T13:36:00Z">
        <w:r w:rsidR="00E14383">
          <w:rPr>
            <w:rFonts w:cstheme="minorHAnsi"/>
            <w:b/>
            <w:bCs/>
            <w:sz w:val="24"/>
            <w:szCs w:val="24"/>
          </w:rPr>
          <w:t>,</w:t>
        </w:r>
      </w:ins>
      <w:r w:rsidRPr="0041369E">
        <w:rPr>
          <w:rFonts w:cstheme="minorHAnsi"/>
          <w:b/>
          <w:bCs/>
          <w:sz w:val="24"/>
          <w:szCs w:val="24"/>
        </w:rPr>
        <w:t xml:space="preserve"> </w:t>
      </w:r>
      <w:del w:id="891" w:author="david goldhar" w:date="2019-02-27T13:36:00Z">
        <w:r w:rsidRPr="0041369E" w:rsidDel="00E14383">
          <w:rPr>
            <w:rFonts w:cstheme="minorHAnsi"/>
            <w:b/>
            <w:bCs/>
            <w:sz w:val="24"/>
            <w:szCs w:val="24"/>
          </w:rPr>
          <w:delText xml:space="preserve">attack surfaces </w:delText>
        </w:r>
      </w:del>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w:t>
      </w:r>
      <w:del w:id="892" w:author="david goldhar" w:date="2019-02-27T13:36:00Z">
        <w:r w:rsidRPr="008C448E" w:rsidDel="00E14383">
          <w:rPr>
            <w:rFonts w:cstheme="minorHAnsi"/>
            <w:b/>
            <w:bCs/>
            <w:sz w:val="24"/>
            <w:szCs w:val="24"/>
          </w:rPr>
          <w:delText>ly</w:delText>
        </w:r>
      </w:del>
      <w:r>
        <w:rPr>
          <w:rFonts w:cstheme="minorHAnsi"/>
          <w:b/>
          <w:bCs/>
          <w:sz w:val="24"/>
          <w:szCs w:val="24"/>
        </w:rPr>
        <w:t xml:space="preserve"> attack </w:t>
      </w:r>
      <w:r w:rsidRPr="00221EA8">
        <w:rPr>
          <w:rFonts w:cstheme="minorHAnsi"/>
          <w:b/>
          <w:bCs/>
          <w:sz w:val="24"/>
          <w:szCs w:val="24"/>
        </w:rPr>
        <w:t xml:space="preserve">vectors that would </w:t>
      </w:r>
      <w:ins w:id="893" w:author="david goldhar" w:date="2019-02-27T13:37:00Z">
        <w:r w:rsidR="00E14383">
          <w:rPr>
            <w:rFonts w:cstheme="minorHAnsi"/>
            <w:b/>
            <w:bCs/>
            <w:sz w:val="24"/>
            <w:szCs w:val="24"/>
          </w:rPr>
          <w:t xml:space="preserve">encounter </w:t>
        </w:r>
      </w:ins>
      <w:del w:id="894" w:author="david goldhar" w:date="2019-02-27T13:37:00Z">
        <w:r w:rsidRPr="00221EA8" w:rsidDel="00E14383">
          <w:rPr>
            <w:rFonts w:cstheme="minorHAnsi"/>
            <w:b/>
            <w:bCs/>
            <w:sz w:val="24"/>
            <w:szCs w:val="24"/>
          </w:rPr>
          <w:delText xml:space="preserve">offer </w:delText>
        </w:r>
      </w:del>
      <w:r w:rsidRPr="00221EA8">
        <w:rPr>
          <w:rFonts w:cstheme="minorHAnsi"/>
          <w:b/>
          <w:bCs/>
          <w:sz w:val="24"/>
          <w:szCs w:val="24"/>
        </w:rPr>
        <w:t xml:space="preserve">the least resistance </w:t>
      </w:r>
      <w:del w:id="895" w:author="david goldhar" w:date="2019-02-27T13:37:00Z">
        <w:r w:rsidRPr="00221EA8" w:rsidDel="00E14383">
          <w:rPr>
            <w:rFonts w:cstheme="minorHAnsi"/>
            <w:b/>
            <w:bCs/>
            <w:sz w:val="24"/>
            <w:szCs w:val="24"/>
          </w:rPr>
          <w:delText xml:space="preserve">to </w:delText>
        </w:r>
      </w:del>
      <w:ins w:id="896" w:author="david goldhar" w:date="2019-02-27T13:37:00Z">
        <w:r w:rsidR="00E14383">
          <w:rPr>
            <w:rFonts w:cstheme="minorHAnsi"/>
            <w:b/>
            <w:bCs/>
            <w:sz w:val="24"/>
            <w:szCs w:val="24"/>
          </w:rPr>
          <w:t xml:space="preserve">in </w:t>
        </w:r>
      </w:ins>
      <w:r w:rsidRPr="00221EA8">
        <w:rPr>
          <w:rFonts w:cstheme="minorHAnsi"/>
          <w:b/>
          <w:bCs/>
          <w:sz w:val="24"/>
          <w:szCs w:val="24"/>
        </w:rPr>
        <w:t>an attack.</w:t>
      </w:r>
    </w:p>
    <w:p w14:paraId="5A224C08" w14:textId="7F83FF7F" w:rsidR="00CA30DE" w:rsidRPr="00C5160C" w:rsidRDefault="00CA30DE" w:rsidP="00CF49D0">
      <w:pPr>
        <w:shd w:val="clear" w:color="auto" w:fill="FFFFFF" w:themeFill="background1"/>
        <w:rPr>
          <w:rFonts w:cstheme="minorHAnsi"/>
          <w:sz w:val="24"/>
          <w:szCs w:val="24"/>
        </w:rPr>
      </w:pPr>
      <w:r w:rsidRPr="00C5160C">
        <w:rPr>
          <w:rFonts w:cstheme="minorHAnsi"/>
          <w:sz w:val="24"/>
          <w:szCs w:val="24"/>
        </w:rPr>
        <w:t xml:space="preserve">The following are </w:t>
      </w:r>
      <w:del w:id="897" w:author="david goldhar" w:date="2019-02-28T11:59:00Z">
        <w:r w:rsidRPr="00C5160C" w:rsidDel="002D4443">
          <w:rPr>
            <w:rFonts w:cstheme="minorHAnsi"/>
            <w:sz w:val="24"/>
            <w:szCs w:val="24"/>
          </w:rPr>
          <w:delText xml:space="preserve">a </w:delText>
        </w:r>
      </w:del>
      <w:r w:rsidRPr="00C5160C">
        <w:rPr>
          <w:rFonts w:cstheme="minorHAnsi"/>
          <w:sz w:val="24"/>
          <w:szCs w:val="24"/>
        </w:rPr>
        <w:t>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w:t>
      </w:r>
      <w:del w:id="898" w:author="david goldhar" w:date="2019-02-27T13:37:00Z">
        <w:r w:rsidRPr="00C5160C" w:rsidDel="00CF49D0">
          <w:rPr>
            <w:rFonts w:cstheme="minorHAnsi"/>
            <w:sz w:val="24"/>
            <w:szCs w:val="24"/>
          </w:rPr>
          <w:delText xml:space="preserve">penetration’s </w:delText>
        </w:r>
      </w:del>
      <w:r w:rsidRPr="00C5160C">
        <w:rPr>
          <w:rFonts w:cstheme="minorHAnsi"/>
          <w:sz w:val="24"/>
          <w:szCs w:val="24"/>
        </w:rPr>
        <w:t xml:space="preserve">potential </w:t>
      </w:r>
      <w:ins w:id="899" w:author="david goldhar" w:date="2019-02-27T13:37:00Z">
        <w:r w:rsidR="00CF49D0" w:rsidRPr="00C5160C">
          <w:rPr>
            <w:rFonts w:cstheme="minorHAnsi"/>
            <w:sz w:val="24"/>
            <w:szCs w:val="24"/>
          </w:rPr>
          <w:t>penetration</w:t>
        </w:r>
        <w:r w:rsidR="00CF49D0">
          <w:rPr>
            <w:rFonts w:cstheme="minorHAnsi"/>
            <w:sz w:val="24"/>
            <w:szCs w:val="24"/>
          </w:rPr>
          <w:t xml:space="preserve"> </w:t>
        </w:r>
      </w:ins>
      <w:r w:rsidRPr="00C5160C">
        <w:rPr>
          <w:rFonts w:cstheme="minorHAnsi"/>
          <w:sz w:val="24"/>
          <w:szCs w:val="24"/>
        </w:rPr>
        <w:t xml:space="preserve">(prioritization is based upon our insights </w:t>
      </w:r>
      <w:del w:id="900" w:author="david goldhar" w:date="2019-02-27T13:38:00Z">
        <w:r w:rsidRPr="00C5160C" w:rsidDel="00CF49D0">
          <w:rPr>
            <w:rFonts w:cstheme="minorHAnsi"/>
            <w:sz w:val="24"/>
            <w:szCs w:val="24"/>
          </w:rPr>
          <w:delText>of</w:delText>
        </w:r>
      </w:del>
      <w:ins w:id="901" w:author="david goldhar" w:date="2019-02-27T13:38:00Z">
        <w:r w:rsidR="00CF49D0">
          <w:rPr>
            <w:rFonts w:cstheme="minorHAnsi"/>
            <w:sz w:val="24"/>
            <w:szCs w:val="24"/>
          </w:rPr>
          <w:t xml:space="preserve">about the </w:t>
        </w:r>
      </w:ins>
      <w:del w:id="902" w:author="david goldhar" w:date="2019-02-27T13:38:00Z">
        <w:r w:rsidRPr="00C5160C" w:rsidDel="00CF49D0">
          <w:rPr>
            <w:rFonts w:cstheme="minorHAnsi"/>
            <w:sz w:val="24"/>
            <w:szCs w:val="24"/>
          </w:rPr>
          <w:delText xml:space="preserve"> </w:delText>
        </w:r>
      </w:del>
      <w:r w:rsidR="00EF4787">
        <w:rPr>
          <w:rFonts w:cstheme="minorHAnsi"/>
          <w:sz w:val="24"/>
          <w:szCs w:val="24"/>
        </w:rPr>
        <w:t>MB</w:t>
      </w:r>
      <w:r w:rsidRPr="00C5160C">
        <w:rPr>
          <w:rFonts w:cstheme="minorHAnsi"/>
          <w:sz w:val="24"/>
          <w:szCs w:val="24"/>
        </w:rPr>
        <w:t xml:space="preserve"> shop floors and halls</w:t>
      </w:r>
      <w:ins w:id="903" w:author="david goldhar" w:date="2019-02-27T13:38:00Z">
        <w:r w:rsidR="00CF49D0">
          <w:rPr>
            <w:rFonts w:cstheme="minorHAnsi"/>
            <w:sz w:val="24"/>
            <w:szCs w:val="24"/>
          </w:rPr>
          <w:t>,</w:t>
        </w:r>
      </w:ins>
      <w:r w:rsidRPr="00C5160C">
        <w:rPr>
          <w:rFonts w:cstheme="minorHAnsi"/>
          <w:sz w:val="24"/>
          <w:szCs w:val="24"/>
        </w:rPr>
        <w:t xml:space="preserve">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904" w:name="_Hlk534717322"/>
      <w:r>
        <w:rPr>
          <w:rFonts w:cstheme="minorHAnsi"/>
          <w:sz w:val="24"/>
          <w:szCs w:val="24"/>
        </w:rPr>
        <w:t>Untertürkheim</w:t>
      </w:r>
      <w:bookmarkEnd w:id="904"/>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8F4A7D0"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w:t>
      </w:r>
      <w:ins w:id="905" w:author="david goldhar" w:date="2019-02-28T11:59:00Z">
        <w:r w:rsidR="00ED0929">
          <w:rPr>
            <w:rFonts w:cstheme="minorHAnsi"/>
            <w:sz w:val="24"/>
            <w:szCs w:val="24"/>
          </w:rPr>
          <w:t>,</w:t>
        </w:r>
      </w:ins>
      <w:r>
        <w:rPr>
          <w:rFonts w:cstheme="minorHAnsi"/>
          <w:sz w:val="24"/>
          <w:szCs w:val="24"/>
        </w:rPr>
        <w:t xml:space="preserve"> or unpatched platform) </w:t>
      </w:r>
      <w:del w:id="906" w:author="david goldhar" w:date="2019-02-28T11:59:00Z">
        <w:r w:rsidDel="00ED0929">
          <w:rPr>
            <w:rFonts w:cstheme="minorHAnsi"/>
            <w:sz w:val="24"/>
            <w:szCs w:val="24"/>
          </w:rPr>
          <w:delText xml:space="preserve">was </w:delText>
        </w:r>
      </w:del>
      <w:ins w:id="907" w:author="david goldhar" w:date="2019-02-28T11:59:00Z">
        <w:r w:rsidR="00ED0929">
          <w:rPr>
            <w:rFonts w:cstheme="minorHAnsi"/>
            <w:sz w:val="24"/>
            <w:szCs w:val="24"/>
          </w:rPr>
          <w:t xml:space="preserve">is </w:t>
        </w:r>
      </w:ins>
      <w:r>
        <w:rPr>
          <w:rFonts w:cstheme="minorHAnsi"/>
          <w:sz w:val="24"/>
          <w:szCs w:val="24"/>
        </w:rPr>
        <w:t>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lastRenderedPageBreak/>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5CD6C89A" w:rsidR="00CA30DE" w:rsidRPr="00C5160C" w:rsidDel="00ED0929" w:rsidRDefault="00CA30DE" w:rsidP="00CA30DE">
      <w:pPr>
        <w:rPr>
          <w:del w:id="908" w:author="david goldhar" w:date="2019-02-28T12:00:00Z"/>
          <w:rFonts w:cstheme="minorHAnsi"/>
          <w:sz w:val="24"/>
          <w:szCs w:val="24"/>
        </w:rPr>
      </w:pPr>
    </w:p>
    <w:p w14:paraId="2831625D" w14:textId="36AD44D7" w:rsidR="00CA30DE" w:rsidRPr="00C5160C" w:rsidDel="00ED0929" w:rsidRDefault="00CA30DE" w:rsidP="00CA30DE">
      <w:pPr>
        <w:rPr>
          <w:del w:id="909" w:author="david goldhar" w:date="2019-02-28T12:01:00Z"/>
          <w:rFonts w:cstheme="minorHAnsi"/>
          <w:sz w:val="24"/>
          <w:szCs w:val="24"/>
        </w:rPr>
      </w:pPr>
      <w:r w:rsidRPr="00C5160C">
        <w:rPr>
          <w:rFonts w:cstheme="minorHAnsi"/>
          <w:sz w:val="24"/>
          <w:szCs w:val="24"/>
        </w:rPr>
        <w:t>The highest risk</w:t>
      </w:r>
      <w:del w:id="910" w:author="david goldhar" w:date="2019-02-28T12:00:00Z">
        <w:r w:rsidRPr="00C5160C" w:rsidDel="00ED0929">
          <w:rPr>
            <w:rFonts w:cstheme="minorHAnsi"/>
            <w:sz w:val="24"/>
            <w:szCs w:val="24"/>
          </w:rPr>
          <w:delText>’s</w:delText>
        </w:r>
      </w:del>
      <w:r w:rsidRPr="00C5160C">
        <w:rPr>
          <w:rFonts w:cstheme="minorHAnsi"/>
          <w:sz w:val="24"/>
          <w:szCs w:val="24"/>
        </w:rPr>
        <w:t xml:space="preserve"> priority is given to the IT network and assets, even though it has </w:t>
      </w:r>
      <w:del w:id="911" w:author="david goldhar" w:date="2019-02-28T12:00:00Z">
        <w:r w:rsidRPr="00C5160C" w:rsidDel="00ED0929">
          <w:rPr>
            <w:rFonts w:cstheme="minorHAnsi"/>
            <w:sz w:val="24"/>
            <w:szCs w:val="24"/>
          </w:rPr>
          <w:delText xml:space="preserve">a </w:delText>
        </w:r>
      </w:del>
      <w:r>
        <w:rPr>
          <w:rFonts w:cstheme="minorHAnsi"/>
          <w:sz w:val="24"/>
          <w:szCs w:val="24"/>
        </w:rPr>
        <w:t xml:space="preserve">relatively </w:t>
      </w:r>
      <w:r w:rsidRPr="00C5160C">
        <w:rPr>
          <w:rFonts w:cstheme="minorHAnsi"/>
          <w:sz w:val="24"/>
          <w:szCs w:val="24"/>
        </w:rPr>
        <w:t>good security control policies and infrastructure</w:t>
      </w:r>
      <w:ins w:id="912" w:author="david goldhar" w:date="2019-02-28T12:00:00Z">
        <w:r w:rsidR="00ED0929">
          <w:rPr>
            <w:rFonts w:cstheme="minorHAnsi"/>
            <w:sz w:val="24"/>
            <w:szCs w:val="24"/>
            <w:lang w:val="en-US"/>
          </w:rPr>
          <w:t xml:space="preserve">. This </w:t>
        </w:r>
      </w:ins>
      <w:del w:id="913" w:author="david goldhar" w:date="2019-02-28T12:00:00Z">
        <w:r w:rsidRPr="00C5160C" w:rsidDel="00ED0929">
          <w:rPr>
            <w:rFonts w:cstheme="minorHAnsi"/>
            <w:sz w:val="24"/>
            <w:szCs w:val="24"/>
          </w:rPr>
          <w:delText xml:space="preserve"> it </w:delText>
        </w:r>
      </w:del>
      <w:r w:rsidRPr="00C5160C">
        <w:rPr>
          <w:rFonts w:cstheme="minorHAnsi"/>
          <w:sz w:val="24"/>
          <w:szCs w:val="24"/>
        </w:rPr>
        <w:t>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1DF6893F"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protection goals. It may seem trivial</w:t>
      </w:r>
      <w:ins w:id="914" w:author="david goldhar" w:date="2019-02-28T12:02:00Z">
        <w:r w:rsidR="00F85D68">
          <w:rPr>
            <w:rFonts w:cstheme="minorHAnsi"/>
            <w:sz w:val="24"/>
            <w:szCs w:val="24"/>
            <w:lang w:val="en-US"/>
          </w:rPr>
          <w:t>,</w:t>
        </w:r>
      </w:ins>
      <w:r w:rsidRPr="00C5160C">
        <w:rPr>
          <w:rFonts w:cstheme="minorHAnsi"/>
          <w:sz w:val="24"/>
          <w:szCs w:val="24"/>
        </w:rPr>
        <w:t xml:space="preserve"> but </w:t>
      </w:r>
      <w:r>
        <w:rPr>
          <w:rFonts w:cstheme="minorHAnsi"/>
          <w:sz w:val="24"/>
          <w:szCs w:val="24"/>
        </w:rPr>
        <w:t>f</w:t>
      </w:r>
      <w:r w:rsidRPr="00C5160C">
        <w:rPr>
          <w:rFonts w:cstheme="minorHAnsi"/>
          <w:sz w:val="24"/>
          <w:szCs w:val="24"/>
        </w:rPr>
        <w:t xml:space="preserve">ocusing the effort </w:t>
      </w:r>
      <w:del w:id="915" w:author="david goldhar" w:date="2019-02-28T12:02:00Z">
        <w:r w:rsidRPr="00C5160C" w:rsidDel="00F85D68">
          <w:rPr>
            <w:rFonts w:cstheme="minorHAnsi"/>
            <w:sz w:val="24"/>
            <w:szCs w:val="24"/>
          </w:rPr>
          <w:delText xml:space="preserve">in </w:delText>
        </w:r>
      </w:del>
      <w:ins w:id="916" w:author="david goldhar" w:date="2019-02-28T12:02:00Z">
        <w:r w:rsidR="00F85D68">
          <w:rPr>
            <w:rFonts w:cstheme="minorHAnsi"/>
            <w:sz w:val="24"/>
            <w:szCs w:val="24"/>
            <w:lang w:val="en-US"/>
          </w:rPr>
          <w:t xml:space="preserve">on </w:t>
        </w:r>
      </w:ins>
      <w:r w:rsidRPr="00C5160C">
        <w:rPr>
          <w:rFonts w:cstheme="minorHAnsi"/>
          <w:sz w:val="24"/>
          <w:szCs w:val="24"/>
        </w:rPr>
        <w:t xml:space="preserve">the most </w:t>
      </w:r>
      <w:del w:id="917" w:author="david goldhar" w:date="2019-02-28T12:02:00Z">
        <w:r w:rsidRPr="00C5160C" w:rsidDel="00F85D68">
          <w:rPr>
            <w:rFonts w:cstheme="minorHAnsi"/>
            <w:sz w:val="24"/>
            <w:szCs w:val="24"/>
          </w:rPr>
          <w:delText xml:space="preserve">probable </w:delText>
        </w:r>
      </w:del>
      <w:ins w:id="918" w:author="david goldhar" w:date="2019-02-28T12:02:00Z">
        <w:r w:rsidR="00F85D68">
          <w:rPr>
            <w:rFonts w:cstheme="minorHAnsi"/>
            <w:sz w:val="24"/>
            <w:szCs w:val="24"/>
            <w:lang w:val="en-US"/>
          </w:rPr>
          <w:t xml:space="preserve">likely </w:t>
        </w:r>
      </w:ins>
      <w:r w:rsidRPr="00C5160C">
        <w:rPr>
          <w:rFonts w:cstheme="minorHAnsi"/>
          <w:sz w:val="24"/>
          <w:szCs w:val="24"/>
        </w:rPr>
        <w:t>attack</w:t>
      </w:r>
      <w:del w:id="919" w:author="david goldhar" w:date="2019-02-28T12:02:00Z">
        <w:r w:rsidRPr="00C5160C" w:rsidDel="00F85D68">
          <w:rPr>
            <w:rFonts w:cstheme="minorHAnsi"/>
            <w:sz w:val="24"/>
            <w:szCs w:val="24"/>
          </w:rPr>
          <w:delText>s’</w:delText>
        </w:r>
      </w:del>
      <w:r w:rsidRPr="00C5160C">
        <w:rPr>
          <w:rFonts w:cstheme="minorHAnsi"/>
          <w:sz w:val="24"/>
          <w:szCs w:val="24"/>
        </w:rPr>
        <w:t xml:space="preserve"> targets</w:t>
      </w:r>
      <w:ins w:id="920" w:author="david goldhar" w:date="2019-02-28T12:02:00Z">
        <w:r w:rsidR="00F85D68">
          <w:rPr>
            <w:rFonts w:cstheme="minorHAnsi"/>
            <w:sz w:val="24"/>
            <w:szCs w:val="24"/>
            <w:lang w:val="en-US"/>
          </w:rPr>
          <w:t>,</w:t>
        </w:r>
      </w:ins>
      <w:r w:rsidRPr="00C5160C">
        <w:rPr>
          <w:rFonts w:cstheme="minorHAnsi"/>
          <w:sz w:val="24"/>
          <w:szCs w:val="24"/>
        </w:rPr>
        <w:t xml:space="preserve"> or the paths in which the attack</w:t>
      </w:r>
      <w:ins w:id="921" w:author="david goldhar" w:date="2019-02-28T12:02:00Z">
        <w:r w:rsidR="00F85D68">
          <w:rPr>
            <w:rFonts w:cstheme="minorHAnsi"/>
            <w:sz w:val="24"/>
            <w:szCs w:val="24"/>
            <w:lang w:val="en-US"/>
          </w:rPr>
          <w:t>s</w:t>
        </w:r>
      </w:ins>
      <w:r w:rsidRPr="00C5160C">
        <w:rPr>
          <w:rFonts w:cstheme="minorHAnsi"/>
          <w:sz w:val="24"/>
          <w:szCs w:val="24"/>
        </w:rPr>
        <w:t xml:space="preserve"> propagate in the network</w:t>
      </w:r>
      <w:ins w:id="922" w:author="david goldhar" w:date="2019-02-28T12:02:00Z">
        <w:r w:rsidR="00F85D68">
          <w:rPr>
            <w:rFonts w:cstheme="minorHAnsi"/>
            <w:sz w:val="24"/>
            <w:szCs w:val="24"/>
            <w:lang w:val="en-US"/>
          </w:rPr>
          <w:t>,</w:t>
        </w:r>
      </w:ins>
      <w:r w:rsidRPr="00C5160C">
        <w:rPr>
          <w:rFonts w:cstheme="minorHAnsi"/>
          <w:sz w:val="24"/>
          <w:szCs w:val="24"/>
        </w:rPr>
        <w:t xml:space="preserve"> can greatly increase </w:t>
      </w:r>
      <w:r>
        <w:rPr>
          <w:rFonts w:cstheme="minorHAnsi"/>
          <w:sz w:val="24"/>
          <w:szCs w:val="24"/>
        </w:rPr>
        <w:t>the</w:t>
      </w:r>
      <w:r w:rsidRPr="00C5160C">
        <w:rPr>
          <w:rFonts w:cstheme="minorHAnsi"/>
          <w:sz w:val="24"/>
          <w:szCs w:val="24"/>
        </w:rPr>
        <w:t xml:space="preserve"> </w:t>
      </w:r>
      <w:ins w:id="923" w:author="david goldhar" w:date="2019-02-28T12:02:00Z">
        <w:r w:rsidR="00F85D68" w:rsidRPr="00C5160C">
          <w:rPr>
            <w:rFonts w:cstheme="minorHAnsi"/>
            <w:sz w:val="24"/>
            <w:szCs w:val="24"/>
          </w:rPr>
          <w:t xml:space="preserve">effectiveness </w:t>
        </w:r>
        <w:r w:rsidR="00F85D68">
          <w:rPr>
            <w:rFonts w:cstheme="minorHAnsi"/>
            <w:sz w:val="24"/>
            <w:szCs w:val="24"/>
            <w:lang w:val="en-US"/>
          </w:rPr>
          <w:t xml:space="preserve">of </w:t>
        </w:r>
      </w:ins>
      <w:r w:rsidRPr="00C5160C">
        <w:rPr>
          <w:rFonts w:cstheme="minorHAnsi"/>
          <w:sz w:val="24"/>
          <w:szCs w:val="24"/>
        </w:rPr>
        <w:t>security controls</w:t>
      </w:r>
      <w:del w:id="924" w:author="david goldhar" w:date="2019-02-28T12:02:00Z">
        <w:r w:rsidRPr="00C5160C" w:rsidDel="00F85D68">
          <w:rPr>
            <w:rFonts w:cstheme="minorHAnsi"/>
            <w:sz w:val="24"/>
            <w:szCs w:val="24"/>
          </w:rPr>
          <w:delText>’ effectiveness</w:delText>
        </w:r>
      </w:del>
      <w:r w:rsidRPr="00C5160C">
        <w:rPr>
          <w:rFonts w:cstheme="minorHAnsi"/>
          <w:sz w:val="24"/>
          <w:szCs w:val="24"/>
        </w:rPr>
        <w:t xml:space="preserve">. The </w:t>
      </w:r>
      <w:ins w:id="925" w:author="david goldhar" w:date="2019-02-28T13:08:00Z">
        <w:r w:rsidR="000C576D" w:rsidRPr="00C5160C">
          <w:rPr>
            <w:rFonts w:cstheme="minorHAnsi"/>
            <w:sz w:val="24"/>
            <w:szCs w:val="24"/>
          </w:rPr>
          <w:t xml:space="preserve">challenge </w:t>
        </w:r>
        <w:r w:rsidR="000C576D">
          <w:rPr>
            <w:rFonts w:cstheme="minorHAnsi"/>
            <w:sz w:val="24"/>
            <w:szCs w:val="24"/>
            <w:lang w:val="en-US"/>
          </w:rPr>
          <w:t xml:space="preserve">in </w:t>
        </w:r>
      </w:ins>
      <w:r w:rsidRPr="00C5160C">
        <w:rPr>
          <w:rFonts w:cstheme="minorHAnsi"/>
          <w:sz w:val="24"/>
          <w:szCs w:val="24"/>
        </w:rPr>
        <w:t xml:space="preserve">segmentation </w:t>
      </w:r>
      <w:del w:id="926" w:author="david goldhar" w:date="2019-02-28T13:08:00Z">
        <w:r w:rsidRPr="00C5160C" w:rsidDel="000C576D">
          <w:rPr>
            <w:rFonts w:cstheme="minorHAnsi"/>
            <w:sz w:val="24"/>
            <w:szCs w:val="24"/>
          </w:rPr>
          <w:delText xml:space="preserve">challenge </w:delText>
        </w:r>
      </w:del>
      <w:r w:rsidRPr="00C5160C">
        <w:rPr>
          <w:rFonts w:cstheme="minorHAnsi"/>
          <w:sz w:val="24"/>
          <w:szCs w:val="24"/>
        </w:rPr>
        <w:t xml:space="preserve">is </w:t>
      </w:r>
      <w:del w:id="927" w:author="david goldhar" w:date="2019-02-28T13:08:00Z">
        <w:r w:rsidRPr="00C5160C" w:rsidDel="000C576D">
          <w:rPr>
            <w:rFonts w:cstheme="minorHAnsi"/>
            <w:sz w:val="24"/>
            <w:szCs w:val="24"/>
          </w:rPr>
          <w:delText xml:space="preserve">in </w:delText>
        </w:r>
      </w:del>
      <w:ins w:id="928" w:author="david goldhar" w:date="2019-02-28T13:08:00Z">
        <w:r w:rsidR="000C576D">
          <w:rPr>
            <w:rFonts w:cstheme="minorHAnsi"/>
            <w:sz w:val="24"/>
            <w:szCs w:val="24"/>
            <w:lang w:val="en-US"/>
          </w:rPr>
          <w:t xml:space="preserve">to </w:t>
        </w:r>
      </w:ins>
      <w:r>
        <w:rPr>
          <w:rFonts w:cstheme="minorHAnsi"/>
          <w:sz w:val="24"/>
          <w:szCs w:val="24"/>
        </w:rPr>
        <w:t>continuously assess</w:t>
      </w:r>
      <w:del w:id="929" w:author="david goldhar" w:date="2019-02-28T13:08:00Z">
        <w:r w:rsidDel="000C576D">
          <w:rPr>
            <w:rFonts w:cstheme="minorHAnsi"/>
            <w:sz w:val="24"/>
            <w:szCs w:val="24"/>
          </w:rPr>
          <w:delText>ment</w:delText>
        </w:r>
      </w:del>
      <w:r>
        <w:rPr>
          <w:rFonts w:cstheme="minorHAnsi"/>
          <w:sz w:val="24"/>
          <w:szCs w:val="24"/>
        </w:rPr>
        <w:t xml:space="preserve"> and </w:t>
      </w:r>
      <w:proofErr w:type="spellStart"/>
      <w:r>
        <w:rPr>
          <w:rFonts w:cstheme="minorHAnsi"/>
          <w:sz w:val="24"/>
          <w:szCs w:val="24"/>
        </w:rPr>
        <w:t>identif</w:t>
      </w:r>
      <w:proofErr w:type="spellEnd"/>
      <w:ins w:id="930" w:author="david goldhar" w:date="2019-02-28T13:08:00Z">
        <w:r w:rsidR="000C576D">
          <w:rPr>
            <w:rFonts w:cstheme="minorHAnsi"/>
            <w:sz w:val="24"/>
            <w:szCs w:val="24"/>
            <w:lang w:val="en-US"/>
          </w:rPr>
          <w:t>y</w:t>
        </w:r>
      </w:ins>
      <w:del w:id="931" w:author="david goldhar" w:date="2019-02-28T13:08:00Z">
        <w:r w:rsidDel="000C576D">
          <w:rPr>
            <w:rFonts w:cstheme="minorHAnsi"/>
            <w:sz w:val="24"/>
            <w:szCs w:val="24"/>
          </w:rPr>
          <w:delText>ication</w:delText>
        </w:r>
      </w:del>
      <w:ins w:id="932" w:author="david goldhar" w:date="2019-02-28T13:08:00Z">
        <w:r w:rsidR="00FB28B1">
          <w:rPr>
            <w:rFonts w:cstheme="minorHAnsi"/>
            <w:sz w:val="24"/>
            <w:szCs w:val="24"/>
            <w:lang w:val="en-US"/>
          </w:rPr>
          <w:t xml:space="preserve"> </w:t>
        </w:r>
      </w:ins>
      <w:del w:id="933" w:author="david goldhar" w:date="2019-02-28T13:08:00Z">
        <w:r w:rsidDel="00FB28B1">
          <w:rPr>
            <w:rFonts w:cstheme="minorHAnsi"/>
            <w:sz w:val="24"/>
            <w:szCs w:val="24"/>
          </w:rPr>
          <w:delText xml:space="preserve"> of </w:delText>
        </w:r>
      </w:del>
      <w:r>
        <w:rPr>
          <w:rFonts w:cstheme="minorHAnsi"/>
          <w:sz w:val="24"/>
          <w:szCs w:val="24"/>
        </w:rPr>
        <w:t>the</w:t>
      </w:r>
      <w:r w:rsidRPr="00C5160C">
        <w:rPr>
          <w:rFonts w:cstheme="minorHAnsi"/>
          <w:sz w:val="24"/>
          <w:szCs w:val="24"/>
        </w:rPr>
        <w:t xml:space="preserve"> part of the network </w:t>
      </w:r>
      <w:ins w:id="934" w:author="david goldhar" w:date="2019-02-28T13:09:00Z">
        <w:r w:rsidR="00FB28B1">
          <w:rPr>
            <w:rFonts w:cstheme="minorHAnsi"/>
            <w:sz w:val="24"/>
            <w:szCs w:val="24"/>
            <w:lang w:val="en-US"/>
          </w:rPr>
          <w:t xml:space="preserve">that </w:t>
        </w:r>
      </w:ins>
      <w:r w:rsidRPr="00C5160C">
        <w:rPr>
          <w:rFonts w:cstheme="minorHAnsi"/>
          <w:sz w:val="24"/>
          <w:szCs w:val="24"/>
        </w:rPr>
        <w:t xml:space="preserve">the </w:t>
      </w:r>
      <w:commentRangeStart w:id="935"/>
      <w:r w:rsidRPr="00C5160C">
        <w:rPr>
          <w:rFonts w:cstheme="minorHAnsi"/>
          <w:sz w:val="24"/>
          <w:szCs w:val="24"/>
        </w:rPr>
        <w:t xml:space="preserve">gateway </w:t>
      </w:r>
      <w:commentRangeEnd w:id="935"/>
      <w:r w:rsidR="00FB28B1">
        <w:rPr>
          <w:rStyle w:val="CommentReference"/>
        </w:rPr>
        <w:commentReference w:id="935"/>
      </w:r>
      <w:r w:rsidRPr="00C5160C">
        <w:rPr>
          <w:rFonts w:cstheme="minorHAnsi"/>
          <w:sz w:val="24"/>
          <w:szCs w:val="24"/>
        </w:rPr>
        <w:t xml:space="preserve">will have </w:t>
      </w:r>
      <w:ins w:id="936" w:author="david goldhar" w:date="2019-02-28T13:09:00Z">
        <w:r w:rsidR="00FB28B1">
          <w:rPr>
            <w:rFonts w:cstheme="minorHAnsi"/>
            <w:sz w:val="24"/>
            <w:szCs w:val="24"/>
            <w:lang w:val="en-US"/>
          </w:rPr>
          <w:t xml:space="preserve">a </w:t>
        </w:r>
      </w:ins>
      <w:r w:rsidRPr="00C5160C">
        <w:rPr>
          <w:rFonts w:cstheme="minorHAnsi"/>
          <w:sz w:val="24"/>
          <w:szCs w:val="24"/>
        </w:rPr>
        <w:t xml:space="preserve">better </w:t>
      </w:r>
      <w:ins w:id="937" w:author="david goldhar" w:date="2019-02-28T13:09:00Z">
        <w:r w:rsidR="00FB28B1">
          <w:rPr>
            <w:rFonts w:cstheme="minorHAnsi"/>
            <w:sz w:val="24"/>
            <w:szCs w:val="24"/>
            <w:lang w:val="en-US"/>
          </w:rPr>
          <w:t xml:space="preserve">chance </w:t>
        </w:r>
      </w:ins>
      <w:del w:id="938" w:author="david goldhar" w:date="2019-02-28T13:09:00Z">
        <w:r w:rsidRPr="00C5160C" w:rsidDel="00FB28B1">
          <w:rPr>
            <w:rFonts w:cstheme="minorHAnsi"/>
            <w:sz w:val="24"/>
            <w:szCs w:val="24"/>
          </w:rPr>
          <w:delText xml:space="preserve">odds </w:delText>
        </w:r>
      </w:del>
      <w:r w:rsidRPr="00C5160C">
        <w:rPr>
          <w:rFonts w:cstheme="minorHAnsi"/>
          <w:sz w:val="24"/>
          <w:szCs w:val="24"/>
        </w:rPr>
        <w:t>of detecting and preventing the attack. A concise description of the defensive goal can help in designing the solution which will be best suited to the plant.</w:t>
      </w:r>
    </w:p>
    <w:p w14:paraId="190F70F4" w14:textId="1C19977C" w:rsidR="00CA30DE" w:rsidRPr="00C5160C" w:rsidRDefault="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w:t>
      </w:r>
      <w:ins w:id="939" w:author="david goldhar" w:date="2019-02-28T13:09:00Z">
        <w:r w:rsidR="00FB28B1">
          <w:rPr>
            <w:rFonts w:cstheme="minorHAnsi"/>
            <w:sz w:val="24"/>
            <w:szCs w:val="24"/>
            <w:lang w:val="en-US"/>
          </w:rPr>
          <w:t xml:space="preserve">potentially </w:t>
        </w:r>
      </w:ins>
      <w:r w:rsidRPr="00C5160C">
        <w:rPr>
          <w:rFonts w:cstheme="minorHAnsi"/>
          <w:sz w:val="24"/>
          <w:szCs w:val="24"/>
        </w:rPr>
        <w:t xml:space="preserve">cause a substantial impact </w:t>
      </w:r>
      <w:del w:id="940" w:author="david goldhar" w:date="2019-02-28T13:10:00Z">
        <w:r w:rsidRPr="00C5160C" w:rsidDel="00FB28B1">
          <w:rPr>
            <w:rFonts w:cstheme="minorHAnsi"/>
            <w:sz w:val="24"/>
            <w:szCs w:val="24"/>
          </w:rPr>
          <w:delText xml:space="preserve">to </w:delText>
        </w:r>
      </w:del>
      <w:ins w:id="941" w:author="david goldhar" w:date="2019-02-28T13:10:00Z">
        <w:r w:rsidR="00FB28B1">
          <w:rPr>
            <w:rFonts w:cstheme="minorHAnsi"/>
            <w:sz w:val="24"/>
            <w:szCs w:val="24"/>
            <w:lang w:val="en-US"/>
          </w:rPr>
          <w:t xml:space="preserve">on </w:t>
        </w:r>
      </w:ins>
      <w:r w:rsidRPr="00C5160C">
        <w:rPr>
          <w:rFonts w:cstheme="minorHAnsi"/>
          <w:sz w:val="24"/>
          <w:szCs w:val="24"/>
        </w:rPr>
        <w:t>the plant</w:t>
      </w:r>
      <w:ins w:id="942" w:author="david goldhar" w:date="2019-02-28T13:10:00Z">
        <w:r w:rsidR="00FB28B1">
          <w:rPr>
            <w:rFonts w:cstheme="minorHAnsi"/>
            <w:sz w:val="24"/>
            <w:szCs w:val="24"/>
            <w:lang w:val="en-US"/>
          </w:rPr>
          <w:t>,</w:t>
        </w:r>
      </w:ins>
      <w:r w:rsidRPr="00C5160C">
        <w:rPr>
          <w:rFonts w:cstheme="minorHAnsi"/>
          <w:sz w:val="24"/>
          <w:szCs w:val="24"/>
        </w:rPr>
        <w:t xml:space="preserve"> such as: financial cost</w:t>
      </w:r>
      <w:r>
        <w:rPr>
          <w:rFonts w:cstheme="minorHAnsi"/>
          <w:sz w:val="24"/>
          <w:szCs w:val="24"/>
        </w:rPr>
        <w:t xml:space="preserve"> (productivity, intellectual property)</w:t>
      </w:r>
      <w:r w:rsidRPr="00C5160C">
        <w:rPr>
          <w:rFonts w:cstheme="minorHAnsi"/>
          <w:sz w:val="24"/>
          <w:szCs w:val="24"/>
        </w:rPr>
        <w:t>, safety hazard</w:t>
      </w:r>
      <w:ins w:id="943" w:author="david goldhar" w:date="2019-02-28T13:10:00Z">
        <w:r w:rsidR="00FB28B1">
          <w:rPr>
            <w:rFonts w:cstheme="minorHAnsi"/>
            <w:sz w:val="24"/>
            <w:szCs w:val="24"/>
            <w:lang w:val="en-US"/>
          </w:rPr>
          <w:t>s,</w:t>
        </w:r>
      </w:ins>
      <w:r w:rsidRPr="00C5160C">
        <w:rPr>
          <w:rFonts w:cstheme="minorHAnsi"/>
          <w:sz w:val="24"/>
          <w:szCs w:val="24"/>
        </w:rPr>
        <w:t xml:space="preserve"> and even reputation loss. The outcome can be a combination of these </w:t>
      </w:r>
      <w:del w:id="944" w:author="david goldhar" w:date="2019-02-28T13:10:00Z">
        <w:r w:rsidRPr="00C5160C" w:rsidDel="00FB28B1">
          <w:rPr>
            <w:rFonts w:cstheme="minorHAnsi"/>
            <w:sz w:val="24"/>
            <w:szCs w:val="24"/>
          </w:rPr>
          <w:delText>examples</w:delText>
        </w:r>
      </w:del>
      <w:ins w:id="945" w:author="david goldhar" w:date="2019-02-28T13:10:00Z">
        <w:r w:rsidR="00FB28B1">
          <w:rPr>
            <w:rFonts w:cstheme="minorHAnsi"/>
            <w:sz w:val="24"/>
            <w:szCs w:val="24"/>
            <w:lang w:val="en-US"/>
          </w:rPr>
          <w:t>impacts</w:t>
        </w:r>
      </w:ins>
      <w:r w:rsidRPr="00C5160C">
        <w:rPr>
          <w:rFonts w:cstheme="minorHAnsi"/>
          <w:sz w:val="24"/>
          <w:szCs w:val="24"/>
        </w:rPr>
        <w:t>.</w:t>
      </w:r>
    </w:p>
    <w:p w14:paraId="006D0428" w14:textId="3AD6F00E"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ins w:id="946" w:author="david goldhar" w:date="2019-02-28T13:11:00Z">
        <w:r w:rsidR="00FB28B1" w:rsidRPr="00C5160C">
          <w:rPr>
            <w:rFonts w:cstheme="minorHAnsi"/>
            <w:sz w:val="24"/>
            <w:szCs w:val="24"/>
          </w:rPr>
          <w:t>prioritized potential threats</w:t>
        </w:r>
        <w:r w:rsidR="00FB28B1">
          <w:rPr>
            <w:rFonts w:cstheme="minorHAnsi"/>
            <w:sz w:val="24"/>
            <w:szCs w:val="24"/>
          </w:rPr>
          <w:t xml:space="preserve"> </w:t>
        </w:r>
        <w:r w:rsidR="00FB28B1">
          <w:rPr>
            <w:rFonts w:cstheme="minorHAnsi"/>
            <w:sz w:val="24"/>
            <w:szCs w:val="24"/>
            <w:lang w:val="en-US"/>
          </w:rPr>
          <w:t xml:space="preserve">for the </w:t>
        </w:r>
      </w:ins>
      <w:r w:rsidR="00EF4787">
        <w:rPr>
          <w:rFonts w:cstheme="minorHAnsi"/>
          <w:sz w:val="24"/>
          <w:szCs w:val="24"/>
        </w:rPr>
        <w:t>MB</w:t>
      </w:r>
      <w:del w:id="947" w:author="david goldhar" w:date="2019-02-28T13:11:00Z">
        <w:r w:rsidRPr="00C5160C" w:rsidDel="00FB28B1">
          <w:rPr>
            <w:rFonts w:cstheme="minorHAnsi"/>
            <w:sz w:val="24"/>
            <w:szCs w:val="24"/>
          </w:rPr>
          <w:delText>’s</w:delText>
        </w:r>
      </w:del>
      <w:r w:rsidRPr="00C5160C">
        <w:rPr>
          <w:rFonts w:cstheme="minorHAnsi"/>
          <w:sz w:val="24"/>
          <w:szCs w:val="24"/>
        </w:rPr>
        <w:t xml:space="preserve"> shop floor</w:t>
      </w:r>
      <w:del w:id="948" w:author="david goldhar" w:date="2019-02-28T13:11:00Z">
        <w:r w:rsidRPr="00C5160C" w:rsidDel="00FB28B1">
          <w:rPr>
            <w:rFonts w:cstheme="minorHAnsi"/>
            <w:sz w:val="24"/>
            <w:szCs w:val="24"/>
          </w:rPr>
          <w:delText xml:space="preserve"> prioritized potential threats</w:delText>
        </w:r>
      </w:del>
      <w:r w:rsidRPr="00C5160C">
        <w:rPr>
          <w:rFonts w:cstheme="minorHAnsi"/>
          <w:sz w:val="24"/>
          <w:szCs w:val="24"/>
        </w:rPr>
        <w:t>:</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62C41C7B" w:rsidR="00CA30DE" w:rsidRPr="00C5160C" w:rsidRDefault="00CA30DE" w:rsidP="00733010">
            <w:pPr>
              <w:rPr>
                <w:rFonts w:cstheme="minorHAnsi"/>
                <w:sz w:val="24"/>
                <w:szCs w:val="24"/>
                <w:rtl/>
              </w:rPr>
            </w:pPr>
            <w:del w:id="949" w:author="david goldhar" w:date="2019-02-28T13:11:00Z">
              <w:r w:rsidRPr="00C5160C" w:rsidDel="00FB28B1">
                <w:rPr>
                  <w:rFonts w:cstheme="minorHAnsi"/>
                  <w:sz w:val="24"/>
                  <w:szCs w:val="24"/>
                </w:rPr>
                <w:delText xml:space="preserve">Causing </w:delText>
              </w:r>
            </w:del>
            <w:r w:rsidRPr="00C5160C">
              <w:rPr>
                <w:rFonts w:cstheme="minorHAnsi"/>
                <w:sz w:val="24"/>
                <w:szCs w:val="24"/>
              </w:rPr>
              <w:t>Denial of service in remote access operations</w:t>
            </w:r>
          </w:p>
        </w:tc>
      </w:tr>
    </w:tbl>
    <w:p w14:paraId="728B3364" w14:textId="18857AE5" w:rsidR="00CA30DE" w:rsidRPr="00C5160C" w:rsidDel="00FB28B1" w:rsidRDefault="00CA30DE" w:rsidP="00CA30DE">
      <w:pPr>
        <w:ind w:left="720"/>
        <w:rPr>
          <w:del w:id="950" w:author="david goldhar" w:date="2019-02-28T13:11:00Z"/>
          <w:rFonts w:cstheme="minorHAnsi"/>
          <w:sz w:val="24"/>
          <w:szCs w:val="24"/>
        </w:rPr>
      </w:pPr>
    </w:p>
    <w:p w14:paraId="613F8481" w14:textId="0FFA9618" w:rsidR="00CA30DE" w:rsidDel="00FB28B1" w:rsidRDefault="00CA30DE" w:rsidP="00CA30DE">
      <w:pPr>
        <w:rPr>
          <w:del w:id="951" w:author="david goldhar" w:date="2019-02-28T13:11:00Z"/>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w:t>
      </w:r>
      <w:del w:id="952" w:author="david goldhar" w:date="2019-02-28T13:12:00Z">
        <w:r w:rsidDel="00FB28B1">
          <w:rPr>
            <w:rFonts w:cstheme="minorHAnsi"/>
            <w:sz w:val="24"/>
            <w:szCs w:val="24"/>
          </w:rPr>
          <w:delText xml:space="preserve">in </w:delText>
        </w:r>
      </w:del>
      <w:proofErr w:type="spellStart"/>
      <w:r w:rsidRPr="00C5160C">
        <w:rPr>
          <w:rFonts w:cstheme="minorHAnsi"/>
          <w:sz w:val="24"/>
          <w:szCs w:val="24"/>
        </w:rPr>
        <w:t>defin</w:t>
      </w:r>
      <w:proofErr w:type="spellEnd"/>
      <w:ins w:id="953" w:author="david goldhar" w:date="2019-02-28T13:12:00Z">
        <w:r w:rsidR="00FB28B1">
          <w:rPr>
            <w:rFonts w:cstheme="minorHAnsi"/>
            <w:sz w:val="24"/>
            <w:szCs w:val="24"/>
            <w:lang w:val="en-US"/>
          </w:rPr>
          <w:t>e</w:t>
        </w:r>
      </w:ins>
      <w:del w:id="954" w:author="david goldhar" w:date="2019-02-28T13:12:00Z">
        <w:r w:rsidDel="00FB28B1">
          <w:rPr>
            <w:rFonts w:cstheme="minorHAnsi"/>
            <w:sz w:val="24"/>
            <w:szCs w:val="24"/>
          </w:rPr>
          <w:delText>ing</w:delText>
        </w:r>
      </w:del>
      <w:r>
        <w:rPr>
          <w:rFonts w:cstheme="minorHAnsi"/>
          <w:sz w:val="24"/>
          <w:szCs w:val="24"/>
        </w:rPr>
        <w:t xml:space="preserve"> the</w:t>
      </w:r>
      <w:r w:rsidRPr="00C5160C">
        <w:rPr>
          <w:rFonts w:cstheme="minorHAnsi"/>
          <w:sz w:val="24"/>
          <w:szCs w:val="24"/>
        </w:rPr>
        <w:t xml:space="preserve"> protection</w:t>
      </w:r>
      <w:del w:id="955" w:author="david goldhar" w:date="2019-02-28T13:11:00Z">
        <w:r w:rsidDel="00FB28B1">
          <w:rPr>
            <w:rFonts w:cstheme="minorHAnsi"/>
            <w:sz w:val="24"/>
            <w:szCs w:val="24"/>
          </w:rPr>
          <w:delText>’s</w:delText>
        </w:r>
      </w:del>
      <w:r>
        <w:rPr>
          <w:rFonts w:cstheme="minorHAnsi"/>
          <w:sz w:val="24"/>
          <w:szCs w:val="24"/>
        </w:rPr>
        <w:t xml:space="preserve"> vision</w:t>
      </w:r>
      <w:r w:rsidRPr="00C5160C">
        <w:rPr>
          <w:rFonts w:cstheme="minorHAnsi"/>
          <w:sz w:val="24"/>
          <w:szCs w:val="24"/>
        </w:rPr>
        <w:t xml:space="preserve"> in a more strategic </w:t>
      </w:r>
      <w:del w:id="956" w:author="david goldhar" w:date="2019-02-28T13:12:00Z">
        <w:r w:rsidRPr="00C5160C" w:rsidDel="00FB28B1">
          <w:rPr>
            <w:rFonts w:cstheme="minorHAnsi"/>
            <w:sz w:val="24"/>
            <w:szCs w:val="24"/>
          </w:rPr>
          <w:delText>concept</w:delText>
        </w:r>
      </w:del>
      <w:ins w:id="957" w:author="david goldhar" w:date="2019-02-28T13:12:00Z">
        <w:r w:rsidR="00FB28B1">
          <w:rPr>
            <w:rFonts w:cstheme="minorHAnsi"/>
            <w:sz w:val="24"/>
            <w:szCs w:val="24"/>
            <w:lang w:val="en-US"/>
          </w:rPr>
          <w:t>way</w:t>
        </w:r>
      </w:ins>
      <w:r w:rsidRPr="00C5160C">
        <w:rPr>
          <w:rFonts w:cstheme="minorHAnsi"/>
          <w:sz w:val="24"/>
          <w:szCs w:val="24"/>
        </w:rPr>
        <w:t>.</w:t>
      </w:r>
    </w:p>
    <w:p w14:paraId="59B2E26F" w14:textId="3EA5B017" w:rsidR="003A5F4F" w:rsidRDefault="003A5F4F">
      <w:pPr>
        <w:rPr>
          <w:rFonts w:cstheme="minorHAnsi"/>
          <w:sz w:val="24"/>
          <w:szCs w:val="24"/>
        </w:rPr>
      </w:pPr>
    </w:p>
    <w:p w14:paraId="75612E2E" w14:textId="1B5CE120" w:rsidR="003A5F4F" w:rsidDel="00FB28B1" w:rsidRDefault="003A5F4F" w:rsidP="00CA30DE">
      <w:pPr>
        <w:rPr>
          <w:del w:id="958" w:author="david goldhar" w:date="2019-02-28T13:13:00Z"/>
          <w:rFonts w:cstheme="minorHAnsi"/>
          <w:sz w:val="24"/>
          <w:szCs w:val="24"/>
        </w:rPr>
      </w:pPr>
    </w:p>
    <w:p w14:paraId="2D99CB34" w14:textId="55354A43" w:rsidR="00CA30DE" w:rsidDel="00FB28B1" w:rsidRDefault="00CA30DE" w:rsidP="00CA30DE">
      <w:pPr>
        <w:rPr>
          <w:del w:id="959" w:author="david goldhar" w:date="2019-02-28T13:13:00Z"/>
          <w:rFonts w:cstheme="minorHAnsi"/>
          <w:sz w:val="24"/>
          <w:szCs w:val="24"/>
        </w:rPr>
      </w:pPr>
    </w:p>
    <w:p w14:paraId="4AE5A50D" w14:textId="786ECAAC" w:rsidR="00CA30DE" w:rsidRPr="00C5160C" w:rsidDel="00FB28B1" w:rsidRDefault="00CA30DE" w:rsidP="00CA30DE">
      <w:pPr>
        <w:rPr>
          <w:del w:id="960" w:author="david goldhar" w:date="2019-02-28T13:13:00Z"/>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5E413691" w:rsidR="00CA30DE" w:rsidRPr="00C5160C"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91F9F"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w:t>
      </w:r>
      <w:proofErr w:type="spellStart"/>
      <w:r w:rsidRPr="00C5160C">
        <w:rPr>
          <w:rFonts w:cstheme="minorHAnsi"/>
          <w:sz w:val="24"/>
          <w:szCs w:val="24"/>
        </w:rPr>
        <w:t>Defin</w:t>
      </w:r>
      <w:proofErr w:type="spellEnd"/>
      <w:ins w:id="961" w:author="david goldhar" w:date="2019-02-28T13:14:00Z">
        <w:r w:rsidR="00FB28B1">
          <w:rPr>
            <w:rFonts w:cstheme="minorHAnsi"/>
            <w:sz w:val="24"/>
            <w:szCs w:val="24"/>
            <w:lang w:val="en-US"/>
          </w:rPr>
          <w:t>e</w:t>
        </w:r>
      </w:ins>
      <w:del w:id="962" w:author="david goldhar" w:date="2019-02-28T13:14:00Z">
        <w:r w:rsidRPr="00C5160C" w:rsidDel="00FB28B1">
          <w:rPr>
            <w:rFonts w:cstheme="minorHAnsi"/>
            <w:sz w:val="24"/>
            <w:szCs w:val="24"/>
          </w:rPr>
          <w:delText>ing</w:delText>
        </w:r>
      </w:del>
      <w:r w:rsidRPr="00C5160C">
        <w:rPr>
          <w:rFonts w:cstheme="minorHAnsi"/>
          <w:sz w:val="24"/>
          <w:szCs w:val="24"/>
        </w:rPr>
        <w:t xml:space="preserve"> the vision as: “</w:t>
      </w:r>
      <w:r w:rsidRPr="002B5294">
        <w:rPr>
          <w:rFonts w:cstheme="minorHAnsi"/>
          <w:b/>
          <w:bCs/>
          <w:sz w:val="24"/>
          <w:szCs w:val="24"/>
        </w:rPr>
        <w:t>Production-critical manufacturing equipment must have a clear and defined ingress data policy (both for prevention and monitoring) whether it</w:t>
      </w:r>
      <w:ins w:id="963" w:author="david goldhar" w:date="2019-02-28T13:14:00Z">
        <w:r w:rsidR="00FB28B1">
          <w:rPr>
            <w:rFonts w:cstheme="minorHAnsi"/>
            <w:b/>
            <w:bCs/>
            <w:sz w:val="24"/>
            <w:szCs w:val="24"/>
            <w:lang w:val="en-US"/>
          </w:rPr>
          <w:t xml:space="preserve"> </w:t>
        </w:r>
        <w:proofErr w:type="spellStart"/>
        <w:r w:rsidR="00FB28B1">
          <w:rPr>
            <w:rFonts w:cstheme="minorHAnsi"/>
            <w:b/>
            <w:bCs/>
            <w:sz w:val="24"/>
            <w:szCs w:val="24"/>
            <w:lang w:val="en-US"/>
          </w:rPr>
          <w:t>i</w:t>
        </w:r>
      </w:ins>
      <w:proofErr w:type="spellEnd"/>
      <w:del w:id="964" w:author="david goldhar" w:date="2019-02-28T13:14:00Z">
        <w:r w:rsidRPr="002B5294" w:rsidDel="00FB28B1">
          <w:rPr>
            <w:rFonts w:cstheme="minorHAnsi"/>
            <w:b/>
            <w:bCs/>
            <w:sz w:val="24"/>
            <w:szCs w:val="24"/>
          </w:rPr>
          <w:delText>’</w:delText>
        </w:r>
      </w:del>
      <w:r w:rsidRPr="002B5294">
        <w:rPr>
          <w:rFonts w:cstheme="minorHAnsi"/>
          <w:b/>
          <w:bCs/>
          <w:sz w:val="24"/>
          <w:szCs w:val="24"/>
        </w:rPr>
        <w:t>s direct (e.g. MES) or indirect (e.g. remote access, USB)”.</w:t>
      </w:r>
    </w:p>
    <w:p w14:paraId="4F251FE4" w14:textId="77777777" w:rsidR="00CA30DE" w:rsidRDefault="00CA30DE" w:rsidP="00CA30DE">
      <w:pPr>
        <w:rPr>
          <w:rFonts w:cstheme="minorHAnsi"/>
          <w:b/>
          <w:bCs/>
          <w:sz w:val="24"/>
          <w:szCs w:val="24"/>
        </w:rPr>
      </w:pPr>
    </w:p>
    <w:p w14:paraId="5E455899" w14:textId="445F19D0" w:rsidR="00CA30DE" w:rsidRPr="00A22E49" w:rsidRDefault="00CA30DE" w:rsidP="00CA30DE">
      <w:pPr>
        <w:rPr>
          <w:rFonts w:cstheme="minorHAnsi"/>
          <w:b/>
          <w:bCs/>
          <w:sz w:val="24"/>
          <w:szCs w:val="24"/>
        </w:rPr>
      </w:pPr>
      <w:del w:id="965" w:author="david goldhar" w:date="2019-02-28T16:05:00Z">
        <w:r w:rsidRPr="00A35505" w:rsidDel="00BA3E95">
          <w:rPr>
            <w:rFonts w:cstheme="minorHAnsi"/>
            <w:b/>
            <w:bCs/>
            <w:sz w:val="24"/>
            <w:szCs w:val="24"/>
          </w:rPr>
          <w:lastRenderedPageBreak/>
          <w:delText xml:space="preserve">Merging </w:delText>
        </w:r>
      </w:del>
      <w:ins w:id="966" w:author="david goldhar" w:date="2019-02-28T16:05:00Z">
        <w:r w:rsidR="00BA3E95">
          <w:rPr>
            <w:rFonts w:cstheme="minorHAnsi"/>
            <w:b/>
            <w:bCs/>
            <w:sz w:val="24"/>
            <w:szCs w:val="24"/>
            <w:lang w:val="en-US"/>
          </w:rPr>
          <w:t>Combining</w:t>
        </w:r>
        <w:r w:rsidR="00BA3E95" w:rsidRPr="00A35505">
          <w:rPr>
            <w:rFonts w:cstheme="minorHAnsi"/>
            <w:b/>
            <w:bCs/>
            <w:sz w:val="24"/>
            <w:szCs w:val="24"/>
          </w:rPr>
          <w:t xml:space="preserve"> </w:t>
        </w:r>
      </w:ins>
      <w:r w:rsidRPr="00A35505">
        <w:rPr>
          <w:rFonts w:cstheme="minorHAnsi"/>
          <w:b/>
          <w:bCs/>
          <w:sz w:val="24"/>
          <w:szCs w:val="24"/>
        </w:rPr>
        <w:t xml:space="preserve">the insights of </w:t>
      </w:r>
      <w:commentRangeStart w:id="967"/>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w:t>
      </w:r>
      <w:ins w:id="968" w:author="david goldhar" w:date="2019-02-28T13:20:00Z">
        <w:r w:rsidR="003C41F0">
          <w:rPr>
            <w:rFonts w:cstheme="minorHAnsi"/>
            <w:b/>
            <w:bCs/>
            <w:sz w:val="24"/>
            <w:szCs w:val="24"/>
            <w:lang w:val="en-US"/>
          </w:rPr>
          <w:t xml:space="preserve">, we </w:t>
        </w:r>
      </w:ins>
      <w:del w:id="969" w:author="david goldhar" w:date="2019-02-28T13:20:00Z">
        <w:r w:rsidRPr="00A22E49" w:rsidDel="003C41F0">
          <w:rPr>
            <w:rFonts w:cstheme="minorHAnsi"/>
            <w:b/>
            <w:bCs/>
            <w:sz w:val="24"/>
            <w:szCs w:val="24"/>
          </w:rPr>
          <w:delText xml:space="preserve"> </w:delText>
        </w:r>
      </w:del>
      <w:r w:rsidRPr="00A22E49">
        <w:rPr>
          <w:rFonts w:cstheme="minorHAnsi"/>
          <w:b/>
          <w:bCs/>
          <w:sz w:val="24"/>
          <w:szCs w:val="24"/>
        </w:rPr>
        <w:t xml:space="preserve">can </w:t>
      </w:r>
      <w:commentRangeEnd w:id="967"/>
      <w:r w:rsidR="003C41F0">
        <w:rPr>
          <w:rStyle w:val="CommentReference"/>
        </w:rPr>
        <w:commentReference w:id="967"/>
      </w:r>
      <w:r w:rsidRPr="00A22E49">
        <w:rPr>
          <w:rFonts w:cstheme="minorHAnsi"/>
          <w:b/>
          <w:bCs/>
          <w:sz w:val="24"/>
          <w:szCs w:val="24"/>
        </w:rPr>
        <w:t xml:space="preserve">better formulate and prioritize the lines of </w:t>
      </w:r>
      <w:proofErr w:type="spellStart"/>
      <w:r w:rsidRPr="00A22E49">
        <w:rPr>
          <w:rFonts w:cstheme="minorHAnsi"/>
          <w:b/>
          <w:bCs/>
          <w:sz w:val="24"/>
          <w:szCs w:val="24"/>
        </w:rPr>
        <w:t>defen</w:t>
      </w:r>
      <w:proofErr w:type="spellEnd"/>
      <w:ins w:id="970" w:author="david goldhar" w:date="2019-02-28T13:20:00Z">
        <w:r w:rsidR="003C41F0">
          <w:rPr>
            <w:rFonts w:cstheme="minorHAnsi"/>
            <w:b/>
            <w:bCs/>
            <w:sz w:val="24"/>
            <w:szCs w:val="24"/>
            <w:lang w:val="en-US"/>
          </w:rPr>
          <w:t>c</w:t>
        </w:r>
      </w:ins>
      <w:del w:id="971" w:author="david goldhar" w:date="2019-02-28T13:20:00Z">
        <w:r w:rsidRPr="00A22E49" w:rsidDel="003C41F0">
          <w:rPr>
            <w:rFonts w:cstheme="minorHAnsi"/>
            <w:b/>
            <w:bCs/>
            <w:sz w:val="24"/>
            <w:szCs w:val="24"/>
          </w:rPr>
          <w:delText>s</w:delText>
        </w:r>
      </w:del>
      <w:r w:rsidRPr="00A22E49">
        <w:rPr>
          <w:rFonts w:cstheme="minorHAnsi"/>
          <w:b/>
          <w:bCs/>
          <w:sz w:val="24"/>
          <w:szCs w:val="24"/>
        </w:rPr>
        <w:t>e with the following two principles:</w:t>
      </w:r>
    </w:p>
    <w:p w14:paraId="2564DF91" w14:textId="5D8AE5ED"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w:t>
      </w:r>
      <w:del w:id="972"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all communications entering the production floor from non-production networks</w:t>
      </w:r>
    </w:p>
    <w:p w14:paraId="29E18C6D" w14:textId="48DCF734"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Continuously monitor</w:t>
      </w:r>
      <w:del w:id="973"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inter-production floor traffic for anomalies </w:t>
      </w:r>
    </w:p>
    <w:p w14:paraId="4CD507C4" w14:textId="3CA2880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ins w:id="974" w:author="david goldhar" w:date="2019-02-28T13:21:00Z">
        <w:r w:rsidR="003C41F0">
          <w:rPr>
            <w:rFonts w:cstheme="minorHAnsi"/>
            <w:sz w:val="24"/>
            <w:szCs w:val="24"/>
            <w:lang w:val="en-US"/>
          </w:rPr>
          <w:t>:</w:t>
        </w:r>
      </w:ins>
      <w:del w:id="975" w:author="david goldhar" w:date="2019-02-28T13:21:00Z">
        <w:r w:rsidRPr="00C5160C" w:rsidDel="003C41F0">
          <w:rPr>
            <w:rFonts w:cstheme="minorHAnsi"/>
            <w:sz w:val="24"/>
            <w:szCs w:val="24"/>
          </w:rPr>
          <w:delText>,</w:delText>
        </w:r>
      </w:del>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ins w:id="976" w:author="david goldhar" w:date="2019-02-28T13:21:00Z">
        <w:r w:rsidR="003C41F0">
          <w:rPr>
            <w:rFonts w:cstheme="minorHAnsi"/>
            <w:sz w:val="24"/>
            <w:szCs w:val="24"/>
            <w:lang w:val="en-US"/>
          </w:rPr>
          <w:t>,</w:t>
        </w:r>
      </w:ins>
      <w:r>
        <w:rPr>
          <w:rFonts w:cstheme="minorHAnsi"/>
          <w:sz w:val="24"/>
          <w:szCs w:val="24"/>
        </w:rPr>
        <w:t xml:space="preserve"> including communication from the DMZ </w:t>
      </w:r>
    </w:p>
    <w:p w14:paraId="2397BFB3" w14:textId="0A86E933" w:rsidR="00CA30DE" w:rsidRDefault="00CA30DE" w:rsidP="00CA30DE">
      <w:pPr>
        <w:rPr>
          <w:rFonts w:cstheme="minorHAnsi"/>
          <w:sz w:val="24"/>
          <w:szCs w:val="24"/>
        </w:rPr>
      </w:pPr>
      <w:r w:rsidRPr="008E0DD2">
        <w:rPr>
          <w:rFonts w:cstheme="minorHAnsi"/>
          <w:sz w:val="24"/>
          <w:szCs w:val="24"/>
        </w:rPr>
        <w:t xml:space="preserve">The second principle </w:t>
      </w:r>
      <w:del w:id="977" w:author="david goldhar" w:date="2019-02-28T13:21:00Z">
        <w:r w:rsidRPr="008E0DD2" w:rsidDel="003C41F0">
          <w:rPr>
            <w:rFonts w:cstheme="minorHAnsi"/>
            <w:sz w:val="24"/>
            <w:szCs w:val="24"/>
          </w:rPr>
          <w:delText xml:space="preserve">realizes </w:delText>
        </w:r>
      </w:del>
      <w:ins w:id="978" w:author="david goldhar" w:date="2019-02-28T13:21:00Z">
        <w:r w:rsidR="003C41F0">
          <w:rPr>
            <w:rFonts w:cstheme="minorHAnsi"/>
            <w:sz w:val="24"/>
            <w:szCs w:val="24"/>
            <w:lang w:val="en-US"/>
          </w:rPr>
          <w:t xml:space="preserve">recognizes </w:t>
        </w:r>
      </w:ins>
      <w:r w:rsidRPr="008E0DD2">
        <w:rPr>
          <w:rFonts w:cstheme="minorHAnsi"/>
          <w:sz w:val="24"/>
          <w:szCs w:val="24"/>
        </w:rPr>
        <w:t xml:space="preserve">that the potential damage to the plant of blocking </w:t>
      </w:r>
      <w:del w:id="979" w:author="david goldhar" w:date="2019-02-28T13:21:00Z">
        <w:r w:rsidRPr="008E0DD2" w:rsidDel="003C41F0">
          <w:rPr>
            <w:rFonts w:cstheme="minorHAnsi"/>
            <w:sz w:val="24"/>
            <w:szCs w:val="24"/>
          </w:rPr>
          <w:delText xml:space="preserve">a </w:delText>
        </w:r>
      </w:del>
      <w:r w:rsidRPr="008E0DD2">
        <w:rPr>
          <w:rFonts w:cstheme="minorHAnsi"/>
          <w:sz w:val="24"/>
          <w:szCs w:val="24"/>
        </w:rPr>
        <w:t xml:space="preserve">legitimate traffic could be as high as </w:t>
      </w:r>
      <w:ins w:id="980" w:author="david goldhar" w:date="2019-02-28T13:21:00Z">
        <w:r w:rsidR="003C41F0">
          <w:rPr>
            <w:rFonts w:cstheme="minorHAnsi"/>
            <w:sz w:val="24"/>
            <w:szCs w:val="24"/>
            <w:lang w:val="en-US"/>
          </w:rPr>
          <w:t xml:space="preserve">the damage from </w:t>
        </w:r>
      </w:ins>
      <w:r w:rsidRPr="008E0DD2">
        <w:rPr>
          <w:rFonts w:cstheme="minorHAnsi"/>
          <w:sz w:val="24"/>
          <w:szCs w:val="24"/>
        </w:rPr>
        <w:t xml:space="preserve">allowing malicious traffic, </w:t>
      </w:r>
      <w:ins w:id="981" w:author="david goldhar" w:date="2019-02-28T13:22:00Z">
        <w:r w:rsidR="003C41F0">
          <w:rPr>
            <w:rFonts w:cstheme="minorHAnsi"/>
            <w:sz w:val="24"/>
            <w:szCs w:val="24"/>
            <w:lang w:val="en-US"/>
          </w:rPr>
          <w:t xml:space="preserve">and </w:t>
        </w:r>
      </w:ins>
      <w:r w:rsidRPr="008E0DD2">
        <w:rPr>
          <w:rFonts w:cstheme="minorHAnsi"/>
          <w:sz w:val="24"/>
          <w:szCs w:val="24"/>
        </w:rPr>
        <w:t xml:space="preserve">therefore a more safety-oriented approach is advisable. Such an approach dictates putting safety consideration first. </w:t>
      </w:r>
    </w:p>
    <w:p w14:paraId="0FA1F32C" w14:textId="7FA3CFA4" w:rsidR="00CA30DE" w:rsidRPr="008E0DD2" w:rsidDel="003C41F0" w:rsidRDefault="00CA30DE" w:rsidP="00CA30DE">
      <w:pPr>
        <w:rPr>
          <w:del w:id="982" w:author="david goldhar" w:date="2019-02-28T13:24:00Z"/>
          <w:rFonts w:cstheme="minorHAnsi"/>
          <w:sz w:val="24"/>
          <w:szCs w:val="24"/>
        </w:rPr>
      </w:pPr>
      <w:r>
        <w:rPr>
          <w:rFonts w:cstheme="minorHAnsi"/>
          <w:sz w:val="24"/>
          <w:szCs w:val="24"/>
        </w:rPr>
        <w:t xml:space="preserve">The monitoring </w:t>
      </w:r>
      <w:del w:id="983" w:author="david goldhar" w:date="2019-02-28T13:22:00Z">
        <w:r w:rsidDel="003C41F0">
          <w:rPr>
            <w:rFonts w:cstheme="minorHAnsi"/>
            <w:sz w:val="24"/>
            <w:szCs w:val="24"/>
          </w:rPr>
          <w:delText xml:space="preserve">is </w:delText>
        </w:r>
      </w:del>
      <w:ins w:id="984" w:author="david goldhar" w:date="2019-02-28T13:22:00Z">
        <w:r w:rsidR="003C41F0">
          <w:rPr>
            <w:rFonts w:cstheme="minorHAnsi"/>
            <w:sz w:val="24"/>
            <w:szCs w:val="24"/>
            <w:lang w:val="en-US"/>
          </w:rPr>
          <w:t xml:space="preserve">should </w:t>
        </w:r>
      </w:ins>
      <w:r>
        <w:rPr>
          <w:rFonts w:cstheme="minorHAnsi"/>
          <w:sz w:val="24"/>
          <w:szCs w:val="24"/>
        </w:rPr>
        <w:t xml:space="preserve">not </w:t>
      </w:r>
      <w:ins w:id="985" w:author="david goldhar" w:date="2019-02-28T13:22:00Z">
        <w:r w:rsidR="003C41F0">
          <w:rPr>
            <w:rFonts w:cstheme="minorHAnsi"/>
            <w:sz w:val="24"/>
            <w:szCs w:val="24"/>
            <w:lang w:val="en-US"/>
          </w:rPr>
          <w:t xml:space="preserve">be </w:t>
        </w:r>
      </w:ins>
      <w:del w:id="986" w:author="david goldhar" w:date="2019-02-28T13:22:00Z">
        <w:r w:rsidDel="003C41F0">
          <w:rPr>
            <w:rFonts w:cstheme="minorHAnsi"/>
            <w:sz w:val="24"/>
            <w:szCs w:val="24"/>
          </w:rPr>
          <w:delText xml:space="preserve">excluded </w:delText>
        </w:r>
      </w:del>
      <w:ins w:id="987" w:author="david goldhar" w:date="2019-02-28T13:22:00Z">
        <w:r w:rsidR="003C41F0">
          <w:rPr>
            <w:rFonts w:cstheme="minorHAnsi"/>
            <w:sz w:val="24"/>
            <w:szCs w:val="24"/>
            <w:lang w:val="en-US"/>
          </w:rPr>
          <w:t xml:space="preserve">restricted </w:t>
        </w:r>
      </w:ins>
      <w:r>
        <w:rPr>
          <w:rFonts w:cstheme="minorHAnsi"/>
          <w:sz w:val="24"/>
          <w:szCs w:val="24"/>
        </w:rPr>
        <w:t xml:space="preserve">to </w:t>
      </w:r>
      <w:del w:id="988" w:author="david goldhar" w:date="2019-02-28T13:22:00Z">
        <w:r w:rsidDel="003C41F0">
          <w:rPr>
            <w:rFonts w:cstheme="minorHAnsi"/>
            <w:sz w:val="24"/>
            <w:szCs w:val="24"/>
          </w:rPr>
          <w:delText xml:space="preserve">the </w:delText>
        </w:r>
      </w:del>
      <w:r>
        <w:rPr>
          <w:rFonts w:cstheme="minorHAnsi"/>
          <w:sz w:val="24"/>
          <w:szCs w:val="24"/>
        </w:rPr>
        <w:t>IT-OT traffic</w:t>
      </w:r>
      <w:ins w:id="989" w:author="david goldhar" w:date="2019-02-28T13:22:00Z">
        <w:r w:rsidR="003C41F0">
          <w:rPr>
            <w:rFonts w:cstheme="minorHAnsi"/>
            <w:sz w:val="24"/>
            <w:szCs w:val="24"/>
            <w:lang w:val="en-US"/>
          </w:rPr>
          <w:t>. C</w:t>
        </w:r>
      </w:ins>
      <w:del w:id="990" w:author="david goldhar" w:date="2019-02-28T13:22:00Z">
        <w:r w:rsidDel="003C41F0">
          <w:rPr>
            <w:rFonts w:cstheme="minorHAnsi"/>
            <w:sz w:val="24"/>
            <w:szCs w:val="24"/>
          </w:rPr>
          <w:delText>, c</w:delText>
        </w:r>
      </w:del>
      <w:proofErr w:type="spellStart"/>
      <w:r>
        <w:rPr>
          <w:rFonts w:cstheme="minorHAnsi"/>
          <w:sz w:val="24"/>
          <w:szCs w:val="24"/>
        </w:rPr>
        <w:t>omplete</w:t>
      </w:r>
      <w:proofErr w:type="spellEnd"/>
      <w:r>
        <w:rPr>
          <w:rFonts w:cstheme="minorHAnsi"/>
          <w:sz w:val="24"/>
          <w:szCs w:val="24"/>
        </w:rPr>
        <w:t xml:space="preserve"> visibility should merge network traffic flowing from, to</w:t>
      </w:r>
      <w:ins w:id="991" w:author="david goldhar" w:date="2019-02-28T13:23:00Z">
        <w:r w:rsidR="003C41F0">
          <w:rPr>
            <w:rFonts w:cstheme="minorHAnsi"/>
            <w:sz w:val="24"/>
            <w:szCs w:val="24"/>
            <w:lang w:val="en-US"/>
          </w:rPr>
          <w:t xml:space="preserve">, </w:t>
        </w:r>
      </w:ins>
      <w:del w:id="992" w:author="david goldhar" w:date="2019-02-28T13:23:00Z">
        <w:r w:rsidDel="003C41F0">
          <w:rPr>
            <w:rFonts w:cstheme="minorHAnsi"/>
            <w:sz w:val="24"/>
            <w:szCs w:val="24"/>
          </w:rPr>
          <w:delText xml:space="preserve"> </w:delText>
        </w:r>
      </w:del>
      <w:r>
        <w:rPr>
          <w:rFonts w:cstheme="minorHAnsi"/>
          <w:sz w:val="24"/>
          <w:szCs w:val="24"/>
        </w:rPr>
        <w:t xml:space="preserve">and between production level assets. Pick an </w:t>
      </w:r>
      <w:ins w:id="993" w:author="david goldhar" w:date="2019-02-28T13:23:00Z">
        <w:r w:rsidR="003C41F0">
          <w:rPr>
            <w:rFonts w:cstheme="minorHAnsi"/>
            <w:sz w:val="24"/>
            <w:szCs w:val="24"/>
            <w:lang w:val="en-US"/>
          </w:rPr>
          <w:t>E</w:t>
        </w:r>
      </w:ins>
      <w:del w:id="994" w:author="david goldhar" w:date="2019-02-28T13:23:00Z">
        <w:r w:rsidDel="003C41F0">
          <w:rPr>
            <w:rFonts w:cstheme="minorHAnsi"/>
            <w:sz w:val="24"/>
            <w:szCs w:val="24"/>
          </w:rPr>
          <w:delText>e</w:delText>
        </w:r>
      </w:del>
      <w:r>
        <w:rPr>
          <w:rFonts w:cstheme="minorHAnsi"/>
          <w:sz w:val="24"/>
          <w:szCs w:val="24"/>
        </w:rPr>
        <w:t xml:space="preserve">vent and </w:t>
      </w:r>
      <w:ins w:id="995" w:author="david goldhar" w:date="2019-02-28T13:23:00Z">
        <w:r w:rsidR="003C41F0">
          <w:rPr>
            <w:rFonts w:cstheme="minorHAnsi"/>
            <w:sz w:val="24"/>
            <w:szCs w:val="24"/>
            <w:lang w:val="en-US"/>
          </w:rPr>
          <w:t>A</w:t>
        </w:r>
      </w:ins>
      <w:del w:id="996" w:author="david goldhar" w:date="2019-02-28T13:23:00Z">
        <w:r w:rsidDel="003C41F0">
          <w:rPr>
            <w:rFonts w:cstheme="minorHAnsi"/>
            <w:sz w:val="24"/>
            <w:szCs w:val="24"/>
          </w:rPr>
          <w:delText>a</w:delText>
        </w:r>
      </w:del>
      <w:proofErr w:type="spellStart"/>
      <w:r>
        <w:rPr>
          <w:rFonts w:cstheme="minorHAnsi"/>
          <w:sz w:val="24"/>
          <w:szCs w:val="24"/>
        </w:rPr>
        <w:t>lert</w:t>
      </w:r>
      <w:proofErr w:type="spellEnd"/>
      <w:r>
        <w:rPr>
          <w:rFonts w:cstheme="minorHAnsi"/>
          <w:sz w:val="24"/>
          <w:szCs w:val="24"/>
        </w:rPr>
        <w:t xml:space="preserve"> tool that is customized to production floor </w:t>
      </w:r>
      <w:del w:id="997" w:author="david goldhar" w:date="2019-02-28T13:23:00Z">
        <w:r w:rsidDel="003C41F0">
          <w:rPr>
            <w:rFonts w:cstheme="minorHAnsi"/>
            <w:sz w:val="24"/>
            <w:szCs w:val="24"/>
          </w:rPr>
          <w:delText>particularities</w:delText>
        </w:r>
      </w:del>
      <w:ins w:id="998" w:author="david goldhar" w:date="2019-02-28T13:23:00Z">
        <w:r w:rsidR="003C41F0">
          <w:rPr>
            <w:rFonts w:cstheme="minorHAnsi"/>
            <w:sz w:val="24"/>
            <w:szCs w:val="24"/>
            <w:lang w:val="en-US"/>
          </w:rPr>
          <w:t>specifics</w:t>
        </w:r>
      </w:ins>
      <w:r>
        <w:rPr>
          <w:rFonts w:cstheme="minorHAnsi"/>
          <w:sz w:val="24"/>
          <w:szCs w:val="24"/>
        </w:rPr>
        <w:t>. It will lower false positive</w:t>
      </w:r>
      <w:ins w:id="999" w:author="david goldhar" w:date="2019-02-28T13:23:00Z">
        <w:r w:rsidR="003C41F0">
          <w:rPr>
            <w:rFonts w:cstheme="minorHAnsi"/>
            <w:sz w:val="24"/>
            <w:szCs w:val="24"/>
            <w:lang w:val="en-US"/>
          </w:rPr>
          <w:t>s,</w:t>
        </w:r>
      </w:ins>
      <w:r>
        <w:rPr>
          <w:rFonts w:cstheme="minorHAnsi"/>
          <w:sz w:val="24"/>
          <w:szCs w:val="24"/>
        </w:rPr>
        <w:t xml:space="preserve"> and </w:t>
      </w:r>
      <w:del w:id="1000" w:author="david goldhar" w:date="2019-02-28T13:23:00Z">
        <w:r w:rsidDel="003C41F0">
          <w:rPr>
            <w:rFonts w:cstheme="minorHAnsi"/>
            <w:sz w:val="24"/>
            <w:szCs w:val="24"/>
          </w:rPr>
          <w:delText xml:space="preserve">would </w:delText>
        </w:r>
      </w:del>
      <w:r>
        <w:rPr>
          <w:rFonts w:cstheme="minorHAnsi"/>
          <w:sz w:val="24"/>
          <w:szCs w:val="24"/>
        </w:rPr>
        <w:t xml:space="preserve">reduce </w:t>
      </w:r>
      <w:ins w:id="1001" w:author="david goldhar" w:date="2019-02-28T13:24:00Z">
        <w:r w:rsidR="003C41F0">
          <w:rPr>
            <w:rFonts w:cstheme="minorHAnsi"/>
            <w:sz w:val="24"/>
            <w:szCs w:val="24"/>
            <w:lang w:val="en-US"/>
          </w:rPr>
          <w:t xml:space="preserve">the effort of </w:t>
        </w:r>
      </w:ins>
      <w:r>
        <w:rPr>
          <w:rFonts w:cstheme="minorHAnsi"/>
          <w:sz w:val="24"/>
          <w:szCs w:val="24"/>
        </w:rPr>
        <w:t>local and global security team</w:t>
      </w:r>
      <w:ins w:id="1002" w:author="david goldhar" w:date="2019-02-28T13:24:00Z">
        <w:r w:rsidR="003C41F0">
          <w:rPr>
            <w:rFonts w:cstheme="minorHAnsi"/>
            <w:sz w:val="24"/>
            <w:szCs w:val="24"/>
            <w:lang w:val="en-US"/>
          </w:rPr>
          <w:t>s to</w:t>
        </w:r>
      </w:ins>
      <w:del w:id="1003" w:author="david goldhar" w:date="2019-02-28T13:24:00Z">
        <w:r w:rsidDel="003C41F0">
          <w:rPr>
            <w:rFonts w:cstheme="minorHAnsi"/>
            <w:sz w:val="24"/>
            <w:szCs w:val="24"/>
          </w:rPr>
          <w:delText xml:space="preserve"> </w:delText>
        </w:r>
      </w:del>
      <w:ins w:id="1004" w:author="david goldhar" w:date="2019-02-28T13:24:00Z">
        <w:r w:rsidR="003C41F0">
          <w:rPr>
            <w:rFonts w:cstheme="minorHAnsi"/>
            <w:sz w:val="24"/>
            <w:szCs w:val="24"/>
            <w:lang w:val="en-US"/>
          </w:rPr>
          <w:t xml:space="preserve"> </w:t>
        </w:r>
      </w:ins>
      <w:proofErr w:type="spellStart"/>
      <w:r>
        <w:rPr>
          <w:rFonts w:cstheme="minorHAnsi"/>
          <w:sz w:val="24"/>
          <w:szCs w:val="24"/>
        </w:rPr>
        <w:t>investigat</w:t>
      </w:r>
      <w:proofErr w:type="spellEnd"/>
      <w:ins w:id="1005" w:author="david goldhar" w:date="2019-02-28T13:24:00Z">
        <w:r w:rsidR="003C41F0">
          <w:rPr>
            <w:rFonts w:cstheme="minorHAnsi"/>
            <w:sz w:val="24"/>
            <w:szCs w:val="24"/>
            <w:lang w:val="en-US"/>
          </w:rPr>
          <w:t>e</w:t>
        </w:r>
      </w:ins>
      <w:del w:id="1006" w:author="david goldhar" w:date="2019-02-28T13:24:00Z">
        <w:r w:rsidDel="003C41F0">
          <w:rPr>
            <w:rFonts w:cstheme="minorHAnsi"/>
            <w:sz w:val="24"/>
            <w:szCs w:val="24"/>
          </w:rPr>
          <w:delText>ing</w:delText>
        </w:r>
      </w:del>
      <w:r>
        <w:rPr>
          <w:rFonts w:cstheme="minorHAnsi"/>
          <w:sz w:val="24"/>
          <w:szCs w:val="24"/>
        </w:rPr>
        <w:t xml:space="preserve"> alerts.</w:t>
      </w:r>
    </w:p>
    <w:p w14:paraId="52FA9ADA" w14:textId="77777777" w:rsidR="00CA30DE" w:rsidRDefault="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27028201" w:rsidR="00CA30DE" w:rsidRDefault="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w:t>
      </w:r>
      <w:ins w:id="1007" w:author="david goldhar" w:date="2019-02-28T13:24:00Z">
        <w:r w:rsidR="003C41F0">
          <w:rPr>
            <w:rFonts w:cstheme="minorHAnsi"/>
            <w:sz w:val="24"/>
            <w:szCs w:val="24"/>
            <w:lang w:val="en-US"/>
          </w:rPr>
          <w:t>s</w:t>
        </w:r>
      </w:ins>
      <w:r w:rsidRPr="00827280">
        <w:rPr>
          <w:rFonts w:cstheme="minorHAnsi"/>
          <w:sz w:val="24"/>
          <w:szCs w:val="24"/>
        </w:rPr>
        <w:t xml:space="preserve"> the security team’s abilities by deploying too many security tools, </w:t>
      </w:r>
      <w:del w:id="1008" w:author="david goldhar" w:date="2019-02-28T13:24:00Z">
        <w:r w:rsidRPr="00827280" w:rsidDel="003C41F0">
          <w:rPr>
            <w:rFonts w:cstheme="minorHAnsi"/>
            <w:sz w:val="24"/>
            <w:szCs w:val="24"/>
          </w:rPr>
          <w:delText xml:space="preserve">an </w:delText>
        </w:r>
      </w:del>
      <w:ins w:id="1009" w:author="david goldhar" w:date="2019-02-28T13:24:00Z">
        <w:r w:rsidR="003C41F0">
          <w:rPr>
            <w:rFonts w:cstheme="minorHAnsi"/>
            <w:sz w:val="24"/>
            <w:szCs w:val="24"/>
            <w:lang w:val="en-US"/>
          </w:rPr>
          <w:t xml:space="preserve">the </w:t>
        </w:r>
      </w:ins>
      <w:r w:rsidRPr="00827280">
        <w:rPr>
          <w:rFonts w:cstheme="minorHAnsi"/>
          <w:sz w:val="24"/>
          <w:szCs w:val="24"/>
        </w:rPr>
        <w:t>opposite</w:t>
      </w:r>
      <w:r>
        <w:rPr>
          <w:rFonts w:cstheme="minorHAnsi"/>
          <w:sz w:val="24"/>
          <w:szCs w:val="24"/>
        </w:rPr>
        <w:t xml:space="preserve"> effect </w:t>
      </w:r>
      <w:del w:id="1010" w:author="david goldhar" w:date="2019-02-28T13:24:00Z">
        <w:r w:rsidRPr="00827280" w:rsidDel="003C41F0">
          <w:rPr>
            <w:rFonts w:cstheme="minorHAnsi"/>
            <w:sz w:val="24"/>
            <w:szCs w:val="24"/>
          </w:rPr>
          <w:delText xml:space="preserve">is achieved </w:delText>
        </w:r>
      </w:del>
      <w:ins w:id="1011" w:author="david goldhar" w:date="2019-02-28T13:24:00Z">
        <w:r w:rsidR="003C41F0">
          <w:rPr>
            <w:rFonts w:cstheme="minorHAnsi"/>
            <w:sz w:val="24"/>
            <w:szCs w:val="24"/>
            <w:lang w:val="en-US"/>
          </w:rPr>
          <w:t xml:space="preserve">occurs, </w:t>
        </w:r>
      </w:ins>
      <w:r w:rsidRPr="00827280">
        <w:rPr>
          <w:rFonts w:cstheme="minorHAnsi"/>
          <w:sz w:val="24"/>
          <w:szCs w:val="24"/>
        </w:rPr>
        <w:t>by overwhelming the team with too much information to handle</w:t>
      </w:r>
      <w:ins w:id="1012" w:author="david goldhar" w:date="2019-02-28T13:24:00Z">
        <w:r w:rsidR="003C41F0">
          <w:rPr>
            <w:rFonts w:cstheme="minorHAnsi"/>
            <w:sz w:val="24"/>
            <w:szCs w:val="24"/>
            <w:lang w:val="en-US"/>
          </w:rPr>
          <w:t>,</w:t>
        </w:r>
      </w:ins>
      <w:r w:rsidRPr="00827280">
        <w:rPr>
          <w:rFonts w:cstheme="minorHAnsi"/>
          <w:sz w:val="24"/>
          <w:szCs w:val="24"/>
        </w:rPr>
        <w:t xml:space="preserve"> </w:t>
      </w:r>
      <w:r>
        <w:rPr>
          <w:rFonts w:cstheme="minorHAnsi"/>
          <w:sz w:val="24"/>
          <w:szCs w:val="24"/>
        </w:rPr>
        <w:t>decreasing the likelihood of detecting of a</w:t>
      </w:r>
      <w:ins w:id="1013" w:author="david goldhar" w:date="2019-02-28T13:25:00Z">
        <w:r w:rsidR="003C41F0">
          <w:rPr>
            <w:rFonts w:cstheme="minorHAnsi"/>
            <w:sz w:val="24"/>
            <w:szCs w:val="24"/>
            <w:lang w:val="en-US"/>
          </w:rPr>
          <w:t xml:space="preserve"> real</w:t>
        </w:r>
      </w:ins>
      <w:del w:id="1014" w:author="david goldhar" w:date="2019-02-28T13:25:00Z">
        <w:r w:rsidDel="003C41F0">
          <w:rPr>
            <w:rFonts w:cstheme="minorHAnsi"/>
            <w:sz w:val="24"/>
            <w:szCs w:val="24"/>
          </w:rPr>
          <w:delText>n</w:delText>
        </w:r>
      </w:del>
      <w:r>
        <w:rPr>
          <w:rFonts w:cstheme="minorHAnsi"/>
          <w:sz w:val="24"/>
          <w:szCs w:val="24"/>
        </w:rPr>
        <w:t xml:space="preserve"> incident</w:t>
      </w:r>
      <w:r w:rsidRPr="00827280">
        <w:rPr>
          <w:rFonts w:cstheme="minorHAnsi"/>
          <w:sz w:val="24"/>
          <w:szCs w:val="24"/>
        </w:rPr>
        <w:t xml:space="preserve">. </w:t>
      </w:r>
    </w:p>
    <w:p w14:paraId="68235EB0" w14:textId="4A3EDCE6" w:rsidR="00CA30DE" w:rsidRDefault="00CA30DE" w:rsidP="00CA30DE">
      <w:pPr>
        <w:rPr>
          <w:rFonts w:cstheme="minorHAnsi"/>
          <w:sz w:val="24"/>
          <w:szCs w:val="24"/>
        </w:rPr>
      </w:pPr>
      <w:r w:rsidRPr="00C5160C">
        <w:rPr>
          <w:rFonts w:cstheme="minorHAnsi"/>
          <w:sz w:val="24"/>
          <w:szCs w:val="24"/>
        </w:rPr>
        <w:t xml:space="preserve">Each plant has an optimal </w:t>
      </w:r>
      <w:del w:id="1015" w:author="david goldhar" w:date="2019-02-28T13:25:00Z">
        <w:r w:rsidRPr="00C5160C" w:rsidDel="003C41F0">
          <w:rPr>
            <w:rFonts w:cstheme="minorHAnsi"/>
            <w:sz w:val="24"/>
            <w:szCs w:val="24"/>
          </w:rPr>
          <w:delText xml:space="preserve">equilibrium </w:delText>
        </w:r>
      </w:del>
      <w:ins w:id="1016" w:author="david goldhar" w:date="2019-02-28T13:25:00Z">
        <w:r w:rsidR="003C41F0">
          <w:rPr>
            <w:rFonts w:cstheme="minorHAnsi"/>
            <w:sz w:val="24"/>
            <w:szCs w:val="24"/>
            <w:lang w:val="en-US"/>
          </w:rPr>
          <w:t xml:space="preserve">balance </w:t>
        </w:r>
      </w:ins>
      <w:r w:rsidRPr="00C5160C">
        <w:rPr>
          <w:rFonts w:cstheme="minorHAnsi"/>
          <w:sz w:val="24"/>
          <w:szCs w:val="24"/>
        </w:rPr>
        <w:t>between security and manageability</w:t>
      </w:r>
      <w:ins w:id="1017" w:author="david goldhar" w:date="2019-02-28T13:25:00Z">
        <w:r w:rsidR="003C41F0">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and our recommendation is </w:t>
      </w:r>
      <w:ins w:id="1018" w:author="david goldhar" w:date="2019-02-28T13:25:00Z">
        <w:r w:rsidR="003C41F0">
          <w:rPr>
            <w:rFonts w:cstheme="minorHAnsi"/>
            <w:sz w:val="24"/>
            <w:szCs w:val="24"/>
            <w:lang w:val="en-US"/>
          </w:rPr>
          <w:t xml:space="preserve">to </w:t>
        </w:r>
      </w:ins>
      <w:r>
        <w:rPr>
          <w:rFonts w:cstheme="minorHAnsi"/>
          <w:sz w:val="24"/>
          <w:szCs w:val="24"/>
        </w:rPr>
        <w:t>aim</w:t>
      </w:r>
      <w:del w:id="1019" w:author="david goldhar" w:date="2019-02-28T13:25:00Z">
        <w:r w:rsidDel="003C41F0">
          <w:rPr>
            <w:rFonts w:cstheme="minorHAnsi"/>
            <w:sz w:val="24"/>
            <w:szCs w:val="24"/>
          </w:rPr>
          <w:delText>ing</w:delText>
        </w:r>
      </w:del>
      <w:r>
        <w:rPr>
          <w:rFonts w:cstheme="minorHAnsi"/>
          <w:sz w:val="24"/>
          <w:szCs w:val="24"/>
        </w:rPr>
        <w:t xml:space="preserve"> for that point</w:t>
      </w:r>
      <w:del w:id="1020" w:author="david goldhar" w:date="2019-02-28T13:25:00Z">
        <w:r w:rsidDel="003C41F0">
          <w:rPr>
            <w:rFonts w:cstheme="minorHAnsi"/>
            <w:sz w:val="24"/>
            <w:szCs w:val="24"/>
          </w:rPr>
          <w:delText xml:space="preserve"> of balance</w:delText>
        </w:r>
      </w:del>
      <w:r>
        <w:rPr>
          <w:rFonts w:cstheme="minorHAnsi"/>
          <w:sz w:val="24"/>
          <w:szCs w:val="24"/>
        </w:rPr>
        <w:t>.</w:t>
      </w:r>
    </w:p>
    <w:p w14:paraId="2FF4743C" w14:textId="37B1E460" w:rsidR="00CA30DE" w:rsidRDefault="00CA30DE" w:rsidP="00CA30DE">
      <w:pPr>
        <w:rPr>
          <w:rFonts w:cstheme="minorHAnsi"/>
          <w:sz w:val="24"/>
          <w:szCs w:val="24"/>
        </w:rPr>
      </w:pPr>
      <w:r>
        <w:rPr>
          <w:rFonts w:cstheme="minorHAnsi"/>
          <w:sz w:val="24"/>
          <w:szCs w:val="24"/>
        </w:rPr>
        <w:t xml:space="preserve">Designing for a minimum </w:t>
      </w:r>
      <w:del w:id="1021" w:author="david goldhar" w:date="2019-02-28T13:25:00Z">
        <w:r w:rsidDel="003C41F0">
          <w:rPr>
            <w:rFonts w:cstheme="minorHAnsi"/>
            <w:sz w:val="24"/>
            <w:szCs w:val="24"/>
          </w:rPr>
          <w:delText xml:space="preserve">amount </w:delText>
        </w:r>
      </w:del>
      <w:ins w:id="1022" w:author="david goldhar" w:date="2019-02-28T13:25:00Z">
        <w:r w:rsidR="003C41F0">
          <w:rPr>
            <w:rFonts w:cstheme="minorHAnsi"/>
            <w:sz w:val="24"/>
            <w:szCs w:val="24"/>
            <w:lang w:val="en-US"/>
          </w:rPr>
          <w:t xml:space="preserve">number </w:t>
        </w:r>
      </w:ins>
      <w:r>
        <w:rPr>
          <w:rFonts w:cstheme="minorHAnsi"/>
          <w:sz w:val="24"/>
          <w:szCs w:val="24"/>
        </w:rPr>
        <w:t xml:space="preserve">of security gateways </w:t>
      </w:r>
      <w:del w:id="1023" w:author="david goldhar" w:date="2019-02-28T13:26:00Z">
        <w:r w:rsidDel="003C41F0">
          <w:rPr>
            <w:rFonts w:cstheme="minorHAnsi"/>
            <w:sz w:val="24"/>
            <w:szCs w:val="24"/>
          </w:rPr>
          <w:delText xml:space="preserve">deployment </w:delText>
        </w:r>
      </w:del>
      <w:r>
        <w:rPr>
          <w:rFonts w:cstheme="minorHAnsi"/>
          <w:sz w:val="24"/>
          <w:szCs w:val="24"/>
        </w:rPr>
        <w:t>will</w:t>
      </w:r>
      <w:ins w:id="1024" w:author="david goldhar" w:date="2019-02-28T13:26:00Z">
        <w:r w:rsidR="003C41F0">
          <w:rPr>
            <w:rFonts w:cstheme="minorHAnsi"/>
            <w:sz w:val="24"/>
            <w:szCs w:val="24"/>
            <w:lang w:val="en-US"/>
          </w:rPr>
          <w:t>,</w:t>
        </w:r>
      </w:ins>
      <w:r>
        <w:rPr>
          <w:rFonts w:cstheme="minorHAnsi"/>
          <w:sz w:val="24"/>
          <w:szCs w:val="24"/>
        </w:rPr>
        <w:t xml:space="preserve"> paradoxically</w:t>
      </w:r>
      <w:ins w:id="1025" w:author="david goldhar" w:date="2019-02-28T13:26:00Z">
        <w:r w:rsidR="003C41F0">
          <w:rPr>
            <w:rFonts w:cstheme="minorHAnsi"/>
            <w:sz w:val="24"/>
            <w:szCs w:val="24"/>
            <w:lang w:val="en-US"/>
          </w:rPr>
          <w:t>,</w:t>
        </w:r>
      </w:ins>
      <w:r>
        <w:rPr>
          <w:rFonts w:cstheme="minorHAnsi"/>
          <w:sz w:val="24"/>
          <w:szCs w:val="24"/>
        </w:rPr>
        <w:t xml:space="preserve"> </w:t>
      </w:r>
      <w:del w:id="1026" w:author="david goldhar" w:date="2019-02-28T13:26:00Z">
        <w:r w:rsidDel="003C41F0">
          <w:rPr>
            <w:rFonts w:cstheme="minorHAnsi"/>
            <w:sz w:val="24"/>
            <w:szCs w:val="24"/>
          </w:rPr>
          <w:delText xml:space="preserve">elevate </w:delText>
        </w:r>
      </w:del>
      <w:ins w:id="1027" w:author="david goldhar" w:date="2019-02-28T13:26:00Z">
        <w:r w:rsidR="003C41F0">
          <w:rPr>
            <w:rFonts w:cstheme="minorHAnsi"/>
            <w:sz w:val="24"/>
            <w:szCs w:val="24"/>
            <w:lang w:val="en-US"/>
          </w:rPr>
          <w:t xml:space="preserve">increase </w:t>
        </w:r>
      </w:ins>
      <w:r>
        <w:rPr>
          <w:rFonts w:cstheme="minorHAnsi"/>
          <w:sz w:val="24"/>
          <w:szCs w:val="24"/>
        </w:rPr>
        <w:t>security</w:t>
      </w:r>
      <w:ins w:id="1028" w:author="david goldhar" w:date="2019-02-28T13:28:00Z">
        <w:r w:rsidR="003C41F0">
          <w:rPr>
            <w:rFonts w:cstheme="minorHAnsi"/>
            <w:sz w:val="24"/>
            <w:szCs w:val="24"/>
            <w:lang w:val="en-US"/>
          </w:rPr>
          <w:t xml:space="preserve"> by f</w:t>
        </w:r>
      </w:ins>
      <w:del w:id="1029" w:author="david goldhar" w:date="2019-02-28T13:28:00Z">
        <w:r w:rsidDel="003C41F0">
          <w:rPr>
            <w:rFonts w:cstheme="minorHAnsi"/>
            <w:sz w:val="24"/>
            <w:szCs w:val="24"/>
          </w:rPr>
          <w:delText>. F</w:delText>
        </w:r>
      </w:del>
      <w:proofErr w:type="spellStart"/>
      <w:r>
        <w:rPr>
          <w:rFonts w:cstheme="minorHAnsi"/>
          <w:sz w:val="24"/>
          <w:szCs w:val="24"/>
        </w:rPr>
        <w:t>ocusing</w:t>
      </w:r>
      <w:proofErr w:type="spellEnd"/>
      <w:r>
        <w:rPr>
          <w:rFonts w:cstheme="minorHAnsi"/>
          <w:sz w:val="24"/>
          <w:szCs w:val="24"/>
        </w:rPr>
        <w:t xml:space="preserve"> the security team’s efforts and resources </w:t>
      </w:r>
      <w:del w:id="1030" w:author="david goldhar" w:date="2019-02-28T13:26:00Z">
        <w:r w:rsidDel="003C41F0">
          <w:rPr>
            <w:rFonts w:cstheme="minorHAnsi"/>
            <w:sz w:val="24"/>
            <w:szCs w:val="24"/>
          </w:rPr>
          <w:delText xml:space="preserve">into </w:delText>
        </w:r>
      </w:del>
      <w:ins w:id="1031" w:author="david goldhar" w:date="2019-02-28T13:26:00Z">
        <w:r w:rsidR="003C41F0">
          <w:rPr>
            <w:rFonts w:cstheme="minorHAnsi"/>
            <w:sz w:val="24"/>
            <w:szCs w:val="24"/>
            <w:lang w:val="en-US"/>
          </w:rPr>
          <w:t xml:space="preserve">on </w:t>
        </w:r>
      </w:ins>
      <w:r>
        <w:rPr>
          <w:rFonts w:cstheme="minorHAnsi"/>
          <w:sz w:val="24"/>
          <w:szCs w:val="24"/>
        </w:rPr>
        <w:t>a small</w:t>
      </w:r>
      <w:proofErr w:type="spellStart"/>
      <w:ins w:id="1032" w:author="david goldhar" w:date="2019-02-28T13:28:00Z">
        <w:r w:rsidR="003C41F0">
          <w:rPr>
            <w:rFonts w:cstheme="minorHAnsi"/>
            <w:sz w:val="24"/>
            <w:szCs w:val="24"/>
            <w:lang w:val="en-US"/>
          </w:rPr>
          <w:t>er</w:t>
        </w:r>
      </w:ins>
      <w:proofErr w:type="spellEnd"/>
      <w:r>
        <w:rPr>
          <w:rFonts w:cstheme="minorHAnsi"/>
          <w:sz w:val="24"/>
          <w:szCs w:val="24"/>
        </w:rPr>
        <w:t xml:space="preserve"> number of gateways</w:t>
      </w:r>
      <w:ins w:id="1033" w:author="david goldhar" w:date="2019-02-28T13:28:00Z">
        <w:r w:rsidR="003C41F0">
          <w:rPr>
            <w:rFonts w:cstheme="minorHAnsi"/>
            <w:sz w:val="24"/>
            <w:szCs w:val="24"/>
            <w:lang w:val="en-US"/>
          </w:rPr>
          <w:t>.</w:t>
        </w:r>
      </w:ins>
      <w:del w:id="1034" w:author="david goldhar" w:date="2019-02-28T13:28:00Z">
        <w:r w:rsidDel="003C41F0">
          <w:rPr>
            <w:rFonts w:cstheme="minorHAnsi"/>
            <w:sz w:val="24"/>
            <w:szCs w:val="24"/>
          </w:rPr>
          <w:delText xml:space="preserve"> enable</w:delText>
        </w:r>
      </w:del>
      <w:del w:id="1035" w:author="david goldhar" w:date="2019-02-28T13:26:00Z">
        <w:r w:rsidDel="003C41F0">
          <w:rPr>
            <w:rFonts w:cstheme="minorHAnsi"/>
            <w:sz w:val="24"/>
            <w:szCs w:val="24"/>
          </w:rPr>
          <w:delText>s</w:delText>
        </w:r>
      </w:del>
      <w:del w:id="1036" w:author="david goldhar" w:date="2019-02-28T13:28:00Z">
        <w:r w:rsidDel="003C41F0">
          <w:rPr>
            <w:rFonts w:cstheme="minorHAnsi"/>
            <w:sz w:val="24"/>
            <w:szCs w:val="24"/>
          </w:rPr>
          <w:delText xml:space="preserve"> maximiz</w:delText>
        </w:r>
      </w:del>
      <w:del w:id="1037" w:author="david goldhar" w:date="2019-02-28T13:26:00Z">
        <w:r w:rsidDel="003C41F0">
          <w:rPr>
            <w:rFonts w:cstheme="minorHAnsi"/>
            <w:sz w:val="24"/>
            <w:szCs w:val="24"/>
          </w:rPr>
          <w:delText>ations</w:delText>
        </w:r>
      </w:del>
      <w:del w:id="1038" w:author="david goldhar" w:date="2019-02-28T13:28:00Z">
        <w:r w:rsidDel="003C41F0">
          <w:rPr>
            <w:rFonts w:cstheme="minorHAnsi"/>
            <w:sz w:val="24"/>
            <w:szCs w:val="24"/>
          </w:rPr>
          <w:delText xml:space="preserve"> of tuning and problems resolving.</w:delText>
        </w:r>
      </w:del>
      <w:r>
        <w:rPr>
          <w:rFonts w:cstheme="minorHAnsi"/>
          <w:sz w:val="24"/>
          <w:szCs w:val="24"/>
        </w:rPr>
        <w:t xml:space="preserve"> Consolidation is a key guideline when designing </w:t>
      </w:r>
      <w:ins w:id="1039" w:author="david goldhar" w:date="2019-02-28T13:27:00Z">
        <w:r w:rsidR="003C41F0">
          <w:rPr>
            <w:rFonts w:cstheme="minorHAnsi"/>
            <w:sz w:val="24"/>
            <w:szCs w:val="24"/>
            <w:lang w:val="en-US"/>
          </w:rPr>
          <w:t xml:space="preserve">an </w:t>
        </w:r>
      </w:ins>
      <w:r>
        <w:rPr>
          <w:rFonts w:cstheme="minorHAnsi"/>
          <w:sz w:val="24"/>
          <w:szCs w:val="24"/>
        </w:rPr>
        <w:t>optimal deployment.</w:t>
      </w:r>
    </w:p>
    <w:p w14:paraId="501BE3A8" w14:textId="6D51917B" w:rsidR="00CA30DE" w:rsidRDefault="00CA30DE" w:rsidP="00CA30DE">
      <w:pPr>
        <w:rPr>
          <w:rFonts w:cstheme="minorHAnsi"/>
          <w:sz w:val="24"/>
          <w:szCs w:val="24"/>
        </w:rPr>
      </w:pPr>
      <w:del w:id="1040" w:author="david goldhar" w:date="2019-02-28T13:29:00Z">
        <w:r w:rsidDel="003C41F0">
          <w:rPr>
            <w:rFonts w:cstheme="minorHAnsi"/>
            <w:sz w:val="24"/>
            <w:szCs w:val="24"/>
          </w:rPr>
          <w:delText xml:space="preserve"> </w:delText>
        </w:r>
      </w:del>
      <w:r>
        <w:rPr>
          <w:rFonts w:cstheme="minorHAnsi"/>
          <w:sz w:val="24"/>
          <w:szCs w:val="24"/>
        </w:rPr>
        <w:t xml:space="preserve">The </w:t>
      </w:r>
      <w:ins w:id="1041" w:author="david goldhar" w:date="2019-02-28T13:29:00Z">
        <w:r w:rsidR="006010D2">
          <w:rPr>
            <w:rFonts w:cstheme="minorHAnsi"/>
            <w:sz w:val="24"/>
            <w:szCs w:val="24"/>
            <w:lang w:val="en-US"/>
          </w:rPr>
          <w:t>d</w:t>
        </w:r>
      </w:ins>
      <w:del w:id="1042" w:author="david goldhar" w:date="2019-02-28T13:29:00Z">
        <w:r w:rsidDel="006010D2">
          <w:rPr>
            <w:rFonts w:cstheme="minorHAnsi"/>
            <w:sz w:val="24"/>
            <w:szCs w:val="24"/>
          </w:rPr>
          <w:delText>D</w:delText>
        </w:r>
      </w:del>
      <w:proofErr w:type="spellStart"/>
      <w:r>
        <w:rPr>
          <w:rFonts w:cstheme="minorHAnsi"/>
          <w:sz w:val="24"/>
          <w:szCs w:val="24"/>
        </w:rPr>
        <w:t>esign</w:t>
      </w:r>
      <w:proofErr w:type="spellEnd"/>
      <w:r>
        <w:rPr>
          <w:rFonts w:cstheme="minorHAnsi"/>
          <w:sz w:val="24"/>
          <w:szCs w:val="24"/>
        </w:rPr>
        <w:t xml:space="preserve"> of an efficient network security strategy must take into account the challenges of a potential attacker</w:t>
      </w:r>
      <w:ins w:id="1043" w:author="david goldhar" w:date="2019-02-28T13:29:00Z">
        <w:r w:rsidR="006010D2">
          <w:rPr>
            <w:rFonts w:cstheme="minorHAnsi"/>
            <w:sz w:val="24"/>
            <w:szCs w:val="24"/>
            <w:lang w:val="en-US"/>
          </w:rPr>
          <w:t>,</w:t>
        </w:r>
      </w:ins>
      <w:r>
        <w:rPr>
          <w:rFonts w:cstheme="minorHAnsi"/>
          <w:sz w:val="24"/>
          <w:szCs w:val="24"/>
        </w:rPr>
        <w:t xml:space="preserve"> and use it to its advantage. </w:t>
      </w:r>
    </w:p>
    <w:p w14:paraId="58F99745" w14:textId="3D9B4D9E"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del w:id="1044" w:author="david goldhar" w:date="2019-02-28T13:29:00Z">
        <w:r w:rsidDel="006010D2">
          <w:rPr>
            <w:rFonts w:cstheme="minorHAnsi"/>
            <w:sz w:val="24"/>
            <w:szCs w:val="24"/>
          </w:rPr>
          <w:delText>’s</w:delText>
        </w:r>
      </w:del>
      <w:r>
        <w:rPr>
          <w:rFonts w:cstheme="minorHAnsi"/>
          <w:sz w:val="24"/>
          <w:szCs w:val="24"/>
        </w:rPr>
        <w:t xml:space="preserve"> network</w:t>
      </w:r>
      <w:r w:rsidRPr="00827280">
        <w:rPr>
          <w:rFonts w:cstheme="minorHAnsi"/>
          <w:sz w:val="24"/>
          <w:szCs w:val="24"/>
        </w:rPr>
        <w:t xml:space="preserve"> is not a straight forward operation, </w:t>
      </w:r>
      <w:ins w:id="1045" w:author="david goldhar" w:date="2019-02-28T13:30:00Z">
        <w:r w:rsidR="006010D2">
          <w:rPr>
            <w:rFonts w:cstheme="minorHAnsi"/>
            <w:sz w:val="24"/>
            <w:szCs w:val="24"/>
            <w:lang w:val="en-US"/>
          </w:rPr>
          <w:t xml:space="preserve">and </w:t>
        </w:r>
      </w:ins>
      <w:r w:rsidRPr="00827280">
        <w:rPr>
          <w:rFonts w:cstheme="minorHAnsi"/>
          <w:sz w:val="24"/>
          <w:szCs w:val="24"/>
        </w:rPr>
        <w:t xml:space="preserve">knowledge of the specific assets and processes must be </w:t>
      </w:r>
      <w:del w:id="1046" w:author="david goldhar" w:date="2019-02-28T13:30:00Z">
        <w:r w:rsidRPr="00827280" w:rsidDel="006010D2">
          <w:rPr>
            <w:rFonts w:cstheme="minorHAnsi"/>
            <w:sz w:val="24"/>
            <w:szCs w:val="24"/>
          </w:rPr>
          <w:delText xml:space="preserve">gained </w:delText>
        </w:r>
      </w:del>
      <w:ins w:id="1047" w:author="david goldhar" w:date="2019-02-28T13:30:00Z">
        <w:r w:rsidR="006010D2">
          <w:rPr>
            <w:rFonts w:cstheme="minorHAnsi"/>
            <w:sz w:val="24"/>
            <w:szCs w:val="24"/>
            <w:lang w:val="en-US"/>
          </w:rPr>
          <w:t xml:space="preserve">obtained </w:t>
        </w:r>
      </w:ins>
      <w:r w:rsidRPr="00827280">
        <w:rPr>
          <w:rFonts w:cstheme="minorHAnsi"/>
          <w:sz w:val="24"/>
          <w:szCs w:val="24"/>
        </w:rPr>
        <w:t xml:space="preserve">before delivering the malware. Stopping the attack in its reconnaissance or lateral movements phase has a very high </w:t>
      </w:r>
      <w:del w:id="1048" w:author="david goldhar" w:date="2019-02-28T13:30:00Z">
        <w:r w:rsidRPr="00827280" w:rsidDel="006010D2">
          <w:rPr>
            <w:rFonts w:cstheme="minorHAnsi"/>
            <w:sz w:val="24"/>
            <w:szCs w:val="24"/>
          </w:rPr>
          <w:delText xml:space="preserve">probability </w:delText>
        </w:r>
      </w:del>
      <w:ins w:id="1049" w:author="david goldhar" w:date="2019-02-28T13:30:00Z">
        <w:r w:rsidR="006010D2">
          <w:rPr>
            <w:rFonts w:cstheme="minorHAnsi"/>
            <w:sz w:val="24"/>
            <w:szCs w:val="24"/>
            <w:lang w:val="en-US"/>
          </w:rPr>
          <w:t xml:space="preserve">chance </w:t>
        </w:r>
      </w:ins>
      <w:r w:rsidRPr="00827280">
        <w:rPr>
          <w:rFonts w:cstheme="minorHAnsi"/>
          <w:sz w:val="24"/>
          <w:szCs w:val="24"/>
        </w:rPr>
        <w:t>of succeeding</w:t>
      </w:r>
      <w:ins w:id="1050" w:author="david goldhar" w:date="2019-02-28T13:30:00Z">
        <w:r w:rsidR="006010D2">
          <w:rPr>
            <w:rFonts w:cstheme="minorHAnsi"/>
            <w:sz w:val="24"/>
            <w:szCs w:val="24"/>
            <w:lang w:val="en-US"/>
          </w:rPr>
          <w:t>,</w:t>
        </w:r>
      </w:ins>
      <w:r w:rsidRPr="00827280">
        <w:rPr>
          <w:rFonts w:cstheme="minorHAnsi"/>
          <w:sz w:val="24"/>
          <w:szCs w:val="24"/>
        </w:rPr>
        <w:t xml:space="preserve"> by detecting un</w:t>
      </w:r>
      <w:r w:rsidRPr="0029529A">
        <w:rPr>
          <w:rFonts w:cstheme="minorHAnsi"/>
          <w:sz w:val="24"/>
          <w:szCs w:val="24"/>
        </w:rPr>
        <w:t xml:space="preserve">usual network traffic or asset manipulation and responding swiftly according to IR methodologies. </w:t>
      </w:r>
    </w:p>
    <w:p w14:paraId="7A2D19D7" w14:textId="330C8AFA" w:rsidR="00CA30DE" w:rsidRDefault="00CA30DE" w:rsidP="00CA30DE">
      <w:pPr>
        <w:rPr>
          <w:rFonts w:cstheme="minorHAnsi"/>
          <w:sz w:val="24"/>
          <w:szCs w:val="24"/>
          <w:rtl/>
        </w:rPr>
      </w:pPr>
      <w:r>
        <w:rPr>
          <w:rFonts w:cstheme="minorHAnsi"/>
          <w:sz w:val="24"/>
          <w:szCs w:val="24"/>
        </w:rPr>
        <w:t xml:space="preserve">Prediction of the enemy operations and </w:t>
      </w:r>
      <w:del w:id="1051" w:author="david goldhar" w:date="2019-02-28T13:47:00Z">
        <w:r w:rsidDel="00E07345">
          <w:rPr>
            <w:rFonts w:cstheme="minorHAnsi"/>
            <w:sz w:val="24"/>
            <w:szCs w:val="24"/>
          </w:rPr>
          <w:delText xml:space="preserve">its </w:delText>
        </w:r>
      </w:del>
      <w:r>
        <w:rPr>
          <w:rFonts w:cstheme="minorHAnsi"/>
          <w:sz w:val="24"/>
          <w:szCs w:val="24"/>
        </w:rPr>
        <w:t>limit</w:t>
      </w:r>
      <w:proofErr w:type="spellStart"/>
      <w:ins w:id="1052" w:author="david goldhar" w:date="2019-02-28T13:48:00Z">
        <w:r w:rsidR="00E07345">
          <w:rPr>
            <w:rFonts w:cstheme="minorHAnsi"/>
            <w:sz w:val="24"/>
            <w:szCs w:val="24"/>
            <w:lang w:val="en-US"/>
          </w:rPr>
          <w:t>ing</w:t>
        </w:r>
        <w:proofErr w:type="spellEnd"/>
        <w:r w:rsidR="00E07345">
          <w:rPr>
            <w:rFonts w:cstheme="minorHAnsi"/>
            <w:sz w:val="24"/>
            <w:szCs w:val="24"/>
            <w:lang w:val="en-US"/>
          </w:rPr>
          <w:t xml:space="preserve"> it</w:t>
        </w:r>
      </w:ins>
      <w:del w:id="1053" w:author="david goldhar" w:date="2019-02-28T13:48:00Z">
        <w:r w:rsidDel="00E07345">
          <w:rPr>
            <w:rFonts w:cstheme="minorHAnsi"/>
            <w:sz w:val="24"/>
            <w:szCs w:val="24"/>
          </w:rPr>
          <w:delText xml:space="preserve">ation </w:delText>
        </w:r>
      </w:del>
      <w:ins w:id="1054" w:author="david goldhar" w:date="2019-02-28T13:48:00Z">
        <w:r w:rsidR="00E07345">
          <w:rPr>
            <w:rFonts w:cstheme="minorHAnsi"/>
            <w:sz w:val="24"/>
            <w:szCs w:val="24"/>
            <w:lang w:val="en-US"/>
          </w:rPr>
          <w:t xml:space="preserve"> </w:t>
        </w:r>
      </w:ins>
      <w:r>
        <w:rPr>
          <w:rFonts w:cstheme="minorHAnsi"/>
          <w:sz w:val="24"/>
          <w:szCs w:val="24"/>
        </w:rPr>
        <w:t xml:space="preserve">leads to </w:t>
      </w:r>
      <w:del w:id="1055" w:author="david goldhar" w:date="2019-02-28T13:48:00Z">
        <w:r w:rsidDel="00D96EB5">
          <w:rPr>
            <w:rFonts w:cstheme="minorHAnsi"/>
            <w:sz w:val="24"/>
            <w:szCs w:val="24"/>
          </w:rPr>
          <w:delText xml:space="preserve">a </w:delText>
        </w:r>
      </w:del>
      <w:r>
        <w:rPr>
          <w:rFonts w:cstheme="minorHAnsi"/>
          <w:sz w:val="24"/>
          <w:szCs w:val="24"/>
        </w:rPr>
        <w:t xml:space="preserve">maximum efficiency of the </w:t>
      </w:r>
      <w:del w:id="1056" w:author="david goldhar" w:date="2019-02-28T13:48:00Z">
        <w:r w:rsidDel="00D96EB5">
          <w:rPr>
            <w:rFonts w:cstheme="minorHAnsi"/>
            <w:sz w:val="24"/>
            <w:szCs w:val="24"/>
          </w:rPr>
          <w:delText xml:space="preserve">plant’s </w:delText>
        </w:r>
      </w:del>
      <w:r>
        <w:rPr>
          <w:rFonts w:cstheme="minorHAnsi"/>
          <w:sz w:val="24"/>
          <w:szCs w:val="24"/>
        </w:rPr>
        <w:t xml:space="preserve">cyber security resources </w:t>
      </w:r>
      <w:ins w:id="1057" w:author="david goldhar" w:date="2019-02-28T13:48:00Z">
        <w:r w:rsidR="00D96EB5">
          <w:rPr>
            <w:rFonts w:cstheme="minorHAnsi"/>
            <w:sz w:val="24"/>
            <w:szCs w:val="24"/>
            <w:lang w:val="en-US"/>
          </w:rPr>
          <w:t xml:space="preserve">of the </w:t>
        </w:r>
        <w:r w:rsidR="00D96EB5">
          <w:rPr>
            <w:rFonts w:cstheme="minorHAnsi"/>
            <w:sz w:val="24"/>
            <w:szCs w:val="24"/>
          </w:rPr>
          <w:t>plant</w:t>
        </w:r>
        <w:commentRangeStart w:id="1058"/>
        <w:r w:rsidR="00D96EB5">
          <w:rPr>
            <w:rFonts w:cstheme="minorHAnsi"/>
            <w:sz w:val="24"/>
            <w:szCs w:val="24"/>
            <w:lang w:val="en-US"/>
          </w:rPr>
          <w:t xml:space="preserve">, </w:t>
        </w:r>
      </w:ins>
      <w:r>
        <w:rPr>
          <w:rFonts w:cstheme="minorHAnsi"/>
          <w:sz w:val="24"/>
          <w:szCs w:val="24"/>
        </w:rPr>
        <w:t>by mitigating the highest prioritized risks.</w:t>
      </w:r>
      <w:commentRangeEnd w:id="1058"/>
      <w:r w:rsidR="00D96EB5">
        <w:rPr>
          <w:rStyle w:val="CommentReference"/>
        </w:rPr>
        <w:commentReference w:id="1058"/>
      </w:r>
    </w:p>
    <w:p w14:paraId="2F453CE6" w14:textId="38DB5016" w:rsidR="00CA30DE" w:rsidRPr="00C5160C" w:rsidRDefault="00D96EB5" w:rsidP="00CA30DE">
      <w:pPr>
        <w:rPr>
          <w:rFonts w:cstheme="minorHAnsi"/>
          <w:sz w:val="24"/>
          <w:szCs w:val="24"/>
        </w:rPr>
      </w:pPr>
      <w:ins w:id="1059" w:author="david goldhar" w:date="2019-02-28T13:51:00Z">
        <w:r>
          <w:rPr>
            <w:rFonts w:cstheme="minorHAnsi"/>
            <w:sz w:val="24"/>
            <w:szCs w:val="24"/>
            <w:lang w:val="en-US"/>
          </w:rPr>
          <w:t xml:space="preserve">Reviewing </w:t>
        </w:r>
      </w:ins>
      <w:del w:id="1060" w:author="david goldhar" w:date="2019-02-28T13:51:00Z">
        <w:r w:rsidR="00CA30DE" w:rsidRPr="00C5160C" w:rsidDel="00D96EB5">
          <w:rPr>
            <w:rFonts w:cstheme="minorHAnsi"/>
            <w:sz w:val="24"/>
            <w:szCs w:val="24"/>
          </w:rPr>
          <w:delText xml:space="preserve">When addressing the </w:delText>
        </w:r>
      </w:del>
      <w:r w:rsidR="00CA30DE" w:rsidRPr="00C5160C">
        <w:rPr>
          <w:rFonts w:cstheme="minorHAnsi"/>
          <w:sz w:val="24"/>
          <w:szCs w:val="24"/>
        </w:rPr>
        <w:t xml:space="preserve">most </w:t>
      </w:r>
      <w:del w:id="1061" w:author="david goldhar" w:date="2019-02-28T13:51:00Z">
        <w:r w:rsidR="00CA30DE" w:rsidRPr="00C5160C" w:rsidDel="00D96EB5">
          <w:rPr>
            <w:rFonts w:cstheme="minorHAnsi"/>
            <w:sz w:val="24"/>
            <w:szCs w:val="24"/>
          </w:rPr>
          <w:delText xml:space="preserve">crucial </w:delText>
        </w:r>
      </w:del>
      <w:ins w:id="1062" w:author="david goldhar" w:date="2019-02-28T13:51:00Z">
        <w:r>
          <w:rPr>
            <w:rFonts w:cstheme="minorHAnsi"/>
            <w:sz w:val="24"/>
            <w:szCs w:val="24"/>
            <w:lang w:val="en-US"/>
          </w:rPr>
          <w:t xml:space="preserve">critical </w:t>
        </w:r>
      </w:ins>
      <w:r w:rsidR="00CA30DE" w:rsidRPr="00C5160C">
        <w:rPr>
          <w:rFonts w:cstheme="minorHAnsi"/>
          <w:sz w:val="24"/>
          <w:szCs w:val="24"/>
        </w:rPr>
        <w:t>risk</w:t>
      </w:r>
      <w:ins w:id="1063" w:author="david goldhar" w:date="2019-02-28T13:51:00Z">
        <w:r>
          <w:rPr>
            <w:rFonts w:cstheme="minorHAnsi"/>
            <w:sz w:val="24"/>
            <w:szCs w:val="24"/>
            <w:lang w:val="en-US"/>
          </w:rPr>
          <w:t>s</w:t>
        </w:r>
      </w:ins>
      <w:r w:rsidR="00CA30DE" w:rsidRPr="00C5160C">
        <w:rPr>
          <w:rFonts w:cstheme="minorHAnsi"/>
          <w:sz w:val="24"/>
          <w:szCs w:val="24"/>
        </w:rPr>
        <w:t xml:space="preserve"> observed</w:t>
      </w:r>
      <w:r w:rsidR="00CA30DE">
        <w:rPr>
          <w:rFonts w:cstheme="minorHAnsi"/>
          <w:sz w:val="24"/>
          <w:szCs w:val="24"/>
        </w:rPr>
        <w:t xml:space="preserve"> in the previous section</w:t>
      </w:r>
      <w:r w:rsidR="00CA30DE" w:rsidRPr="00C5160C">
        <w:rPr>
          <w:rFonts w:cstheme="minorHAnsi"/>
          <w:sz w:val="24"/>
          <w:szCs w:val="24"/>
        </w:rPr>
        <w:t xml:space="preserve">, </w:t>
      </w:r>
      <w:ins w:id="1064" w:author="david goldhar" w:date="2019-02-28T13:51:00Z">
        <w:r>
          <w:rPr>
            <w:rFonts w:cstheme="minorHAnsi"/>
            <w:sz w:val="24"/>
            <w:szCs w:val="24"/>
            <w:lang w:val="en-US"/>
          </w:rPr>
          <w:t>we conclude</w:t>
        </w:r>
      </w:ins>
      <w:ins w:id="1065" w:author="david goldhar" w:date="2019-02-28T13:52:00Z">
        <w:r>
          <w:rPr>
            <w:rFonts w:cstheme="minorHAnsi"/>
            <w:sz w:val="24"/>
            <w:szCs w:val="24"/>
            <w:lang w:val="en-US"/>
          </w:rPr>
          <w:t xml:space="preserve"> that </w:t>
        </w:r>
      </w:ins>
      <w:r w:rsidR="00CA30DE" w:rsidRPr="00C5160C">
        <w:rPr>
          <w:rFonts w:cstheme="minorHAnsi"/>
          <w:sz w:val="24"/>
          <w:szCs w:val="24"/>
        </w:rPr>
        <w:t xml:space="preserve">the first mandatory requirement </w:t>
      </w:r>
      <w:del w:id="1066" w:author="david goldhar" w:date="2019-02-28T13:50:00Z">
        <w:r w:rsidR="00CA30DE" w:rsidRPr="00C5160C" w:rsidDel="00D96EB5">
          <w:rPr>
            <w:rFonts w:cstheme="minorHAnsi"/>
            <w:sz w:val="24"/>
            <w:szCs w:val="24"/>
          </w:rPr>
          <w:delText xml:space="preserve">advocates </w:delText>
        </w:r>
      </w:del>
      <w:ins w:id="1067" w:author="david goldhar" w:date="2019-02-28T13:50:00Z">
        <w:r>
          <w:rPr>
            <w:rFonts w:cstheme="minorHAnsi"/>
            <w:sz w:val="24"/>
            <w:szCs w:val="24"/>
            <w:lang w:val="en-US"/>
          </w:rPr>
          <w:t xml:space="preserve">is </w:t>
        </w:r>
      </w:ins>
      <w:r w:rsidR="00CA30DE" w:rsidRPr="00C5160C">
        <w:rPr>
          <w:rFonts w:cstheme="minorHAnsi"/>
          <w:sz w:val="24"/>
          <w:szCs w:val="24"/>
        </w:rPr>
        <w:t xml:space="preserve">strong segmentation between </w:t>
      </w:r>
      <w:ins w:id="1068" w:author="david goldhar" w:date="2019-02-28T13:50:00Z">
        <w:r>
          <w:rPr>
            <w:rFonts w:cstheme="minorHAnsi"/>
            <w:sz w:val="24"/>
            <w:szCs w:val="24"/>
            <w:lang w:val="en-US"/>
          </w:rPr>
          <w:t xml:space="preserve">the </w:t>
        </w:r>
      </w:ins>
      <w:r w:rsidR="00CA30DE" w:rsidRPr="00C5160C">
        <w:rPr>
          <w:rFonts w:cstheme="minorHAnsi"/>
          <w:sz w:val="24"/>
          <w:szCs w:val="24"/>
        </w:rPr>
        <w:t xml:space="preserve">hall networks and the </w:t>
      </w:r>
      <w:ins w:id="1069" w:author="david goldhar" w:date="2019-02-28T13:50:00Z">
        <w:r>
          <w:rPr>
            <w:rFonts w:cstheme="minorHAnsi"/>
            <w:sz w:val="24"/>
            <w:szCs w:val="24"/>
            <w:lang w:val="en-US"/>
          </w:rPr>
          <w:t>other ne</w:t>
        </w:r>
      </w:ins>
      <w:ins w:id="1070" w:author="david goldhar" w:date="2019-02-28T13:51:00Z">
        <w:r>
          <w:rPr>
            <w:rFonts w:cstheme="minorHAnsi"/>
            <w:sz w:val="24"/>
            <w:szCs w:val="24"/>
            <w:lang w:val="en-US"/>
          </w:rPr>
          <w:t xml:space="preserve">tworks in </w:t>
        </w:r>
      </w:ins>
      <w:del w:id="1071" w:author="david goldhar" w:date="2019-02-28T13:51:00Z">
        <w:r w:rsidR="00CA30DE" w:rsidRPr="00C5160C" w:rsidDel="00D96EB5">
          <w:rPr>
            <w:rFonts w:cstheme="minorHAnsi"/>
            <w:sz w:val="24"/>
            <w:szCs w:val="24"/>
          </w:rPr>
          <w:delText xml:space="preserve">rest of </w:delText>
        </w:r>
      </w:del>
      <w:r w:rsidR="00CA30DE" w:rsidRPr="00C5160C">
        <w:rPr>
          <w:rFonts w:cstheme="minorHAnsi"/>
          <w:sz w:val="24"/>
          <w:szCs w:val="24"/>
        </w:rPr>
        <w:t>the plant</w:t>
      </w:r>
      <w:del w:id="1072" w:author="david goldhar" w:date="2019-02-28T13:51:00Z">
        <w:r w:rsidR="00CA30DE" w:rsidRPr="00C5160C" w:rsidDel="00D96EB5">
          <w:rPr>
            <w:rFonts w:cstheme="minorHAnsi"/>
            <w:sz w:val="24"/>
            <w:szCs w:val="24"/>
          </w:rPr>
          <w:delText>’s networks</w:delText>
        </w:r>
      </w:del>
      <w:r w:rsidR="00CA30DE" w:rsidRPr="00C5160C">
        <w:rPr>
          <w:rFonts w:cstheme="minorHAnsi"/>
          <w:sz w:val="24"/>
          <w:szCs w:val="24"/>
        </w:rPr>
        <w:t xml:space="preserve">. Thorough knowledge of communication (protocol and port) must be </w:t>
      </w:r>
      <w:r w:rsidR="00CA30DE" w:rsidRPr="00C5160C">
        <w:rPr>
          <w:rFonts w:cstheme="minorHAnsi"/>
          <w:sz w:val="24"/>
          <w:szCs w:val="24"/>
        </w:rPr>
        <w:lastRenderedPageBreak/>
        <w:t>acquired and properly configured. Traffic should be encrypted (at least in the non-hall networks) as a protection against fraud and impersonation</w:t>
      </w:r>
      <w:ins w:id="1073" w:author="david goldhar" w:date="2019-02-28T13:52:00Z">
        <w:r>
          <w:rPr>
            <w:rFonts w:cstheme="minorHAnsi"/>
            <w:sz w:val="24"/>
            <w:szCs w:val="24"/>
            <w:lang w:val="en-US"/>
          </w:rPr>
          <w:t>,</w:t>
        </w:r>
      </w:ins>
      <w:r w:rsidR="00CA30DE" w:rsidRPr="00C5160C">
        <w:rPr>
          <w:rFonts w:cstheme="minorHAnsi"/>
          <w:sz w:val="24"/>
          <w:szCs w:val="24"/>
        </w:rPr>
        <w:t xml:space="preserve"> and validated by the firewall. Strong authentication is also advisable as a countermeasure against the two types of attacks mentioned.</w:t>
      </w:r>
    </w:p>
    <w:p w14:paraId="0E3E1DB2" w14:textId="1AA016A7" w:rsidR="00CA30DE" w:rsidDel="00F0050C" w:rsidRDefault="00CA30DE">
      <w:pPr>
        <w:rPr>
          <w:del w:id="1074" w:author="david goldhar" w:date="2019-02-28T14:13:00Z"/>
          <w:rFonts w:cstheme="minorHAnsi"/>
          <w:sz w:val="24"/>
          <w:szCs w:val="24"/>
        </w:rPr>
      </w:pPr>
      <w:r w:rsidRPr="00C5160C">
        <w:rPr>
          <w:rFonts w:cstheme="minorHAnsi"/>
          <w:sz w:val="24"/>
          <w:szCs w:val="24"/>
        </w:rPr>
        <w:t xml:space="preserve">The </w:t>
      </w:r>
      <w:commentRangeStart w:id="1075"/>
      <w:r w:rsidRPr="00C5160C">
        <w:rPr>
          <w:rFonts w:cstheme="minorHAnsi"/>
          <w:sz w:val="24"/>
          <w:szCs w:val="24"/>
        </w:rPr>
        <w:t xml:space="preserve">second </w:t>
      </w:r>
      <w:r>
        <w:rPr>
          <w:rFonts w:cstheme="minorHAnsi"/>
          <w:sz w:val="24"/>
          <w:szCs w:val="24"/>
        </w:rPr>
        <w:t xml:space="preserve">principal </w:t>
      </w:r>
      <w:commentRangeEnd w:id="1075"/>
      <w:r w:rsidR="00D622B1">
        <w:rPr>
          <w:rStyle w:val="CommentReference"/>
          <w:rtl/>
        </w:rPr>
        <w:commentReference w:id="1075"/>
      </w:r>
      <w:r>
        <w:rPr>
          <w:rFonts w:cstheme="minorHAnsi"/>
          <w:sz w:val="24"/>
          <w:szCs w:val="24"/>
        </w:rPr>
        <w:t xml:space="preserve">suggests </w:t>
      </w:r>
      <w:ins w:id="1076" w:author="david goldhar" w:date="2019-02-28T14:04:00Z">
        <w:r w:rsidR="00D622B1">
          <w:rPr>
            <w:rFonts w:cstheme="minorHAnsi"/>
            <w:sz w:val="24"/>
            <w:szCs w:val="24"/>
            <w:lang w:val="en-US"/>
          </w:rPr>
          <w:t xml:space="preserve">as </w:t>
        </w:r>
      </w:ins>
      <w:r>
        <w:rPr>
          <w:rFonts w:cstheme="minorHAnsi"/>
          <w:sz w:val="24"/>
          <w:szCs w:val="24"/>
        </w:rPr>
        <w:t>an initial implementation</w:t>
      </w:r>
      <w:ins w:id="1077" w:author="david goldhar" w:date="2019-02-28T14:04:00Z">
        <w:r w:rsidR="00D622B1">
          <w:rPr>
            <w:rFonts w:cstheme="minorHAnsi"/>
            <w:sz w:val="24"/>
            <w:szCs w:val="24"/>
            <w:lang w:val="en-US"/>
          </w:rPr>
          <w:t xml:space="preserve">, using </w:t>
        </w:r>
      </w:ins>
      <w:del w:id="1078" w:author="david goldhar" w:date="2019-02-28T14:04:00Z">
        <w:r w:rsidDel="00D622B1">
          <w:rPr>
            <w:rFonts w:cstheme="minorHAnsi"/>
            <w:sz w:val="24"/>
            <w:szCs w:val="24"/>
          </w:rPr>
          <w:delText xml:space="preserve"> of </w:delText>
        </w:r>
      </w:del>
      <w:r>
        <w:rPr>
          <w:rFonts w:cstheme="minorHAnsi"/>
          <w:sz w:val="24"/>
          <w:szCs w:val="24"/>
        </w:rPr>
        <w:t>traffic monitoring mode</w:t>
      </w:r>
      <w:ins w:id="1079" w:author="david goldhar" w:date="2019-02-28T14:01:00Z">
        <w:r w:rsidR="0046683D">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w:t>
      </w:r>
      <w:proofErr w:type="gramStart"/>
      <w:r w:rsidRPr="00C5160C">
        <w:rPr>
          <w:rFonts w:cstheme="minorHAnsi"/>
          <w:sz w:val="24"/>
          <w:szCs w:val="24"/>
        </w:rPr>
        <w:t>mentioned</w:t>
      </w:r>
      <w:proofErr w:type="gramEnd"/>
      <w:r w:rsidRPr="00C5160C">
        <w:rPr>
          <w:rFonts w:cstheme="minorHAnsi"/>
          <w:sz w:val="24"/>
          <w:szCs w:val="24"/>
        </w:rPr>
        <w:t xml:space="preserve"> </w:t>
      </w:r>
      <w:del w:id="1080" w:author="david goldhar" w:date="2019-02-28T14:04:00Z">
        <w:r w:rsidRPr="00C5160C" w:rsidDel="00D622B1">
          <w:rPr>
            <w:rFonts w:cstheme="minorHAnsi"/>
            <w:sz w:val="24"/>
            <w:szCs w:val="24"/>
          </w:rPr>
          <w:delText>earlier</w:delText>
        </w:r>
      </w:del>
      <w:ins w:id="1081" w:author="david goldhar" w:date="2019-02-28T14:04:00Z">
        <w:r w:rsidR="00D622B1">
          <w:rPr>
            <w:rFonts w:cstheme="minorHAnsi"/>
            <w:sz w:val="24"/>
            <w:szCs w:val="24"/>
            <w:lang w:val="en-US"/>
          </w:rPr>
          <w:t>above</w:t>
        </w:r>
      </w:ins>
      <w:r w:rsidRPr="00C5160C">
        <w:rPr>
          <w:rFonts w:cstheme="minorHAnsi"/>
          <w:sz w:val="24"/>
          <w:szCs w:val="24"/>
        </w:rPr>
        <w:t xml:space="preserve">, blocking anomalous yet legitimate traffic within the shop floor could have </w:t>
      </w:r>
      <w:del w:id="1082" w:author="david goldhar" w:date="2019-02-28T14:05:00Z">
        <w:r w:rsidRPr="00C5160C" w:rsidDel="00D622B1">
          <w:rPr>
            <w:rFonts w:cstheme="minorHAnsi"/>
            <w:sz w:val="24"/>
            <w:szCs w:val="24"/>
          </w:rPr>
          <w:delText xml:space="preserve">dire </w:delText>
        </w:r>
      </w:del>
      <w:ins w:id="1083" w:author="david goldhar" w:date="2019-02-28T14:05:00Z">
        <w:r w:rsidR="00D622B1">
          <w:rPr>
            <w:rFonts w:cstheme="minorHAnsi"/>
            <w:sz w:val="24"/>
            <w:szCs w:val="24"/>
            <w:lang w:val="en-US"/>
          </w:rPr>
          <w:t xml:space="preserve">unintended </w:t>
        </w:r>
      </w:ins>
      <w:r w:rsidRPr="00C5160C">
        <w:rPr>
          <w:rFonts w:cstheme="minorHAnsi"/>
          <w:sz w:val="24"/>
          <w:szCs w:val="24"/>
        </w:rPr>
        <w:t xml:space="preserve">consequences as </w:t>
      </w:r>
      <w:ins w:id="1084" w:author="david goldhar" w:date="2019-02-28T14:12:00Z">
        <w:r w:rsidR="00F0050C">
          <w:rPr>
            <w:rFonts w:cstheme="minorHAnsi"/>
            <w:sz w:val="24"/>
            <w:szCs w:val="24"/>
            <w:lang w:val="en-US"/>
          </w:rPr>
          <w:t xml:space="preserve">severe </w:t>
        </w:r>
      </w:ins>
      <w:del w:id="1085" w:author="david goldhar" w:date="2019-02-28T14:12:00Z">
        <w:r w:rsidRPr="00C5160C" w:rsidDel="00F0050C">
          <w:rPr>
            <w:rFonts w:cstheme="minorHAnsi"/>
            <w:sz w:val="24"/>
            <w:szCs w:val="24"/>
          </w:rPr>
          <w:delText xml:space="preserve">much </w:delText>
        </w:r>
      </w:del>
      <w:r w:rsidRPr="00C5160C">
        <w:rPr>
          <w:rFonts w:cstheme="minorHAnsi"/>
          <w:sz w:val="24"/>
          <w:szCs w:val="24"/>
        </w:rPr>
        <w:t>as allowing non-legitimate traffic</w:t>
      </w:r>
      <w:r>
        <w:rPr>
          <w:rFonts w:cstheme="minorHAnsi"/>
          <w:sz w:val="24"/>
          <w:szCs w:val="24"/>
        </w:rPr>
        <w:t xml:space="preserve">. The right process is </w:t>
      </w:r>
      <w:ins w:id="1086" w:author="david goldhar" w:date="2019-02-28T14:12:00Z">
        <w:r w:rsidR="00F0050C">
          <w:rPr>
            <w:rFonts w:cstheme="minorHAnsi"/>
            <w:sz w:val="24"/>
            <w:szCs w:val="24"/>
            <w:lang w:val="en-US"/>
          </w:rPr>
          <w:t xml:space="preserve">to </w:t>
        </w:r>
      </w:ins>
      <w:r>
        <w:rPr>
          <w:rFonts w:cstheme="minorHAnsi"/>
          <w:sz w:val="24"/>
          <w:szCs w:val="24"/>
        </w:rPr>
        <w:t>b</w:t>
      </w:r>
      <w:r w:rsidRPr="00C5160C">
        <w:rPr>
          <w:rFonts w:cstheme="minorHAnsi"/>
          <w:sz w:val="24"/>
          <w:szCs w:val="24"/>
        </w:rPr>
        <w:t>uild</w:t>
      </w:r>
      <w:del w:id="1087" w:author="david goldhar" w:date="2019-02-28T14:12:00Z">
        <w:r w:rsidRPr="00C5160C" w:rsidDel="00F0050C">
          <w:rPr>
            <w:rFonts w:cstheme="minorHAnsi"/>
            <w:sz w:val="24"/>
            <w:szCs w:val="24"/>
          </w:rPr>
          <w:delText>ing</w:delText>
        </w:r>
      </w:del>
      <w:r w:rsidRPr="00C5160C">
        <w:rPr>
          <w:rFonts w:cstheme="minorHAnsi"/>
          <w:sz w:val="24"/>
          <w:szCs w:val="24"/>
        </w:rPr>
        <w:t xml:space="preserve"> confidence and trust with the gateway</w:t>
      </w:r>
      <w:del w:id="1088" w:author="david goldhar" w:date="2019-02-28T14:12:00Z">
        <w:r w:rsidDel="00F0050C">
          <w:rPr>
            <w:rFonts w:cstheme="minorHAnsi"/>
            <w:sz w:val="24"/>
            <w:szCs w:val="24"/>
          </w:rPr>
          <w:delText>’s</w:delText>
        </w:r>
      </w:del>
      <w:r>
        <w:rPr>
          <w:rFonts w:cstheme="minorHAnsi"/>
          <w:sz w:val="24"/>
          <w:szCs w:val="24"/>
        </w:rPr>
        <w:t xml:space="preserve"> rules</w:t>
      </w:r>
      <w:r w:rsidRPr="00C5160C">
        <w:rPr>
          <w:rFonts w:cstheme="minorHAnsi"/>
          <w:sz w:val="24"/>
          <w:szCs w:val="24"/>
        </w:rPr>
        <w:t xml:space="preserve"> in detection mode</w:t>
      </w:r>
      <w:ins w:id="1089" w:author="david goldhar" w:date="2019-02-28T14:12:00Z">
        <w:r w:rsidR="00F0050C">
          <w:rPr>
            <w:rFonts w:cstheme="minorHAnsi"/>
            <w:sz w:val="24"/>
            <w:szCs w:val="24"/>
            <w:lang w:val="en-US"/>
          </w:rPr>
          <w:t xml:space="preserve">, </w:t>
        </w:r>
      </w:ins>
      <w:del w:id="1090" w:author="david goldhar" w:date="2019-02-28T14:12:00Z">
        <w:r w:rsidRPr="00C5160C" w:rsidDel="00F0050C">
          <w:rPr>
            <w:rFonts w:cstheme="minorHAnsi"/>
            <w:sz w:val="24"/>
            <w:szCs w:val="24"/>
          </w:rPr>
          <w:delText xml:space="preserve"> </w:delText>
        </w:r>
      </w:del>
      <w:r w:rsidRPr="00C5160C">
        <w:rPr>
          <w:rFonts w:cstheme="minorHAnsi"/>
          <w:sz w:val="24"/>
          <w:szCs w:val="24"/>
        </w:rPr>
        <w:t xml:space="preserve">and </w:t>
      </w:r>
      <w:del w:id="1091" w:author="david goldhar" w:date="2019-02-28T14:12:00Z">
        <w:r w:rsidDel="00F0050C">
          <w:rPr>
            <w:rFonts w:cstheme="minorHAnsi"/>
            <w:sz w:val="24"/>
            <w:szCs w:val="24"/>
          </w:rPr>
          <w:delText xml:space="preserve">later </w:delText>
        </w:r>
      </w:del>
      <w:r w:rsidRPr="00C5160C">
        <w:rPr>
          <w:rFonts w:cstheme="minorHAnsi"/>
          <w:sz w:val="24"/>
          <w:szCs w:val="24"/>
        </w:rPr>
        <w:t>switch</w:t>
      </w:r>
      <w:del w:id="1092" w:author="david goldhar" w:date="2019-02-28T14:12:00Z">
        <w:r w:rsidDel="00F0050C">
          <w:rPr>
            <w:rFonts w:cstheme="minorHAnsi"/>
            <w:sz w:val="24"/>
            <w:szCs w:val="24"/>
          </w:rPr>
          <w:delText>ing</w:delText>
        </w:r>
      </w:del>
      <w:r w:rsidRPr="00C5160C">
        <w:rPr>
          <w:rFonts w:cstheme="minorHAnsi"/>
          <w:sz w:val="24"/>
          <w:szCs w:val="24"/>
        </w:rPr>
        <w:t xml:space="preserve"> to prevention policy only after </w:t>
      </w:r>
      <w:del w:id="1093" w:author="david goldhar" w:date="2019-02-28T14:12:00Z">
        <w:r w:rsidRPr="00C5160C" w:rsidDel="00F0050C">
          <w:rPr>
            <w:rFonts w:cstheme="minorHAnsi"/>
            <w:sz w:val="24"/>
            <w:szCs w:val="24"/>
          </w:rPr>
          <w:delText xml:space="preserve">a </w:delText>
        </w:r>
      </w:del>
      <w:del w:id="1094" w:author="david goldhar" w:date="2019-02-28T14:13:00Z">
        <w:r w:rsidRPr="00C5160C" w:rsidDel="00F0050C">
          <w:rPr>
            <w:rFonts w:cstheme="minorHAnsi"/>
            <w:sz w:val="24"/>
            <w:szCs w:val="24"/>
          </w:rPr>
          <w:delText xml:space="preserve">achieving </w:delText>
        </w:r>
      </w:del>
      <w:ins w:id="1095" w:author="david goldhar" w:date="2019-02-28T14:13:00Z">
        <w:r w:rsidR="00F0050C">
          <w:rPr>
            <w:rFonts w:cstheme="minorHAnsi"/>
            <w:sz w:val="24"/>
            <w:szCs w:val="24"/>
            <w:lang w:val="en-US"/>
          </w:rPr>
          <w:t xml:space="preserve">reaching </w:t>
        </w:r>
      </w:ins>
      <w:r w:rsidRPr="00C5160C">
        <w:rPr>
          <w:rFonts w:cstheme="minorHAnsi"/>
          <w:sz w:val="24"/>
          <w:szCs w:val="24"/>
        </w:rPr>
        <w:t xml:space="preserve">an acceptable maturity </w:t>
      </w:r>
      <w:del w:id="1096" w:author="david goldhar" w:date="2019-02-28T14:13:00Z">
        <w:r w:rsidRPr="00C5160C" w:rsidDel="00F0050C">
          <w:rPr>
            <w:rFonts w:cstheme="minorHAnsi"/>
            <w:sz w:val="24"/>
            <w:szCs w:val="24"/>
          </w:rPr>
          <w:delText xml:space="preserve">for </w:delText>
        </w:r>
      </w:del>
      <w:ins w:id="1097" w:author="david goldhar" w:date="2019-02-28T14:13:00Z">
        <w:r w:rsidR="00F0050C">
          <w:rPr>
            <w:rFonts w:cstheme="minorHAnsi"/>
            <w:sz w:val="24"/>
            <w:szCs w:val="24"/>
            <w:lang w:val="en-US"/>
          </w:rPr>
          <w:t xml:space="preserve">in </w:t>
        </w:r>
      </w:ins>
      <w:del w:id="1098" w:author="david goldhar" w:date="2019-02-28T14:13:00Z">
        <w:r w:rsidRPr="00C5160C" w:rsidDel="00F0050C">
          <w:rPr>
            <w:rFonts w:cstheme="minorHAnsi"/>
            <w:sz w:val="24"/>
            <w:szCs w:val="24"/>
          </w:rPr>
          <w:delText xml:space="preserve">the </w:delText>
        </w:r>
      </w:del>
      <w:r w:rsidRPr="00C5160C">
        <w:rPr>
          <w:rFonts w:cstheme="minorHAnsi"/>
          <w:sz w:val="24"/>
          <w:szCs w:val="24"/>
        </w:rPr>
        <w:t xml:space="preserve">gateway operation and traffic policy. </w:t>
      </w:r>
    </w:p>
    <w:p w14:paraId="0005FCDA" w14:textId="77777777" w:rsidR="00CA30DE" w:rsidRPr="00C5160C" w:rsidRDefault="00CA30DE">
      <w:pPr>
        <w:rPr>
          <w:rFonts w:cstheme="minorHAnsi"/>
          <w:sz w:val="24"/>
          <w:szCs w:val="24"/>
        </w:rPr>
      </w:pPr>
    </w:p>
    <w:p w14:paraId="00C1D9BE" w14:textId="64C1846A" w:rsidR="00CA30DE" w:rsidRPr="00C5160C" w:rsidRDefault="00CA30DE" w:rsidP="00CA30DE">
      <w:pPr>
        <w:rPr>
          <w:rFonts w:cstheme="minorHAnsi"/>
          <w:sz w:val="24"/>
          <w:szCs w:val="24"/>
        </w:rPr>
      </w:pPr>
      <w:r w:rsidRPr="00C5160C">
        <w:rPr>
          <w:rFonts w:cstheme="minorHAnsi"/>
          <w:sz w:val="24"/>
          <w:szCs w:val="24"/>
        </w:rPr>
        <w:t xml:space="preserve">The advantages of </w:t>
      </w:r>
      <w:ins w:id="1099" w:author="david goldhar" w:date="2019-02-28T14:13:00Z">
        <w:r w:rsidR="00F0050C">
          <w:rPr>
            <w:rFonts w:cstheme="minorHAnsi"/>
            <w:sz w:val="24"/>
            <w:szCs w:val="24"/>
            <w:lang w:val="en-US"/>
          </w:rPr>
          <w:t xml:space="preserve">the </w:t>
        </w:r>
      </w:ins>
      <w:commentRangeStart w:id="1100"/>
      <w:r w:rsidRPr="00C5160C">
        <w:rPr>
          <w:rFonts w:cstheme="minorHAnsi"/>
          <w:sz w:val="24"/>
          <w:szCs w:val="24"/>
        </w:rPr>
        <w:t xml:space="preserve">detection architecture </w:t>
      </w:r>
      <w:commentRangeEnd w:id="1100"/>
      <w:r w:rsidR="00F0050C">
        <w:rPr>
          <w:rStyle w:val="CommentReference"/>
        </w:rPr>
        <w:commentReference w:id="1100"/>
      </w:r>
      <w:r w:rsidRPr="00C5160C">
        <w:rPr>
          <w:rFonts w:cstheme="minorHAnsi"/>
          <w:sz w:val="24"/>
          <w:szCs w:val="24"/>
        </w:rPr>
        <w:t>are:</w:t>
      </w:r>
    </w:p>
    <w:p w14:paraId="27CAF763" w14:textId="0F6E29C4" w:rsidR="00CA30DE" w:rsidRPr="00C5160C" w:rsidRDefault="00CA30DE" w:rsidP="00CA30DE">
      <w:pPr>
        <w:ind w:firstLine="720"/>
        <w:rPr>
          <w:rFonts w:cstheme="minorHAnsi"/>
          <w:sz w:val="24"/>
          <w:szCs w:val="24"/>
        </w:rPr>
      </w:pPr>
      <w:r w:rsidRPr="00C5160C">
        <w:rPr>
          <w:rFonts w:cstheme="minorHAnsi"/>
          <w:sz w:val="24"/>
          <w:szCs w:val="24"/>
        </w:rPr>
        <w:t>1.</w:t>
      </w:r>
      <w:del w:id="1101" w:author="david goldhar" w:date="2019-02-28T14:24:00Z">
        <w:r w:rsidRPr="00C5160C" w:rsidDel="00DE5305">
          <w:rPr>
            <w:rFonts w:cstheme="minorHAnsi"/>
            <w:sz w:val="24"/>
            <w:szCs w:val="24"/>
          </w:rPr>
          <w:delText xml:space="preserve"> </w:delText>
        </w:r>
      </w:del>
      <w:ins w:id="1102" w:author="david goldhar" w:date="2019-02-28T14:16:00Z">
        <w:r w:rsidR="00F0050C">
          <w:rPr>
            <w:rFonts w:cstheme="minorHAnsi"/>
            <w:sz w:val="24"/>
            <w:szCs w:val="24"/>
            <w:lang w:val="en-US"/>
          </w:rPr>
          <w:t xml:space="preserve">it </w:t>
        </w:r>
      </w:ins>
      <w:ins w:id="1103" w:author="david goldhar" w:date="2019-02-28T14:14:00Z">
        <w:r w:rsidR="00F0050C">
          <w:rPr>
            <w:rFonts w:cstheme="minorHAnsi"/>
            <w:sz w:val="24"/>
            <w:szCs w:val="24"/>
            <w:lang w:val="en-US"/>
          </w:rPr>
          <w:t>do</w:t>
        </w:r>
      </w:ins>
      <w:ins w:id="1104" w:author="david goldhar" w:date="2019-02-28T14:16:00Z">
        <w:r w:rsidR="00F0050C">
          <w:rPr>
            <w:rFonts w:cstheme="minorHAnsi"/>
            <w:sz w:val="24"/>
            <w:szCs w:val="24"/>
            <w:lang w:val="en-US"/>
          </w:rPr>
          <w:t>esn</w:t>
        </w:r>
      </w:ins>
      <w:ins w:id="1105" w:author="david goldhar" w:date="2019-02-28T14:14:00Z">
        <w:r w:rsidR="00F0050C">
          <w:rPr>
            <w:rFonts w:cstheme="minorHAnsi"/>
            <w:sz w:val="24"/>
            <w:szCs w:val="24"/>
            <w:lang w:val="en-US"/>
          </w:rPr>
          <w:t xml:space="preserve">’t </w:t>
        </w:r>
      </w:ins>
      <w:del w:id="1106" w:author="david goldhar" w:date="2019-02-28T14:14:00Z">
        <w:r w:rsidRPr="00C5160C" w:rsidDel="00F0050C">
          <w:rPr>
            <w:rFonts w:cstheme="minorHAnsi"/>
            <w:sz w:val="24"/>
            <w:szCs w:val="24"/>
          </w:rPr>
          <w:delText xml:space="preserve">No </w:delText>
        </w:r>
      </w:del>
      <w:r w:rsidRPr="00C5160C">
        <w:rPr>
          <w:rFonts w:cstheme="minorHAnsi"/>
          <w:sz w:val="24"/>
          <w:szCs w:val="24"/>
        </w:rPr>
        <w:t>interfere</w:t>
      </w:r>
      <w:del w:id="1107" w:author="david goldhar" w:date="2019-02-28T14:14:00Z">
        <w:r w:rsidRPr="00C5160C" w:rsidDel="00F0050C">
          <w:rPr>
            <w:rFonts w:cstheme="minorHAnsi"/>
            <w:sz w:val="24"/>
            <w:szCs w:val="24"/>
          </w:rPr>
          <w:delText>nce</w:delText>
        </w:r>
      </w:del>
      <w:r w:rsidRPr="00C5160C">
        <w:rPr>
          <w:rFonts w:cstheme="minorHAnsi"/>
          <w:sz w:val="24"/>
          <w:szCs w:val="24"/>
        </w:rPr>
        <w:t xml:space="preserve"> with legitimate traffic of any kind </w:t>
      </w:r>
    </w:p>
    <w:p w14:paraId="30815C4A" w14:textId="4C07CBEF" w:rsidR="00CA30DE" w:rsidRPr="00C5160C" w:rsidRDefault="00CA30DE" w:rsidP="00CA30DE">
      <w:pPr>
        <w:ind w:left="720"/>
        <w:rPr>
          <w:rFonts w:cstheme="minorHAnsi"/>
          <w:sz w:val="24"/>
          <w:szCs w:val="24"/>
        </w:rPr>
      </w:pPr>
      <w:r w:rsidRPr="00C5160C">
        <w:rPr>
          <w:rFonts w:cstheme="minorHAnsi"/>
          <w:sz w:val="24"/>
          <w:szCs w:val="24"/>
        </w:rPr>
        <w:t xml:space="preserve">2. </w:t>
      </w:r>
      <w:ins w:id="1108" w:author="david goldhar" w:date="2019-02-28T14:16:00Z">
        <w:r w:rsidR="00F0050C">
          <w:rPr>
            <w:rFonts w:cstheme="minorHAnsi"/>
            <w:sz w:val="24"/>
            <w:szCs w:val="24"/>
            <w:lang w:val="en-US"/>
          </w:rPr>
          <w:t xml:space="preserve">there is </w:t>
        </w:r>
        <w:r w:rsidR="00F0050C" w:rsidRPr="00C5160C">
          <w:rPr>
            <w:rFonts w:cstheme="minorHAnsi"/>
            <w:sz w:val="24"/>
            <w:szCs w:val="24"/>
          </w:rPr>
          <w:t xml:space="preserve">a high tolerance </w:t>
        </w:r>
        <w:r w:rsidR="00F0050C">
          <w:rPr>
            <w:rFonts w:cstheme="minorHAnsi"/>
            <w:sz w:val="24"/>
            <w:szCs w:val="24"/>
            <w:lang w:val="en-US"/>
          </w:rPr>
          <w:t xml:space="preserve">for the </w:t>
        </w:r>
        <w:r w:rsidR="00F0050C" w:rsidRPr="00C5160C">
          <w:rPr>
            <w:rFonts w:cstheme="minorHAnsi"/>
            <w:sz w:val="24"/>
            <w:szCs w:val="24"/>
          </w:rPr>
          <w:t xml:space="preserve">response time </w:t>
        </w:r>
        <w:r w:rsidR="00F0050C">
          <w:rPr>
            <w:rFonts w:cstheme="minorHAnsi"/>
            <w:sz w:val="24"/>
            <w:szCs w:val="24"/>
            <w:lang w:val="en-US"/>
          </w:rPr>
          <w:t xml:space="preserve">to </w:t>
        </w:r>
      </w:ins>
      <w:ins w:id="1109" w:author="david goldhar" w:date="2019-02-28T14:17:00Z">
        <w:r w:rsidR="00F0050C" w:rsidRPr="00C5160C">
          <w:rPr>
            <w:rFonts w:cstheme="minorHAnsi"/>
            <w:sz w:val="24"/>
            <w:szCs w:val="24"/>
          </w:rPr>
          <w:t xml:space="preserve">resolution </w:t>
        </w:r>
        <w:r w:rsidR="00F0050C">
          <w:rPr>
            <w:rFonts w:cstheme="minorHAnsi"/>
            <w:sz w:val="24"/>
            <w:szCs w:val="24"/>
            <w:lang w:val="en-US"/>
          </w:rPr>
          <w:t xml:space="preserve">for </w:t>
        </w:r>
      </w:ins>
      <w:ins w:id="1110" w:author="david goldhar" w:date="2019-02-28T14:16:00Z">
        <w:r w:rsidR="00F0050C">
          <w:rPr>
            <w:rFonts w:cstheme="minorHAnsi"/>
            <w:sz w:val="24"/>
            <w:szCs w:val="24"/>
            <w:lang w:val="en-US"/>
          </w:rPr>
          <w:t>a</w:t>
        </w:r>
      </w:ins>
      <w:del w:id="1111" w:author="david goldhar" w:date="2019-02-28T14:16:00Z">
        <w:r w:rsidRPr="00C5160C" w:rsidDel="00F0050C">
          <w:rPr>
            <w:rFonts w:cstheme="minorHAnsi"/>
            <w:sz w:val="24"/>
            <w:szCs w:val="24"/>
          </w:rPr>
          <w:delText>A</w:delText>
        </w:r>
      </w:del>
      <w:proofErr w:type="spellStart"/>
      <w:r w:rsidRPr="00C5160C">
        <w:rPr>
          <w:rFonts w:cstheme="minorHAnsi"/>
          <w:sz w:val="24"/>
          <w:szCs w:val="24"/>
        </w:rPr>
        <w:t>lerts</w:t>
      </w:r>
      <w:proofErr w:type="spellEnd"/>
      <w:r w:rsidRPr="00C5160C">
        <w:rPr>
          <w:rFonts w:cstheme="minorHAnsi"/>
          <w:sz w:val="24"/>
          <w:szCs w:val="24"/>
        </w:rPr>
        <w:t xml:space="preserve"> </w:t>
      </w:r>
      <w:ins w:id="1112" w:author="david goldhar" w:date="2019-02-28T14:18:00Z">
        <w:r w:rsidR="00F0050C">
          <w:rPr>
            <w:rFonts w:cstheme="minorHAnsi"/>
            <w:sz w:val="24"/>
            <w:szCs w:val="24"/>
            <w:lang w:val="en-US"/>
          </w:rPr>
          <w:t xml:space="preserve">for </w:t>
        </w:r>
      </w:ins>
      <w:del w:id="1113" w:author="david goldhar" w:date="2019-02-28T14:17:00Z">
        <w:r w:rsidRPr="00C5160C" w:rsidDel="00F0050C">
          <w:rPr>
            <w:rFonts w:cstheme="minorHAnsi"/>
            <w:sz w:val="24"/>
            <w:szCs w:val="24"/>
          </w:rPr>
          <w:delText xml:space="preserve">have </w:delText>
        </w:r>
      </w:del>
      <w:del w:id="1114" w:author="david goldhar" w:date="2019-02-28T14:16:00Z">
        <w:r w:rsidRPr="00C5160C" w:rsidDel="00F0050C">
          <w:rPr>
            <w:rFonts w:cstheme="minorHAnsi"/>
            <w:sz w:val="24"/>
            <w:szCs w:val="24"/>
          </w:rPr>
          <w:delText xml:space="preserve">a high tolerance </w:delText>
        </w:r>
      </w:del>
      <w:del w:id="1115" w:author="david goldhar" w:date="2019-02-28T14:14:00Z">
        <w:r w:rsidRPr="00C5160C" w:rsidDel="00F0050C">
          <w:rPr>
            <w:rFonts w:cstheme="minorHAnsi"/>
            <w:sz w:val="24"/>
            <w:szCs w:val="24"/>
          </w:rPr>
          <w:delText xml:space="preserve">of </w:delText>
        </w:r>
      </w:del>
      <w:del w:id="1116" w:author="david goldhar" w:date="2019-02-28T14:16:00Z">
        <w:r w:rsidRPr="00C5160C" w:rsidDel="00F0050C">
          <w:rPr>
            <w:rFonts w:cstheme="minorHAnsi"/>
            <w:sz w:val="24"/>
            <w:szCs w:val="24"/>
          </w:rPr>
          <w:delText xml:space="preserve">response time </w:delText>
        </w:r>
      </w:del>
      <w:del w:id="1117" w:author="david goldhar" w:date="2019-02-28T14:14:00Z">
        <w:r w:rsidRPr="00C5160C" w:rsidDel="00F0050C">
          <w:rPr>
            <w:rFonts w:cstheme="minorHAnsi"/>
            <w:sz w:val="24"/>
            <w:szCs w:val="24"/>
          </w:rPr>
          <w:delText xml:space="preserve">for </w:delText>
        </w:r>
      </w:del>
      <w:del w:id="1118" w:author="david goldhar" w:date="2019-02-28T14:17:00Z">
        <w:r w:rsidRPr="00C5160C" w:rsidDel="00F0050C">
          <w:rPr>
            <w:rFonts w:cstheme="minorHAnsi"/>
            <w:sz w:val="24"/>
            <w:szCs w:val="24"/>
          </w:rPr>
          <w:delText xml:space="preserve">resolution when </w:delText>
        </w:r>
      </w:del>
      <w:r w:rsidRPr="00C5160C">
        <w:rPr>
          <w:rFonts w:cstheme="minorHAnsi"/>
          <w:sz w:val="24"/>
          <w:szCs w:val="24"/>
        </w:rPr>
        <w:t xml:space="preserve">legitimate traffic </w:t>
      </w:r>
      <w:ins w:id="1119" w:author="david goldhar" w:date="2019-02-28T14:17:00Z">
        <w:r w:rsidR="00F0050C">
          <w:rPr>
            <w:rFonts w:cstheme="minorHAnsi"/>
            <w:sz w:val="24"/>
            <w:szCs w:val="24"/>
            <w:lang w:val="en-US"/>
          </w:rPr>
          <w:t xml:space="preserve">that </w:t>
        </w:r>
      </w:ins>
      <w:r w:rsidRPr="00C5160C">
        <w:rPr>
          <w:rFonts w:cstheme="minorHAnsi"/>
          <w:sz w:val="24"/>
          <w:szCs w:val="24"/>
        </w:rPr>
        <w:t xml:space="preserve">does not correspond </w:t>
      </w:r>
      <w:del w:id="1120" w:author="david goldhar" w:date="2019-02-28T14:18:00Z">
        <w:r w:rsidRPr="00C5160C" w:rsidDel="00F0050C">
          <w:rPr>
            <w:rFonts w:cstheme="minorHAnsi"/>
            <w:sz w:val="24"/>
            <w:szCs w:val="24"/>
          </w:rPr>
          <w:delText xml:space="preserve">with </w:delText>
        </w:r>
      </w:del>
      <w:ins w:id="1121" w:author="david goldhar" w:date="2019-02-28T14:18:00Z">
        <w:r w:rsidR="00F0050C">
          <w:rPr>
            <w:rFonts w:cstheme="minorHAnsi"/>
            <w:sz w:val="24"/>
            <w:szCs w:val="24"/>
            <w:lang w:val="en-US"/>
          </w:rPr>
          <w:t xml:space="preserve">to </w:t>
        </w:r>
      </w:ins>
      <w:r w:rsidRPr="00C5160C">
        <w:rPr>
          <w:rFonts w:cstheme="minorHAnsi"/>
          <w:sz w:val="24"/>
          <w:szCs w:val="24"/>
        </w:rPr>
        <w:t>traffic rules</w:t>
      </w:r>
      <w:ins w:id="1122" w:author="david goldhar" w:date="2019-02-28T14:18:00Z">
        <w:r w:rsidR="00F0050C">
          <w:rPr>
            <w:rFonts w:cstheme="minorHAnsi"/>
            <w:sz w:val="24"/>
            <w:szCs w:val="24"/>
            <w:lang w:val="en-US"/>
          </w:rPr>
          <w:t>,</w:t>
        </w:r>
      </w:ins>
      <w:r w:rsidRPr="00C5160C">
        <w:rPr>
          <w:rFonts w:cstheme="minorHAnsi"/>
          <w:sz w:val="24"/>
          <w:szCs w:val="24"/>
        </w:rPr>
        <w:t xml:space="preserve"> </w:t>
      </w:r>
      <w:r>
        <w:rPr>
          <w:rFonts w:cstheme="minorHAnsi"/>
          <w:sz w:val="24"/>
          <w:szCs w:val="24"/>
        </w:rPr>
        <w:t>since no blocking is enforced</w:t>
      </w:r>
    </w:p>
    <w:p w14:paraId="6DBE3DD0" w14:textId="7A281415" w:rsidR="00CA30DE" w:rsidRPr="00C5160C" w:rsidRDefault="00CA30DE">
      <w:pPr>
        <w:ind w:left="720"/>
        <w:rPr>
          <w:rFonts w:cstheme="minorHAnsi"/>
          <w:sz w:val="24"/>
          <w:szCs w:val="24"/>
        </w:rPr>
      </w:pPr>
      <w:r w:rsidRPr="00C5160C">
        <w:rPr>
          <w:rFonts w:cstheme="minorHAnsi"/>
          <w:sz w:val="24"/>
          <w:szCs w:val="24"/>
        </w:rPr>
        <w:t>3.</w:t>
      </w:r>
      <w:ins w:id="1123" w:author="david goldhar" w:date="2019-02-28T14:31:00Z">
        <w:r w:rsidR="00412D19">
          <w:rPr>
            <w:rFonts w:cstheme="minorHAnsi"/>
            <w:sz w:val="24"/>
            <w:szCs w:val="24"/>
            <w:lang w:val="en-US"/>
          </w:rPr>
          <w:t xml:space="preserve"> </w:t>
        </w:r>
      </w:ins>
      <w:del w:id="1124" w:author="david goldhar" w:date="2019-02-28T14:25:00Z">
        <w:r w:rsidRPr="00C5160C" w:rsidDel="00DE5305">
          <w:rPr>
            <w:rFonts w:cstheme="minorHAnsi"/>
            <w:sz w:val="24"/>
            <w:szCs w:val="24"/>
          </w:rPr>
          <w:delText xml:space="preserve"> </w:delText>
        </w:r>
      </w:del>
      <w:del w:id="1125" w:author="david goldhar" w:date="2019-02-28T14:18:00Z">
        <w:r w:rsidRPr="00C5160C" w:rsidDel="00F0050C">
          <w:rPr>
            <w:rFonts w:cstheme="minorHAnsi"/>
            <w:sz w:val="24"/>
            <w:szCs w:val="24"/>
          </w:rPr>
          <w:delText>F</w:delText>
        </w:r>
      </w:del>
      <w:del w:id="1126" w:author="david goldhar" w:date="2019-02-28T14:25:00Z">
        <w:r w:rsidRPr="00C5160C" w:rsidDel="00DE5305">
          <w:rPr>
            <w:rFonts w:cstheme="minorHAnsi"/>
            <w:sz w:val="24"/>
            <w:szCs w:val="24"/>
          </w:rPr>
          <w:delText xml:space="preserve">lexible and transparent modification rule set as </w:delText>
        </w:r>
      </w:del>
      <w:r w:rsidRPr="00C5160C">
        <w:rPr>
          <w:rFonts w:cstheme="minorHAnsi"/>
          <w:sz w:val="24"/>
          <w:szCs w:val="24"/>
        </w:rPr>
        <w:t xml:space="preserve">new </w:t>
      </w:r>
      <w:ins w:id="1127" w:author="david goldhar" w:date="2019-02-28T14:25:00Z">
        <w:r w:rsidR="00DE5305">
          <w:rPr>
            <w:rFonts w:cstheme="minorHAnsi"/>
            <w:sz w:val="24"/>
            <w:szCs w:val="24"/>
            <w:lang w:val="en-US"/>
          </w:rPr>
          <w:t xml:space="preserve">traffic </w:t>
        </w:r>
      </w:ins>
      <w:r w:rsidRPr="00C5160C">
        <w:rPr>
          <w:rFonts w:cstheme="minorHAnsi"/>
          <w:sz w:val="24"/>
          <w:szCs w:val="24"/>
        </w:rPr>
        <w:t>rules and configuration changes can be set without any impact on traffic</w:t>
      </w:r>
      <w:ins w:id="1128" w:author="david goldhar" w:date="2019-02-28T14:25:00Z">
        <w:r w:rsidR="00DE5305">
          <w:rPr>
            <w:rFonts w:cstheme="minorHAnsi"/>
            <w:sz w:val="24"/>
            <w:szCs w:val="24"/>
            <w:lang w:val="en-US"/>
          </w:rPr>
          <w:t>,</w:t>
        </w:r>
      </w:ins>
      <w:r>
        <w:rPr>
          <w:rFonts w:cstheme="minorHAnsi"/>
          <w:sz w:val="24"/>
          <w:szCs w:val="24"/>
        </w:rPr>
        <w:t xml:space="preserve"> </w:t>
      </w:r>
      <w:del w:id="1129" w:author="david goldhar" w:date="2019-02-28T14:25:00Z">
        <w:r w:rsidDel="00DE5305">
          <w:rPr>
            <w:rFonts w:cstheme="minorHAnsi"/>
            <w:sz w:val="24"/>
            <w:szCs w:val="24"/>
          </w:rPr>
          <w:delText xml:space="preserve">which </w:delText>
        </w:r>
      </w:del>
      <w:r>
        <w:rPr>
          <w:rFonts w:cstheme="minorHAnsi"/>
          <w:sz w:val="24"/>
          <w:szCs w:val="24"/>
        </w:rPr>
        <w:t>allow</w:t>
      </w:r>
      <w:proofErr w:type="spellStart"/>
      <w:ins w:id="1130" w:author="david goldhar" w:date="2019-02-28T14:25:00Z">
        <w:r w:rsidR="00DE5305">
          <w:rPr>
            <w:rFonts w:cstheme="minorHAnsi"/>
            <w:sz w:val="24"/>
            <w:szCs w:val="24"/>
            <w:lang w:val="en-US"/>
          </w:rPr>
          <w:t>ing</w:t>
        </w:r>
      </w:ins>
      <w:proofErr w:type="spellEnd"/>
      <w:r>
        <w:rPr>
          <w:rFonts w:cstheme="minorHAnsi"/>
          <w:sz w:val="24"/>
          <w:szCs w:val="24"/>
        </w:rPr>
        <w:t xml:space="preserve"> trial and error</w:t>
      </w:r>
      <w:ins w:id="1131" w:author="david goldhar" w:date="2019-02-28T14:25:00Z">
        <w:r w:rsidR="00DE5305">
          <w:rPr>
            <w:rFonts w:cstheme="minorHAnsi"/>
            <w:sz w:val="24"/>
            <w:szCs w:val="24"/>
            <w:lang w:val="en-US"/>
          </w:rPr>
          <w:t>,</w:t>
        </w:r>
      </w:ins>
      <w:r>
        <w:rPr>
          <w:rFonts w:cstheme="minorHAnsi"/>
          <w:sz w:val="24"/>
          <w:szCs w:val="24"/>
        </w:rPr>
        <w:t xml:space="preserve"> without disrupting traffic</w:t>
      </w:r>
    </w:p>
    <w:p w14:paraId="36563C3A" w14:textId="6E97585F" w:rsidR="00CA30DE" w:rsidRPr="00C5160C" w:rsidRDefault="00CA30DE" w:rsidP="00CA30DE">
      <w:pPr>
        <w:ind w:left="720"/>
        <w:rPr>
          <w:rFonts w:cstheme="minorHAnsi"/>
          <w:sz w:val="24"/>
          <w:szCs w:val="24"/>
        </w:rPr>
      </w:pPr>
      <w:r w:rsidRPr="00C5160C">
        <w:rPr>
          <w:rFonts w:cstheme="minorHAnsi"/>
          <w:sz w:val="24"/>
          <w:szCs w:val="24"/>
        </w:rPr>
        <w:t>4.</w:t>
      </w:r>
      <w:ins w:id="1132" w:author="david goldhar" w:date="2019-02-28T14:31:00Z">
        <w:r w:rsidR="00412D19">
          <w:rPr>
            <w:rFonts w:cstheme="minorHAnsi"/>
            <w:sz w:val="24"/>
            <w:szCs w:val="24"/>
            <w:lang w:val="en-US"/>
          </w:rPr>
          <w:t xml:space="preserve"> </w:t>
        </w:r>
      </w:ins>
      <w:ins w:id="1133" w:author="david goldhar" w:date="2019-02-28T14:27:00Z">
        <w:r w:rsidR="00DE5305">
          <w:rPr>
            <w:rFonts w:cstheme="minorHAnsi"/>
            <w:sz w:val="24"/>
            <w:szCs w:val="24"/>
            <w:lang w:val="en-US"/>
          </w:rPr>
          <w:t>d</w:t>
        </w:r>
      </w:ins>
      <w:del w:id="1134" w:author="david goldhar" w:date="2019-02-28T14:27:00Z">
        <w:r w:rsidRPr="00C5160C" w:rsidDel="00DE5305">
          <w:rPr>
            <w:rFonts w:cstheme="minorHAnsi"/>
            <w:sz w:val="24"/>
            <w:szCs w:val="24"/>
          </w:rPr>
          <w:delText xml:space="preserve"> D</w:delText>
        </w:r>
      </w:del>
      <w:proofErr w:type="spellStart"/>
      <w:r w:rsidRPr="00C5160C">
        <w:rPr>
          <w:rFonts w:cstheme="minorHAnsi"/>
          <w:sz w:val="24"/>
          <w:szCs w:val="24"/>
        </w:rPr>
        <w:t>eploy</w:t>
      </w:r>
      <w:ins w:id="1135" w:author="david goldhar" w:date="2019-02-28T14:27:00Z">
        <w:r w:rsidR="00DE5305">
          <w:rPr>
            <w:rFonts w:cstheme="minorHAnsi"/>
            <w:sz w:val="24"/>
            <w:szCs w:val="24"/>
            <w:lang w:val="en-US"/>
          </w:rPr>
          <w:t>ing</w:t>
        </w:r>
        <w:proofErr w:type="spellEnd"/>
        <w:r w:rsidR="00DE5305">
          <w:rPr>
            <w:rFonts w:cstheme="minorHAnsi"/>
            <w:sz w:val="24"/>
            <w:szCs w:val="24"/>
            <w:lang w:val="en-US"/>
          </w:rPr>
          <w:t xml:space="preserve"> </w:t>
        </w:r>
      </w:ins>
      <w:del w:id="1136" w:author="david goldhar" w:date="2019-02-28T14:27:00Z">
        <w:r w:rsidRPr="00C5160C" w:rsidDel="00DE5305">
          <w:rPr>
            <w:rFonts w:cstheme="minorHAnsi"/>
            <w:sz w:val="24"/>
            <w:szCs w:val="24"/>
          </w:rPr>
          <w:delText xml:space="preserve">ment of </w:delText>
        </w:r>
      </w:del>
      <w:ins w:id="1137" w:author="david goldhar" w:date="2019-02-28T14:27:00Z">
        <w:r w:rsidR="00DE5305">
          <w:rPr>
            <w:rFonts w:cstheme="minorHAnsi"/>
            <w:sz w:val="24"/>
            <w:szCs w:val="24"/>
            <w:lang w:val="en-US"/>
          </w:rPr>
          <w:t xml:space="preserve">an </w:t>
        </w:r>
      </w:ins>
      <w:r w:rsidRPr="00C5160C">
        <w:rPr>
          <w:rFonts w:cstheme="minorHAnsi"/>
          <w:sz w:val="24"/>
          <w:szCs w:val="24"/>
        </w:rPr>
        <w:t>out-of-band architecture require</w:t>
      </w:r>
      <w:ins w:id="1138" w:author="david goldhar" w:date="2019-02-28T14:27:00Z">
        <w:r w:rsidR="00DE5305">
          <w:rPr>
            <w:rFonts w:cstheme="minorHAnsi"/>
            <w:sz w:val="24"/>
            <w:szCs w:val="24"/>
            <w:lang w:val="en-US"/>
          </w:rPr>
          <w:t>s</w:t>
        </w:r>
      </w:ins>
      <w:r w:rsidRPr="00C5160C">
        <w:rPr>
          <w:rFonts w:cstheme="minorHAnsi"/>
          <w:sz w:val="24"/>
          <w:szCs w:val="24"/>
        </w:rPr>
        <w:t xml:space="preserve"> minor </w:t>
      </w:r>
      <w:ins w:id="1139" w:author="david goldhar" w:date="2019-02-28T14:27:00Z">
        <w:r w:rsidR="00DE5305" w:rsidRPr="00C5160C">
          <w:rPr>
            <w:rFonts w:cstheme="minorHAnsi"/>
            <w:sz w:val="24"/>
            <w:szCs w:val="24"/>
          </w:rPr>
          <w:t xml:space="preserve">changes </w:t>
        </w:r>
        <w:r w:rsidR="00DE5305">
          <w:rPr>
            <w:rFonts w:cstheme="minorHAnsi"/>
            <w:sz w:val="24"/>
            <w:szCs w:val="24"/>
            <w:lang w:val="en-US"/>
          </w:rPr>
          <w:t xml:space="preserve">to the </w:t>
        </w:r>
      </w:ins>
      <w:r w:rsidRPr="00C5160C">
        <w:rPr>
          <w:rFonts w:cstheme="minorHAnsi"/>
          <w:sz w:val="24"/>
          <w:szCs w:val="24"/>
        </w:rPr>
        <w:t>network architecture and routing</w:t>
      </w:r>
      <w:ins w:id="1140" w:author="david goldhar" w:date="2019-02-28T14:28:00Z">
        <w:r w:rsidR="00DE5305">
          <w:rPr>
            <w:rFonts w:cstheme="minorHAnsi"/>
            <w:sz w:val="24"/>
            <w:szCs w:val="24"/>
            <w:lang w:val="en-US"/>
          </w:rPr>
          <w:t>,</w:t>
        </w:r>
      </w:ins>
      <w:r w:rsidRPr="00C5160C">
        <w:rPr>
          <w:rFonts w:cstheme="minorHAnsi"/>
          <w:sz w:val="24"/>
          <w:szCs w:val="24"/>
        </w:rPr>
        <w:t xml:space="preserve"> </w:t>
      </w:r>
      <w:del w:id="1141" w:author="david goldhar" w:date="2019-02-28T14:27:00Z">
        <w:r w:rsidRPr="00C5160C" w:rsidDel="00DE5305">
          <w:rPr>
            <w:rFonts w:cstheme="minorHAnsi"/>
            <w:sz w:val="24"/>
            <w:szCs w:val="24"/>
          </w:rPr>
          <w:delText xml:space="preserve">changes </w:delText>
        </w:r>
      </w:del>
      <w:r>
        <w:rPr>
          <w:rFonts w:cstheme="minorHAnsi"/>
          <w:sz w:val="24"/>
          <w:szCs w:val="24"/>
        </w:rPr>
        <w:t xml:space="preserve">since the network topology is </w:t>
      </w:r>
      <w:commentRangeStart w:id="1142"/>
      <w:r>
        <w:rPr>
          <w:rFonts w:cstheme="minorHAnsi"/>
          <w:sz w:val="24"/>
          <w:szCs w:val="24"/>
        </w:rPr>
        <w:t>going through minor changes</w:t>
      </w:r>
      <w:commentRangeEnd w:id="1142"/>
      <w:r w:rsidR="00DE5305">
        <w:rPr>
          <w:rStyle w:val="CommentReference"/>
        </w:rPr>
        <w:commentReference w:id="1142"/>
      </w:r>
    </w:p>
    <w:p w14:paraId="25514F45" w14:textId="0833845C" w:rsidR="00CA30DE" w:rsidDel="00DE5305" w:rsidRDefault="00CA30DE">
      <w:pPr>
        <w:ind w:left="720"/>
        <w:rPr>
          <w:del w:id="1143" w:author="david goldhar" w:date="2019-02-28T14:28:00Z"/>
          <w:rFonts w:cstheme="minorHAnsi"/>
          <w:sz w:val="24"/>
          <w:szCs w:val="24"/>
        </w:rPr>
      </w:pPr>
    </w:p>
    <w:p w14:paraId="3B5AC782" w14:textId="3B696E0D" w:rsidR="00CA30DE" w:rsidDel="00DE5305" w:rsidRDefault="00CA30DE">
      <w:pPr>
        <w:ind w:left="720"/>
        <w:rPr>
          <w:del w:id="1144" w:author="david goldhar" w:date="2019-02-28T14:28:00Z"/>
          <w:rFonts w:cstheme="minorHAnsi"/>
          <w:sz w:val="24"/>
          <w:szCs w:val="24"/>
        </w:rPr>
      </w:pPr>
    </w:p>
    <w:p w14:paraId="24A49DF8" w14:textId="3743FE7D" w:rsidR="00CA30DE" w:rsidRPr="00C5160C" w:rsidDel="00DE5305" w:rsidRDefault="00CA30DE">
      <w:pPr>
        <w:rPr>
          <w:del w:id="1145" w:author="david goldhar" w:date="2019-02-28T14:29:00Z"/>
          <w:rFonts w:cstheme="minorHAnsi"/>
          <w:sz w:val="24"/>
          <w:szCs w:val="24"/>
        </w:rPr>
      </w:pPr>
      <w:r>
        <w:rPr>
          <w:rFonts w:cstheme="minorHAnsi"/>
          <w:sz w:val="24"/>
          <w:szCs w:val="24"/>
        </w:rPr>
        <w:t xml:space="preserve">The segmentation design should include the </w:t>
      </w:r>
      <w:ins w:id="1146" w:author="david goldhar" w:date="2019-02-28T14:28:00Z">
        <w:r w:rsidR="00DE5305">
          <w:rPr>
            <w:rFonts w:cstheme="minorHAnsi"/>
            <w:sz w:val="24"/>
            <w:szCs w:val="24"/>
            <w:lang w:val="en-US"/>
          </w:rPr>
          <w:t xml:space="preserve">anticipated </w:t>
        </w:r>
      </w:ins>
      <w:r>
        <w:rPr>
          <w:rFonts w:cstheme="minorHAnsi"/>
          <w:sz w:val="24"/>
          <w:szCs w:val="24"/>
        </w:rPr>
        <w:t xml:space="preserve">time </w:t>
      </w:r>
      <w:del w:id="1147" w:author="david goldhar" w:date="2019-02-28T14:28:00Z">
        <w:r w:rsidDel="00DE5305">
          <w:rPr>
            <w:rFonts w:cstheme="minorHAnsi"/>
            <w:sz w:val="24"/>
            <w:szCs w:val="24"/>
          </w:rPr>
          <w:delText xml:space="preserve">frame </w:delText>
        </w:r>
      </w:del>
      <w:ins w:id="1148" w:author="david goldhar" w:date="2019-02-28T14:28:00Z">
        <w:r w:rsidR="00DE5305">
          <w:rPr>
            <w:rFonts w:cstheme="minorHAnsi"/>
            <w:sz w:val="24"/>
            <w:szCs w:val="24"/>
            <w:lang w:val="en-US"/>
          </w:rPr>
          <w:t xml:space="preserve">when </w:t>
        </w:r>
      </w:ins>
      <w:del w:id="1149" w:author="david goldhar" w:date="2019-02-28T14:29:00Z">
        <w:r w:rsidDel="00DE5305">
          <w:rPr>
            <w:rFonts w:cstheme="minorHAnsi"/>
            <w:sz w:val="24"/>
            <w:szCs w:val="24"/>
          </w:rPr>
          <w:delText xml:space="preserve">of </w:delText>
        </w:r>
      </w:del>
      <w:r>
        <w:rPr>
          <w:rFonts w:cstheme="minorHAnsi"/>
          <w:sz w:val="24"/>
          <w:szCs w:val="24"/>
        </w:rPr>
        <w:t>shift</w:t>
      </w:r>
      <w:del w:id="1150" w:author="david goldhar" w:date="2019-02-28T14:29:00Z">
        <w:r w:rsidDel="00DE5305">
          <w:rPr>
            <w:rFonts w:cstheme="minorHAnsi"/>
            <w:sz w:val="24"/>
            <w:szCs w:val="24"/>
          </w:rPr>
          <w:delText>ing</w:delText>
        </w:r>
      </w:del>
      <w:r>
        <w:rPr>
          <w:rFonts w:cstheme="minorHAnsi"/>
          <w:sz w:val="24"/>
          <w:szCs w:val="24"/>
        </w:rPr>
        <w:t xml:space="preserve"> from detective to prevent</w:t>
      </w:r>
      <w:ins w:id="1151" w:author="david goldhar" w:date="2019-02-28T14:31:00Z">
        <w:r w:rsidR="00412D19">
          <w:rPr>
            <w:rFonts w:cstheme="minorHAnsi"/>
            <w:sz w:val="24"/>
            <w:szCs w:val="24"/>
            <w:lang w:val="en-US"/>
          </w:rPr>
          <w:t>ion</w:t>
        </w:r>
      </w:ins>
      <w:del w:id="1152" w:author="david goldhar" w:date="2019-02-28T14:31:00Z">
        <w:r w:rsidDel="00412D19">
          <w:rPr>
            <w:rFonts w:cstheme="minorHAnsi"/>
            <w:sz w:val="24"/>
            <w:szCs w:val="24"/>
          </w:rPr>
          <w:delText>ative</w:delText>
        </w:r>
      </w:del>
      <w:r>
        <w:rPr>
          <w:rFonts w:cstheme="minorHAnsi"/>
          <w:sz w:val="24"/>
          <w:szCs w:val="24"/>
        </w:rPr>
        <w:t xml:space="preserve"> mode</w:t>
      </w:r>
      <w:ins w:id="1153" w:author="david goldhar" w:date="2019-02-28T14:29:00Z">
        <w:r w:rsidR="00DE5305">
          <w:rPr>
            <w:rFonts w:cstheme="minorHAnsi"/>
            <w:sz w:val="24"/>
            <w:szCs w:val="24"/>
            <w:lang w:val="en-US"/>
          </w:rPr>
          <w:t xml:space="preserve"> will be made</w:t>
        </w:r>
      </w:ins>
      <w:r>
        <w:rPr>
          <w:rFonts w:cstheme="minorHAnsi"/>
          <w:sz w:val="24"/>
          <w:szCs w:val="24"/>
        </w:rPr>
        <w:t>.</w:t>
      </w:r>
    </w:p>
    <w:p w14:paraId="17236E87" w14:textId="79FE615D" w:rsidR="00CA30DE" w:rsidDel="00DE5305" w:rsidRDefault="00CA30DE">
      <w:pPr>
        <w:rPr>
          <w:del w:id="1154" w:author="david goldhar" w:date="2019-02-28T14:29:00Z"/>
          <w:rFonts w:cstheme="minorHAnsi"/>
          <w:sz w:val="24"/>
          <w:szCs w:val="24"/>
        </w:rPr>
        <w:pPrChange w:id="1155" w:author="david goldhar" w:date="2019-02-28T14:31:00Z">
          <w:pPr>
            <w:bidi/>
            <w:jc w:val="right"/>
          </w:pPr>
        </w:pPrChange>
      </w:pPr>
    </w:p>
    <w:p w14:paraId="4063DD9D" w14:textId="77777777" w:rsidR="00CA30DE" w:rsidRDefault="00CA30DE">
      <w:pPr>
        <w:rPr>
          <w:rFonts w:cstheme="minorHAnsi"/>
          <w:sz w:val="24"/>
          <w:szCs w:val="24"/>
        </w:rPr>
        <w:pPrChange w:id="1156" w:author="david goldhar" w:date="2019-02-28T14:31:00Z">
          <w:pPr>
            <w:bidi/>
            <w:jc w:val="right"/>
          </w:pPr>
        </w:pPrChange>
      </w:pPr>
    </w:p>
    <w:p w14:paraId="5A4D0178" w14:textId="20B2A1AA" w:rsidR="00CA30DE" w:rsidRPr="00C5160C" w:rsidRDefault="00412D19">
      <w:pPr>
        <w:rPr>
          <w:rFonts w:cstheme="minorHAnsi"/>
          <w:sz w:val="24"/>
          <w:szCs w:val="24"/>
        </w:rPr>
        <w:pPrChange w:id="1157" w:author="david goldhar" w:date="2019-02-28T14:42:00Z">
          <w:pPr>
            <w:bidi/>
            <w:jc w:val="right"/>
          </w:pPr>
        </w:pPrChange>
      </w:pPr>
      <w:ins w:id="1158" w:author="david goldhar" w:date="2019-02-28T14:32:00Z">
        <w:r>
          <w:rPr>
            <w:rFonts w:cstheme="minorHAnsi"/>
            <w:sz w:val="24"/>
            <w:szCs w:val="24"/>
            <w:lang w:val="en-US"/>
          </w:rPr>
          <w:t xml:space="preserve">It </w:t>
        </w:r>
        <w:r>
          <w:rPr>
            <w:rFonts w:cstheme="minorHAnsi"/>
            <w:sz w:val="24"/>
            <w:szCs w:val="24"/>
          </w:rPr>
          <w:t xml:space="preserve">is highly recommended </w:t>
        </w:r>
        <w:r>
          <w:rPr>
            <w:rFonts w:cstheme="minorHAnsi"/>
            <w:sz w:val="24"/>
            <w:szCs w:val="24"/>
            <w:lang w:val="en-US"/>
          </w:rPr>
          <w:t xml:space="preserve">to </w:t>
        </w:r>
      </w:ins>
      <w:ins w:id="1159" w:author="david goldhar" w:date="2019-02-28T14:41:00Z">
        <w:r w:rsidR="00743771">
          <w:rPr>
            <w:rFonts w:cstheme="minorHAnsi"/>
            <w:sz w:val="24"/>
            <w:szCs w:val="24"/>
            <w:lang w:val="en-US"/>
          </w:rPr>
          <w:t xml:space="preserve">move </w:t>
        </w:r>
      </w:ins>
      <w:del w:id="1160" w:author="david goldhar" w:date="2019-02-28T14:32:00Z">
        <w:r w:rsidR="00CA30DE" w:rsidDel="00412D19">
          <w:rPr>
            <w:rFonts w:cstheme="minorHAnsi"/>
            <w:sz w:val="24"/>
            <w:szCs w:val="24"/>
          </w:rPr>
          <w:delText>P</w:delText>
        </w:r>
      </w:del>
      <w:del w:id="1161" w:author="david goldhar" w:date="2019-02-28T14:41:00Z">
        <w:r w:rsidR="00CA30DE" w:rsidRPr="00C5160C" w:rsidDel="00743771">
          <w:rPr>
            <w:rFonts w:cstheme="minorHAnsi"/>
            <w:sz w:val="24"/>
            <w:szCs w:val="24"/>
          </w:rPr>
          <w:delText>rogress</w:delText>
        </w:r>
      </w:del>
      <w:del w:id="1162" w:author="david goldhar" w:date="2019-02-28T14:32:00Z">
        <w:r w:rsidR="00CA30DE" w:rsidRPr="00C5160C" w:rsidDel="00412D19">
          <w:rPr>
            <w:rFonts w:cstheme="minorHAnsi"/>
            <w:sz w:val="24"/>
            <w:szCs w:val="24"/>
          </w:rPr>
          <w:delText>ing</w:delText>
        </w:r>
      </w:del>
      <w:del w:id="1163" w:author="david goldhar" w:date="2019-02-28T14:41:00Z">
        <w:r w:rsidR="00CA30DE" w:rsidRPr="00C5160C" w:rsidDel="00743771">
          <w:rPr>
            <w:rFonts w:cstheme="minorHAnsi"/>
            <w:sz w:val="24"/>
            <w:szCs w:val="24"/>
          </w:rPr>
          <w:delText xml:space="preserve"> </w:delText>
        </w:r>
      </w:del>
      <w:r w:rsidR="00CA30DE" w:rsidRPr="00C5160C">
        <w:rPr>
          <w:rFonts w:cstheme="minorHAnsi"/>
          <w:sz w:val="24"/>
          <w:szCs w:val="24"/>
        </w:rPr>
        <w:t xml:space="preserve">to </w:t>
      </w:r>
      <w:ins w:id="1164" w:author="david goldhar" w:date="2019-02-28T14:41:00Z">
        <w:r w:rsidR="00743771">
          <w:rPr>
            <w:rFonts w:cstheme="minorHAnsi"/>
            <w:sz w:val="24"/>
            <w:szCs w:val="24"/>
            <w:lang w:val="en-US"/>
          </w:rPr>
          <w:t xml:space="preserve">the </w:t>
        </w:r>
      </w:ins>
      <w:r w:rsidR="00CA30DE" w:rsidRPr="00C5160C">
        <w:rPr>
          <w:rFonts w:cstheme="minorHAnsi"/>
          <w:sz w:val="24"/>
          <w:szCs w:val="24"/>
        </w:rPr>
        <w:t>prevention architecture</w:t>
      </w:r>
      <w:del w:id="1165" w:author="david goldhar" w:date="2019-02-28T14:32:00Z">
        <w:r w:rsidR="00CA30DE" w:rsidDel="00412D19">
          <w:rPr>
            <w:rFonts w:cstheme="minorHAnsi"/>
            <w:sz w:val="24"/>
            <w:szCs w:val="24"/>
          </w:rPr>
          <w:delText>,</w:delText>
        </w:r>
      </w:del>
      <w:r w:rsidR="00CA30DE" w:rsidRPr="00C5160C">
        <w:rPr>
          <w:rFonts w:cstheme="minorHAnsi"/>
          <w:sz w:val="24"/>
          <w:szCs w:val="24"/>
        </w:rPr>
        <w:t xml:space="preserve"> </w:t>
      </w:r>
      <w:r w:rsidR="00CA30DE">
        <w:rPr>
          <w:rFonts w:cstheme="minorHAnsi"/>
          <w:sz w:val="24"/>
          <w:szCs w:val="24"/>
        </w:rPr>
        <w:t xml:space="preserve">as soon as possible, </w:t>
      </w:r>
      <w:del w:id="1166" w:author="david goldhar" w:date="2019-02-28T14:31:00Z">
        <w:r w:rsidR="00CA30DE" w:rsidDel="00412D19">
          <w:rPr>
            <w:rFonts w:cstheme="minorHAnsi"/>
            <w:sz w:val="24"/>
            <w:szCs w:val="24"/>
          </w:rPr>
          <w:delText xml:space="preserve">is highly recommended </w:delText>
        </w:r>
      </w:del>
      <w:r w:rsidR="00CA30DE">
        <w:rPr>
          <w:rFonts w:cstheme="minorHAnsi"/>
          <w:sz w:val="24"/>
          <w:szCs w:val="24"/>
        </w:rPr>
        <w:t xml:space="preserve">but </w:t>
      </w:r>
      <w:ins w:id="1167" w:author="david goldhar" w:date="2019-02-28T14:32:00Z">
        <w:r>
          <w:rPr>
            <w:rFonts w:cstheme="minorHAnsi"/>
            <w:sz w:val="24"/>
            <w:szCs w:val="24"/>
            <w:lang w:val="en-US"/>
          </w:rPr>
          <w:t xml:space="preserve">this </w:t>
        </w:r>
      </w:ins>
      <w:r w:rsidR="00CA30DE">
        <w:rPr>
          <w:rFonts w:cstheme="minorHAnsi"/>
          <w:sz w:val="24"/>
          <w:szCs w:val="24"/>
        </w:rPr>
        <w:t xml:space="preserve">requires </w:t>
      </w:r>
      <w:ins w:id="1168" w:author="david goldhar" w:date="2019-02-28T14:32:00Z">
        <w:r>
          <w:rPr>
            <w:rFonts w:cstheme="minorHAnsi"/>
            <w:sz w:val="24"/>
            <w:szCs w:val="24"/>
            <w:lang w:val="en-US"/>
          </w:rPr>
          <w:t xml:space="preserve">a </w:t>
        </w:r>
      </w:ins>
      <w:r w:rsidR="00CA30DE" w:rsidRPr="00C5160C">
        <w:rPr>
          <w:rFonts w:cstheme="minorHAnsi"/>
          <w:sz w:val="24"/>
          <w:szCs w:val="24"/>
        </w:rPr>
        <w:t>thorough design of network</w:t>
      </w:r>
      <w:r w:rsidR="00CA30DE">
        <w:rPr>
          <w:rFonts w:cstheme="minorHAnsi"/>
          <w:sz w:val="24"/>
          <w:szCs w:val="24"/>
        </w:rPr>
        <w:t xml:space="preserve"> </w:t>
      </w:r>
      <w:r w:rsidR="00CA30DE" w:rsidRPr="00C5160C">
        <w:rPr>
          <w:rFonts w:cstheme="minorHAnsi"/>
          <w:sz w:val="24"/>
          <w:szCs w:val="24"/>
        </w:rPr>
        <w:t>segmentation</w:t>
      </w:r>
      <w:r w:rsidR="00CA30DE">
        <w:rPr>
          <w:rFonts w:cstheme="minorHAnsi"/>
          <w:sz w:val="24"/>
          <w:szCs w:val="24"/>
        </w:rPr>
        <w:t>,</w:t>
      </w:r>
      <w:r w:rsidR="00CA30DE" w:rsidRPr="00C5160C">
        <w:rPr>
          <w:rFonts w:cstheme="minorHAnsi"/>
          <w:sz w:val="24"/>
          <w:szCs w:val="24"/>
        </w:rPr>
        <w:t xml:space="preserve"> </w:t>
      </w:r>
      <w:proofErr w:type="spellStart"/>
      <w:r w:rsidR="00CA30DE">
        <w:rPr>
          <w:rFonts w:cstheme="minorHAnsi"/>
          <w:sz w:val="24"/>
          <w:szCs w:val="24"/>
        </w:rPr>
        <w:t>analy</w:t>
      </w:r>
      <w:proofErr w:type="spellEnd"/>
      <w:ins w:id="1169" w:author="david goldhar" w:date="2019-02-28T14:42:00Z">
        <w:r w:rsidR="00743771">
          <w:rPr>
            <w:rFonts w:cstheme="minorHAnsi"/>
            <w:sz w:val="24"/>
            <w:szCs w:val="24"/>
            <w:lang w:val="en-US"/>
          </w:rPr>
          <w:t>sis</w:t>
        </w:r>
      </w:ins>
      <w:del w:id="1170" w:author="david goldhar" w:date="2019-02-28T14:42:00Z">
        <w:r w:rsidR="00CA30DE" w:rsidDel="00743771">
          <w:rPr>
            <w:rFonts w:cstheme="minorHAnsi"/>
            <w:sz w:val="24"/>
            <w:szCs w:val="24"/>
          </w:rPr>
          <w:delText>zing</w:delText>
        </w:r>
      </w:del>
      <w:ins w:id="1171" w:author="david goldhar" w:date="2019-02-28T14:42:00Z">
        <w:r w:rsidR="00743771">
          <w:rPr>
            <w:rFonts w:cstheme="minorHAnsi"/>
            <w:sz w:val="24"/>
            <w:szCs w:val="24"/>
            <w:lang w:val="en-US"/>
          </w:rPr>
          <w:t xml:space="preserve"> of </w:t>
        </w:r>
      </w:ins>
      <w:del w:id="1172" w:author="david goldhar" w:date="2019-02-28T14:42:00Z">
        <w:r w:rsidR="00CA30DE" w:rsidDel="00743771">
          <w:rPr>
            <w:rFonts w:cstheme="minorHAnsi"/>
            <w:sz w:val="24"/>
            <w:szCs w:val="24"/>
          </w:rPr>
          <w:delText xml:space="preserve"> </w:delText>
        </w:r>
      </w:del>
      <w:r w:rsidR="00CA30DE">
        <w:rPr>
          <w:rFonts w:cstheme="minorHAnsi"/>
          <w:sz w:val="24"/>
          <w:szCs w:val="24"/>
        </w:rPr>
        <w:t>inter</w:t>
      </w:r>
      <w:ins w:id="1173" w:author="david goldhar" w:date="2019-02-28T14:32:00Z">
        <w:r>
          <w:rPr>
            <w:rFonts w:cstheme="minorHAnsi"/>
            <w:sz w:val="24"/>
            <w:szCs w:val="24"/>
            <w:lang w:val="en-US"/>
          </w:rPr>
          <w:t>-</w:t>
        </w:r>
      </w:ins>
      <w:del w:id="1174" w:author="david goldhar" w:date="2019-02-28T14:32:00Z">
        <w:r w:rsidR="00CA30DE" w:rsidDel="00412D19">
          <w:rPr>
            <w:rFonts w:cstheme="minorHAnsi"/>
            <w:sz w:val="24"/>
            <w:szCs w:val="24"/>
          </w:rPr>
          <w:delText xml:space="preserve"> </w:delText>
        </w:r>
      </w:del>
      <w:r w:rsidR="00CA30DE">
        <w:rPr>
          <w:rFonts w:cstheme="minorHAnsi"/>
          <w:sz w:val="24"/>
          <w:szCs w:val="24"/>
        </w:rPr>
        <w:t>process</w:t>
      </w:r>
      <w:del w:id="1175" w:author="david goldhar" w:date="2019-02-28T14:32:00Z">
        <w:r w:rsidR="00CA30DE" w:rsidDel="00412D19">
          <w:rPr>
            <w:rFonts w:cstheme="minorHAnsi"/>
            <w:sz w:val="24"/>
            <w:szCs w:val="24"/>
          </w:rPr>
          <w:delText>es</w:delText>
        </w:r>
      </w:del>
      <w:r w:rsidR="00CA30DE">
        <w:rPr>
          <w:rFonts w:cstheme="minorHAnsi"/>
          <w:sz w:val="24"/>
          <w:szCs w:val="24"/>
        </w:rPr>
        <w:t xml:space="preserve"> dependencies</w:t>
      </w:r>
      <w:ins w:id="1176" w:author="david goldhar" w:date="2019-02-28T14:32:00Z">
        <w:r>
          <w:rPr>
            <w:rFonts w:cstheme="minorHAnsi"/>
            <w:sz w:val="24"/>
            <w:szCs w:val="24"/>
            <w:lang w:val="en-US"/>
          </w:rPr>
          <w:t xml:space="preserve">, </w:t>
        </w:r>
      </w:ins>
      <w:del w:id="1177" w:author="david goldhar" w:date="2019-02-28T14:32:00Z">
        <w:r w:rsidR="00CA30DE" w:rsidDel="00412D19">
          <w:rPr>
            <w:rFonts w:cstheme="minorHAnsi"/>
            <w:sz w:val="24"/>
            <w:szCs w:val="24"/>
          </w:rPr>
          <w:delText xml:space="preserve"> </w:delText>
        </w:r>
      </w:del>
      <w:r w:rsidR="00CA30DE">
        <w:rPr>
          <w:rFonts w:cstheme="minorHAnsi"/>
          <w:sz w:val="24"/>
          <w:szCs w:val="24"/>
        </w:rPr>
        <w:t xml:space="preserve">and </w:t>
      </w:r>
      <w:del w:id="1178" w:author="david goldhar" w:date="2019-02-28T14:42:00Z">
        <w:r w:rsidR="00CA30DE" w:rsidDel="00743771">
          <w:rPr>
            <w:rFonts w:cstheme="minorHAnsi"/>
            <w:sz w:val="24"/>
            <w:szCs w:val="24"/>
          </w:rPr>
          <w:delText xml:space="preserve">setting </w:delText>
        </w:r>
      </w:del>
      <w:r w:rsidR="00CA30DE">
        <w:rPr>
          <w:rFonts w:cstheme="minorHAnsi"/>
          <w:sz w:val="24"/>
          <w:szCs w:val="24"/>
        </w:rPr>
        <w:t xml:space="preserve">the correct </w:t>
      </w:r>
      <w:r w:rsidR="00CA30DE" w:rsidRPr="00C5160C">
        <w:rPr>
          <w:rFonts w:cstheme="minorHAnsi"/>
          <w:sz w:val="24"/>
          <w:szCs w:val="24"/>
        </w:rPr>
        <w:t>traffic rules</w:t>
      </w:r>
      <w:ins w:id="1179" w:author="david goldhar" w:date="2019-02-28T14:32:00Z">
        <w:r>
          <w:rPr>
            <w:rFonts w:cstheme="minorHAnsi"/>
            <w:sz w:val="24"/>
            <w:szCs w:val="24"/>
            <w:lang w:val="en-US"/>
          </w:rPr>
          <w:t>,</w:t>
        </w:r>
      </w:ins>
      <w:r w:rsidR="00CA30DE">
        <w:rPr>
          <w:rFonts w:cstheme="minorHAnsi"/>
          <w:sz w:val="24"/>
          <w:szCs w:val="24"/>
        </w:rPr>
        <w:t xml:space="preserve"> that will not block legitimate traffic. Prevention mode has the </w:t>
      </w:r>
      <w:r w:rsidR="00CA30DE"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E9E3663" w:rsidR="00CA30DE" w:rsidRPr="00C5160C" w:rsidRDefault="00CA30DE" w:rsidP="00CA30DE">
      <w:pPr>
        <w:ind w:left="720"/>
        <w:rPr>
          <w:rFonts w:cstheme="minorHAnsi"/>
          <w:sz w:val="24"/>
          <w:szCs w:val="24"/>
        </w:rPr>
      </w:pPr>
      <w:r w:rsidRPr="00C5160C">
        <w:rPr>
          <w:rFonts w:cstheme="minorHAnsi"/>
          <w:sz w:val="24"/>
          <w:szCs w:val="24"/>
        </w:rPr>
        <w:t xml:space="preserve">2. High resistance </w:t>
      </w:r>
      <w:ins w:id="1180" w:author="david goldhar" w:date="2019-02-28T14:42:00Z">
        <w:r w:rsidR="00743771">
          <w:rPr>
            <w:rFonts w:cstheme="minorHAnsi"/>
            <w:sz w:val="24"/>
            <w:szCs w:val="24"/>
            <w:lang w:val="en-US"/>
          </w:rPr>
          <w:t xml:space="preserve">to </w:t>
        </w:r>
      </w:ins>
      <w:r w:rsidRPr="00C5160C">
        <w:rPr>
          <w:rFonts w:cstheme="minorHAnsi"/>
          <w:sz w:val="24"/>
          <w:szCs w:val="24"/>
        </w:rPr>
        <w:t xml:space="preserve">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549717C7" w:rsidR="00CA30DE" w:rsidRPr="00C5160C" w:rsidDel="00743771" w:rsidRDefault="00CA30DE" w:rsidP="00CA30DE">
      <w:pPr>
        <w:ind w:left="720"/>
        <w:rPr>
          <w:del w:id="1181" w:author="david goldhar" w:date="2019-02-28T14:43:00Z"/>
          <w:sz w:val="24"/>
          <w:szCs w:val="24"/>
          <w:rtl/>
        </w:rPr>
      </w:pPr>
      <w:r>
        <w:rPr>
          <w:sz w:val="24"/>
          <w:szCs w:val="24"/>
        </w:rPr>
        <w:t xml:space="preserve">3. Quick response and containment to incidents with immediate isolation of infected </w:t>
      </w:r>
      <w:del w:id="1182" w:author="david goldhar" w:date="2019-02-28T14:43:00Z">
        <w:r w:rsidDel="00743771">
          <w:rPr>
            <w:sz w:val="24"/>
            <w:szCs w:val="24"/>
          </w:rPr>
          <w:delText xml:space="preserve">    </w:delText>
        </w:r>
      </w:del>
      <w:r>
        <w:rPr>
          <w:sz w:val="24"/>
          <w:szCs w:val="24"/>
        </w:rPr>
        <w:t>assets by the prevention gateway</w:t>
      </w:r>
      <w:del w:id="1183" w:author="david goldhar" w:date="2019-02-28T14:43:00Z">
        <w:r w:rsidDel="00743771">
          <w:rPr>
            <w:sz w:val="24"/>
            <w:szCs w:val="24"/>
          </w:rPr>
          <w:delText>’s capabilities</w:delText>
        </w:r>
      </w:del>
    </w:p>
    <w:p w14:paraId="60AF4F5C" w14:textId="0AACD68F" w:rsidR="00CA30DE" w:rsidRDefault="00CA30DE">
      <w:pPr>
        <w:ind w:left="720"/>
        <w:rPr>
          <w:rFonts w:cstheme="minorHAnsi"/>
          <w:sz w:val="24"/>
          <w:szCs w:val="24"/>
        </w:rPr>
        <w:pPrChange w:id="1184" w:author="david goldhar" w:date="2019-02-28T14:43:00Z">
          <w:pPr/>
        </w:pPrChange>
      </w:pPr>
    </w:p>
    <w:p w14:paraId="23AFD6F6" w14:textId="5AA21D83" w:rsidR="003A5F4F" w:rsidDel="00743771" w:rsidRDefault="003A5F4F" w:rsidP="00CA30DE">
      <w:pPr>
        <w:rPr>
          <w:del w:id="1185" w:author="david goldhar" w:date="2019-02-28T14:43:00Z"/>
          <w:rFonts w:cstheme="minorHAnsi"/>
          <w:sz w:val="24"/>
          <w:szCs w:val="24"/>
        </w:rPr>
      </w:pPr>
    </w:p>
    <w:p w14:paraId="591CB4CF" w14:textId="1044F895" w:rsidR="003A5F4F" w:rsidRPr="003A5F4F" w:rsidDel="00BA3E95" w:rsidRDefault="003A5F4F" w:rsidP="00CA30DE">
      <w:pPr>
        <w:rPr>
          <w:del w:id="1186" w:author="david goldhar" w:date="2019-02-28T16:05:00Z"/>
          <w:rFonts w:cstheme="minorHAnsi"/>
          <w:b/>
          <w:bCs/>
          <w:sz w:val="24"/>
          <w:szCs w:val="24"/>
        </w:rPr>
      </w:pPr>
      <w:r w:rsidRPr="003A5F4F">
        <w:rPr>
          <w:rFonts w:cstheme="minorHAnsi"/>
          <w:b/>
          <w:bCs/>
          <w:sz w:val="24"/>
          <w:szCs w:val="24"/>
          <w:highlight w:val="yellow"/>
        </w:rPr>
        <w:t>PUT TABLE DETECTION VS PREVENTION</w:t>
      </w:r>
    </w:p>
    <w:p w14:paraId="40847595" w14:textId="185315BD" w:rsidR="00CA30DE" w:rsidRPr="00C5160C" w:rsidDel="00743771" w:rsidRDefault="00CA30DE">
      <w:pPr>
        <w:rPr>
          <w:del w:id="1187" w:author="david goldhar" w:date="2019-02-28T14:43:00Z"/>
          <w:rFonts w:cstheme="minorHAnsi"/>
          <w:sz w:val="24"/>
          <w:szCs w:val="24"/>
        </w:rPr>
      </w:pPr>
    </w:p>
    <w:p w14:paraId="349FA3F4" w14:textId="41011E55" w:rsidR="00CA30DE" w:rsidRDefault="00CA30DE" w:rsidP="00CA30DE">
      <w:pPr>
        <w:rPr>
          <w:rFonts w:cstheme="minorHAnsi"/>
          <w:sz w:val="24"/>
          <w:szCs w:val="24"/>
        </w:rPr>
      </w:pPr>
      <w:del w:id="1188" w:author="david goldhar" w:date="2019-02-28T16:05:00Z">
        <w:r w:rsidDel="00BA3E95">
          <w:rPr>
            <w:rFonts w:cstheme="minorHAnsi"/>
            <w:sz w:val="24"/>
            <w:szCs w:val="24"/>
          </w:rPr>
          <w:br w:type="page"/>
        </w:r>
      </w:del>
    </w:p>
    <w:p w14:paraId="6B61A4C6" w14:textId="5D70564B" w:rsidR="00CA30DE" w:rsidRPr="00C73117" w:rsidRDefault="00046F1F">
      <w:pPr>
        <w:pStyle w:val="Heading1"/>
        <w:pPrChange w:id="1189" w:author="david goldhar" w:date="2019-02-28T14:43:00Z">
          <w:pPr/>
        </w:pPrChange>
      </w:pPr>
      <w:bookmarkStart w:id="1190" w:name="_Toc2262381"/>
      <w:ins w:id="1191" w:author="david goldhar" w:date="2019-02-28T14:55:00Z">
        <w:r w:rsidRPr="00C73117">
          <w:lastRenderedPageBreak/>
          <w:t>Summary</w:t>
        </w:r>
        <w:r w:rsidDel="00743771">
          <w:t xml:space="preserve"> </w:t>
        </w:r>
        <w:r>
          <w:rPr>
            <w:lang w:val="en-US"/>
          </w:rPr>
          <w:t xml:space="preserve">and </w:t>
        </w:r>
      </w:ins>
      <w:del w:id="1192" w:author="david goldhar" w:date="2019-02-28T14:43:00Z">
        <w:r w:rsidR="0021075A" w:rsidDel="00743771">
          <w:delText>7</w:delText>
        </w:r>
        <w:r w:rsidR="00CA30DE" w:rsidRPr="00C73117" w:rsidDel="00743771">
          <w:delText xml:space="preserve">. </w:delText>
        </w:r>
      </w:del>
      <w:r w:rsidR="00CA30DE" w:rsidRPr="00C73117">
        <w:t>Recommendation</w:t>
      </w:r>
      <w:ins w:id="1193" w:author="david goldhar" w:date="2019-02-28T14:43:00Z">
        <w:r w:rsidR="00743771">
          <w:rPr>
            <w:lang w:val="en-US"/>
          </w:rPr>
          <w:t>s</w:t>
        </w:r>
      </w:ins>
      <w:bookmarkEnd w:id="1190"/>
      <w:r w:rsidR="00CA30DE" w:rsidRPr="00C73117">
        <w:t xml:space="preserve"> </w:t>
      </w:r>
      <w:del w:id="1194" w:author="david goldhar" w:date="2019-02-28T14:55:00Z">
        <w:r w:rsidR="00CA30DE" w:rsidRPr="00C73117" w:rsidDel="00046F1F">
          <w:delText xml:space="preserve">and </w:delText>
        </w:r>
        <w:r w:rsidR="00743771" w:rsidRPr="00C73117" w:rsidDel="00046F1F">
          <w:delText>Summary</w:delText>
        </w:r>
      </w:del>
    </w:p>
    <w:p w14:paraId="1BFB37AB" w14:textId="5B7B41D8" w:rsidR="00CA30DE" w:rsidRDefault="00CA30DE" w:rsidP="00CA30DE">
      <w:pPr>
        <w:rPr>
          <w:rFonts w:cstheme="minorHAnsi"/>
          <w:sz w:val="24"/>
          <w:szCs w:val="24"/>
        </w:rPr>
      </w:pPr>
      <w:r>
        <w:rPr>
          <w:rFonts w:cstheme="minorHAnsi"/>
          <w:sz w:val="24"/>
          <w:szCs w:val="24"/>
        </w:rPr>
        <w:t xml:space="preserve">We </w:t>
      </w:r>
      <w:ins w:id="1195" w:author="david goldhar" w:date="2019-02-28T14:56:00Z">
        <w:r w:rsidR="00FE6EED">
          <w:rPr>
            <w:rFonts w:cstheme="minorHAnsi"/>
            <w:sz w:val="24"/>
            <w:szCs w:val="24"/>
            <w:lang w:val="en-US"/>
          </w:rPr>
          <w:t xml:space="preserve">here </w:t>
        </w:r>
      </w:ins>
      <w:r>
        <w:rPr>
          <w:rFonts w:cstheme="minorHAnsi"/>
          <w:sz w:val="24"/>
          <w:szCs w:val="24"/>
        </w:rPr>
        <w:t xml:space="preserve">present an effective segmentation planning guideline which concludes and summarizes the segmentation strategy described in this document. </w:t>
      </w:r>
    </w:p>
    <w:p w14:paraId="0F9358CA" w14:textId="21D0CB9A" w:rsidR="00CA30DE" w:rsidRDefault="00CA30DE" w:rsidP="00CA30DE">
      <w:pPr>
        <w:rPr>
          <w:rFonts w:cstheme="minorHAnsi"/>
          <w:sz w:val="24"/>
          <w:szCs w:val="24"/>
        </w:rPr>
      </w:pPr>
      <w:r>
        <w:rPr>
          <w:rFonts w:cstheme="minorHAnsi"/>
          <w:sz w:val="24"/>
          <w:szCs w:val="24"/>
        </w:rPr>
        <w:t xml:space="preserve">The analysis process took into account the deployment options in </w:t>
      </w:r>
      <w:ins w:id="1196" w:author="david goldhar" w:date="2019-02-28T14:56:00Z">
        <w:r w:rsidR="00FE6EED">
          <w:rPr>
            <w:rFonts w:cstheme="minorHAnsi"/>
            <w:sz w:val="24"/>
            <w:szCs w:val="24"/>
            <w:lang w:val="en-US"/>
          </w:rPr>
          <w:t xml:space="preserve">the </w:t>
        </w:r>
      </w:ins>
      <w:r>
        <w:rPr>
          <w:rFonts w:cstheme="minorHAnsi"/>
          <w:sz w:val="24"/>
          <w:szCs w:val="24"/>
        </w:rPr>
        <w:t xml:space="preserve">MB SITS 2.0 segmentation planning document: </w:t>
      </w:r>
    </w:p>
    <w:p w14:paraId="22C203AB" w14:textId="5C1093B5" w:rsidR="00CA30DE" w:rsidRDefault="00CA30DE" w:rsidP="00CA30DE">
      <w:pPr>
        <w:ind w:left="720"/>
        <w:rPr>
          <w:rFonts w:cstheme="minorHAnsi"/>
          <w:sz w:val="24"/>
          <w:szCs w:val="24"/>
        </w:rPr>
      </w:pPr>
      <w:r>
        <w:rPr>
          <w:rFonts w:cstheme="minorHAnsi"/>
          <w:sz w:val="24"/>
          <w:szCs w:val="24"/>
        </w:rPr>
        <w:t xml:space="preserve">1. Placement of the firewall on </w:t>
      </w:r>
      <w:ins w:id="1197" w:author="david goldhar" w:date="2019-02-28T14:56:00Z">
        <w:r w:rsidR="00FE6EED">
          <w:rPr>
            <w:rFonts w:cstheme="minorHAnsi"/>
            <w:sz w:val="24"/>
            <w:szCs w:val="24"/>
            <w:lang w:val="en-US"/>
          </w:rPr>
          <w:t xml:space="preserve">the </w:t>
        </w:r>
      </w:ins>
      <w:r>
        <w:rPr>
          <w:rFonts w:cstheme="minorHAnsi"/>
          <w:sz w:val="24"/>
          <w:szCs w:val="24"/>
        </w:rPr>
        <w:t>hall level with the</w:t>
      </w:r>
      <w:ins w:id="1198" w:author="david goldhar" w:date="2019-02-28T14:57:00Z">
        <w:r w:rsidR="00FE6EED">
          <w:rPr>
            <w:rFonts w:cstheme="minorHAnsi"/>
            <w:sz w:val="24"/>
            <w:szCs w:val="24"/>
            <w:lang w:val="en-US"/>
          </w:rPr>
          <w:t>se</w:t>
        </w:r>
      </w:ins>
      <w:r>
        <w:rPr>
          <w:rFonts w:cstheme="minorHAnsi"/>
          <w:sz w:val="24"/>
          <w:szCs w:val="24"/>
        </w:rPr>
        <w:t xml:space="preserv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6EE01E7A" w:rsidR="00CA30DE" w:rsidRDefault="00CA30DE" w:rsidP="00CA30DE">
      <w:pPr>
        <w:ind w:left="720"/>
        <w:rPr>
          <w:rFonts w:cstheme="minorHAnsi"/>
          <w:sz w:val="24"/>
          <w:szCs w:val="24"/>
        </w:rPr>
      </w:pPr>
      <w:r>
        <w:rPr>
          <w:rFonts w:cstheme="minorHAnsi"/>
          <w:sz w:val="24"/>
          <w:szCs w:val="24"/>
        </w:rPr>
        <w:t xml:space="preserve">2. Placement of the firewall on </w:t>
      </w:r>
      <w:ins w:id="1199" w:author="david goldhar" w:date="2019-02-28T14:57:00Z">
        <w:r w:rsidR="00FE6EED">
          <w:rPr>
            <w:rFonts w:cstheme="minorHAnsi"/>
            <w:sz w:val="24"/>
            <w:szCs w:val="24"/>
            <w:lang w:val="en-US"/>
          </w:rPr>
          <w:t xml:space="preserve">the </w:t>
        </w:r>
      </w:ins>
      <w:r>
        <w:rPr>
          <w:rFonts w:cstheme="minorHAnsi"/>
          <w:sz w:val="24"/>
          <w:szCs w:val="24"/>
        </w:rPr>
        <w:t>production equipment level with the</w:t>
      </w:r>
      <w:ins w:id="1200" w:author="david goldhar" w:date="2019-02-28T14:57:00Z">
        <w:r w:rsidR="00FE6EED">
          <w:rPr>
            <w:rFonts w:cstheme="minorHAnsi"/>
            <w:sz w:val="24"/>
            <w:szCs w:val="24"/>
            <w:lang w:val="en-US"/>
          </w:rPr>
          <w:t>se</w:t>
        </w:r>
      </w:ins>
      <w:r>
        <w:rPr>
          <w:rFonts w:cstheme="minorHAnsi"/>
          <w:sz w:val="24"/>
          <w:szCs w:val="24"/>
        </w:rPr>
        <w:t xml:space="preserve"> possible setting</w:t>
      </w:r>
      <w:ins w:id="1201" w:author="david goldhar" w:date="2019-02-28T14:57:00Z">
        <w:r w:rsidR="00FE6EED">
          <w:rPr>
            <w:rFonts w:cstheme="minorHAnsi"/>
            <w:sz w:val="24"/>
            <w:szCs w:val="24"/>
            <w:lang w:val="en-US"/>
          </w:rPr>
          <w:t>s</w:t>
        </w:r>
      </w:ins>
      <w:r>
        <w:rPr>
          <w:rFonts w:cstheme="minorHAnsi"/>
          <w:sz w:val="24"/>
          <w:szCs w:val="24"/>
        </w:rPr>
        <w:t>:</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4953A761" w:rsidR="00CA30DE" w:rsidRDefault="00FE6EED" w:rsidP="00CA30DE">
      <w:pPr>
        <w:rPr>
          <w:rFonts w:cstheme="minorHAnsi"/>
          <w:sz w:val="24"/>
          <w:szCs w:val="24"/>
        </w:rPr>
      </w:pPr>
      <w:ins w:id="1202" w:author="david goldhar" w:date="2019-02-28T14:57:00Z">
        <w:r>
          <w:rPr>
            <w:rFonts w:cstheme="minorHAnsi"/>
            <w:sz w:val="24"/>
            <w:szCs w:val="24"/>
            <w:lang w:val="en-US"/>
          </w:rPr>
          <w:t xml:space="preserve">Combining </w:t>
        </w:r>
      </w:ins>
      <w:del w:id="1203" w:author="david goldhar" w:date="2019-02-28T14:57:00Z">
        <w:r w:rsidR="00CA30DE" w:rsidDel="00FE6EED">
          <w:rPr>
            <w:rFonts w:cstheme="minorHAnsi"/>
            <w:sz w:val="24"/>
            <w:szCs w:val="24"/>
          </w:rPr>
          <w:delText xml:space="preserve">Unification of </w:delText>
        </w:r>
      </w:del>
      <w:r w:rsidR="00CA30DE">
        <w:rPr>
          <w:rFonts w:cstheme="minorHAnsi"/>
          <w:sz w:val="24"/>
          <w:szCs w:val="24"/>
        </w:rPr>
        <w:t>the suggested options with our threa</w:t>
      </w:r>
      <w:r w:rsidR="00A92959">
        <w:rPr>
          <w:rFonts w:cstheme="minorHAnsi"/>
          <w:sz w:val="24"/>
          <w:szCs w:val="24"/>
        </w:rPr>
        <w:t>t</w:t>
      </w:r>
      <w:r w:rsidR="00CA30DE">
        <w:rPr>
          <w:rFonts w:cstheme="minorHAnsi"/>
          <w:sz w:val="24"/>
          <w:szCs w:val="24"/>
        </w:rPr>
        <w:t xml:space="preserve"> modeling and the attack vectors leads to </w:t>
      </w:r>
      <w:ins w:id="1204" w:author="david goldhar" w:date="2019-02-28T14:57:00Z">
        <w:r>
          <w:rPr>
            <w:rFonts w:cstheme="minorHAnsi"/>
            <w:sz w:val="24"/>
            <w:szCs w:val="24"/>
            <w:lang w:val="en-US"/>
          </w:rPr>
          <w:t>th</w:t>
        </w:r>
      </w:ins>
      <w:ins w:id="1205" w:author="david goldhar" w:date="2019-02-28T15:16:00Z">
        <w:r w:rsidR="00DF53AB">
          <w:rPr>
            <w:rFonts w:cstheme="minorHAnsi"/>
            <w:sz w:val="24"/>
            <w:szCs w:val="24"/>
            <w:lang w:val="en-US"/>
          </w:rPr>
          <w:t>e</w:t>
        </w:r>
      </w:ins>
      <w:ins w:id="1206" w:author="david goldhar" w:date="2019-02-28T14:57:00Z">
        <w:r>
          <w:rPr>
            <w:rFonts w:cstheme="minorHAnsi"/>
            <w:sz w:val="24"/>
            <w:szCs w:val="24"/>
            <w:lang w:val="en-US"/>
          </w:rPr>
          <w:t xml:space="preserve"> </w:t>
        </w:r>
      </w:ins>
      <w:r w:rsidR="00CA30DE">
        <w:rPr>
          <w:rFonts w:cstheme="minorHAnsi"/>
          <w:sz w:val="24"/>
          <w:szCs w:val="24"/>
        </w:rPr>
        <w:t xml:space="preserve">prioritization and guidelines </w:t>
      </w:r>
      <w:ins w:id="1207" w:author="david goldhar" w:date="2019-02-28T15:16:00Z">
        <w:r w:rsidR="001A5CCB">
          <w:rPr>
            <w:rFonts w:cstheme="minorHAnsi"/>
            <w:sz w:val="24"/>
            <w:szCs w:val="24"/>
            <w:lang w:val="en-US"/>
          </w:rPr>
          <w:t xml:space="preserve">in </w:t>
        </w:r>
      </w:ins>
      <w:del w:id="1208" w:author="david goldhar" w:date="2019-02-28T15:16:00Z">
        <w:r w:rsidR="00CA30DE" w:rsidDel="001A5CCB">
          <w:rPr>
            <w:rFonts w:cstheme="minorHAnsi"/>
            <w:sz w:val="24"/>
            <w:szCs w:val="24"/>
          </w:rPr>
          <w:delText xml:space="preserve">of </w:delText>
        </w:r>
      </w:del>
      <w:r w:rsidR="00CA30DE">
        <w:rPr>
          <w:rFonts w:cstheme="minorHAnsi"/>
          <w:sz w:val="24"/>
          <w:szCs w:val="24"/>
        </w:rPr>
        <w:t xml:space="preserve">the following segmentation implantation: </w:t>
      </w:r>
    </w:p>
    <w:p w14:paraId="66DCEDC4" w14:textId="4FB6A7AF" w:rsidR="00CA30DE" w:rsidRPr="002B5294" w:rsidDel="001A5CCB" w:rsidRDefault="00CA30DE" w:rsidP="00DB041A">
      <w:pPr>
        <w:pStyle w:val="ListParagraph"/>
        <w:numPr>
          <w:ilvl w:val="0"/>
          <w:numId w:val="19"/>
        </w:numPr>
        <w:rPr>
          <w:del w:id="1209" w:author="david goldhar" w:date="2019-02-28T15:22:00Z"/>
          <w:rFonts w:cstheme="minorHAnsi"/>
          <w:sz w:val="24"/>
          <w:szCs w:val="24"/>
        </w:rPr>
      </w:pPr>
      <w:del w:id="1210" w:author="david goldhar" w:date="2019-02-28T15:54:00Z">
        <w:r w:rsidRPr="001A5CCB" w:rsidDel="00C04853">
          <w:rPr>
            <w:rFonts w:cstheme="minorHAnsi"/>
            <w:sz w:val="24"/>
            <w:szCs w:val="24"/>
          </w:rPr>
          <w:delText>Stringent</w:delText>
        </w:r>
      </w:del>
      <w:ins w:id="1211" w:author="david goldhar" w:date="2019-02-28T15:54:00Z">
        <w:r w:rsidR="00C04853">
          <w:rPr>
            <w:rFonts w:cstheme="minorHAnsi"/>
            <w:sz w:val="24"/>
            <w:szCs w:val="24"/>
          </w:rPr>
          <w:t>Strict</w:t>
        </w:r>
      </w:ins>
      <w:r w:rsidRPr="001A5CCB">
        <w:rPr>
          <w:rFonts w:cstheme="minorHAnsi"/>
          <w:sz w:val="24"/>
          <w:szCs w:val="24"/>
        </w:rPr>
        <w:t xml:space="preserve"> prevention measure</w:t>
      </w:r>
      <w:ins w:id="1212" w:author="david goldhar" w:date="2019-02-28T15:17:00Z">
        <w:r w:rsidR="001A5CCB" w:rsidRPr="001A5CCB">
          <w:rPr>
            <w:rFonts w:cstheme="minorHAnsi"/>
            <w:sz w:val="24"/>
            <w:szCs w:val="24"/>
          </w:rPr>
          <w:t>s</w:t>
        </w:r>
      </w:ins>
      <w:r w:rsidRPr="001A5CCB">
        <w:rPr>
          <w:rFonts w:cstheme="minorHAnsi"/>
          <w:sz w:val="24"/>
          <w:szCs w:val="24"/>
        </w:rPr>
        <w:t xml:space="preserve"> between production equipment level and any non-production equipment level (office LANs, DCN, DMZ …)</w:t>
      </w:r>
      <w:ins w:id="1213" w:author="david goldhar" w:date="2019-02-28T15:17:00Z">
        <w:r w:rsidR="001A5CCB" w:rsidRPr="001A5CCB">
          <w:rPr>
            <w:rFonts w:cstheme="minorHAnsi"/>
            <w:sz w:val="24"/>
            <w:szCs w:val="24"/>
          </w:rPr>
          <w:t>,</w:t>
        </w:r>
      </w:ins>
      <w:r w:rsidRPr="001A5CCB">
        <w:rPr>
          <w:rFonts w:cstheme="minorHAnsi"/>
          <w:sz w:val="24"/>
          <w:szCs w:val="24"/>
        </w:rPr>
        <w:t xml:space="preserve"> as shown in SITS 2.0 document</w:t>
      </w:r>
      <w:ins w:id="1214" w:author="david goldhar" w:date="2019-02-28T15:16:00Z">
        <w:r w:rsidR="001A5CCB" w:rsidRPr="001A5CCB">
          <w:rPr>
            <w:rFonts w:cstheme="minorHAnsi"/>
            <w:sz w:val="24"/>
            <w:szCs w:val="24"/>
          </w:rPr>
          <w:t>,</w:t>
        </w:r>
      </w:ins>
      <w:del w:id="1215" w:author="david goldhar" w:date="2019-02-28T15:16:00Z">
        <w:r w:rsidRPr="001A5CCB" w:rsidDel="001A5CCB">
          <w:rPr>
            <w:rFonts w:cstheme="minorHAnsi"/>
            <w:sz w:val="24"/>
            <w:szCs w:val="24"/>
          </w:rPr>
          <w:delText xml:space="preserve"> –</w:delText>
        </w:r>
      </w:del>
      <w:r w:rsidRPr="001A5CCB">
        <w:rPr>
          <w:rFonts w:cstheme="minorHAnsi"/>
          <w:sz w:val="24"/>
          <w:szCs w:val="24"/>
        </w:rPr>
        <w:t xml:space="preserve"> </w:t>
      </w:r>
      <w:r w:rsidR="001A5CCB" w:rsidRPr="001A5CCB">
        <w:rPr>
          <w:rFonts w:cstheme="minorHAnsi"/>
          <w:sz w:val="24"/>
          <w:szCs w:val="24"/>
        </w:rPr>
        <w:t xml:space="preserve">Figure </w:t>
      </w:r>
      <w:r w:rsidRPr="001A5CCB">
        <w:rPr>
          <w:rFonts w:cstheme="minorHAnsi"/>
          <w:sz w:val="24"/>
          <w:szCs w:val="24"/>
        </w:rPr>
        <w:t>14</w:t>
      </w:r>
    </w:p>
    <w:p w14:paraId="449A5EB4" w14:textId="77777777" w:rsidR="00CA30DE" w:rsidRPr="001A5CCB" w:rsidRDefault="00CA30DE">
      <w:pPr>
        <w:pStyle w:val="ListParagraph"/>
        <w:numPr>
          <w:ilvl w:val="0"/>
          <w:numId w:val="19"/>
        </w:numPr>
        <w:rPr>
          <w:rFonts w:cstheme="minorHAnsi"/>
          <w:sz w:val="24"/>
          <w:szCs w:val="24"/>
          <w:rPrChange w:id="1216" w:author="david goldhar" w:date="2019-02-28T15:22:00Z">
            <w:rPr>
              <w:rFonts w:cstheme="minorHAnsi"/>
              <w:sz w:val="24"/>
              <w:szCs w:val="24"/>
            </w:rPr>
          </w:rPrChange>
        </w:rPr>
        <w:pPrChange w:id="1217" w:author="david goldhar" w:date="2019-02-28T15:22:00Z">
          <w:pPr/>
        </w:pPrChange>
      </w:pPr>
    </w:p>
    <w:p w14:paraId="71300BCF" w14:textId="77777777" w:rsidR="00CA30DE" w:rsidRDefault="00CA30DE" w:rsidP="00CA30DE">
      <w:pPr>
        <w:rPr>
          <w:rFonts w:cstheme="minorHAnsi"/>
          <w:sz w:val="24"/>
          <w:szCs w:val="24"/>
        </w:rPr>
      </w:pPr>
      <w:r>
        <w:rPr>
          <w:noProof/>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1D5E66CA" w:rsidR="00CA30DE" w:rsidDel="001A5CCB" w:rsidRDefault="00CA30DE" w:rsidP="00CA30DE">
      <w:pPr>
        <w:ind w:left="720"/>
        <w:rPr>
          <w:del w:id="1218" w:author="david goldhar" w:date="2019-02-28T15:17:00Z"/>
          <w:rFonts w:cstheme="minorHAnsi"/>
        </w:rPr>
      </w:pPr>
    </w:p>
    <w:p w14:paraId="0B89CD48" w14:textId="499A098E" w:rsidR="00CA30DE" w:rsidDel="001A5CCB" w:rsidRDefault="00CA30DE" w:rsidP="00CA30DE">
      <w:pPr>
        <w:rPr>
          <w:del w:id="1219" w:author="david goldhar" w:date="2019-02-28T15:17:00Z"/>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1BFF5521" w:rsidR="00CA30DE" w:rsidRDefault="001A5CCB" w:rsidP="009956E1">
      <w:pPr>
        <w:pStyle w:val="ListParagraph"/>
        <w:numPr>
          <w:ilvl w:val="0"/>
          <w:numId w:val="14"/>
        </w:numPr>
        <w:rPr>
          <w:rFonts w:cstheme="minorHAnsi"/>
          <w:sz w:val="24"/>
          <w:szCs w:val="24"/>
        </w:rPr>
      </w:pPr>
      <w:ins w:id="1220" w:author="david goldhar" w:date="2019-02-28T15:17:00Z">
        <w:r>
          <w:rPr>
            <w:rFonts w:cstheme="minorHAnsi"/>
            <w:sz w:val="24"/>
            <w:szCs w:val="24"/>
          </w:rPr>
          <w:t>Only a s</w:t>
        </w:r>
      </w:ins>
      <w:del w:id="1221" w:author="david goldhar" w:date="2019-02-28T15:17:00Z">
        <w:r w:rsidR="00CA30DE" w:rsidDel="001A5CCB">
          <w:rPr>
            <w:rFonts w:cstheme="minorHAnsi"/>
            <w:sz w:val="24"/>
            <w:szCs w:val="24"/>
          </w:rPr>
          <w:delText>S</w:delText>
        </w:r>
      </w:del>
      <w:r w:rsidR="00CA30DE">
        <w:rPr>
          <w:rFonts w:cstheme="minorHAnsi"/>
          <w:sz w:val="24"/>
          <w:szCs w:val="24"/>
        </w:rPr>
        <w:t xml:space="preserve">mall access rules set </w:t>
      </w:r>
      <w:ins w:id="1222" w:author="david goldhar" w:date="2019-02-28T15:18:00Z">
        <w:r>
          <w:rPr>
            <w:rFonts w:cstheme="minorHAnsi"/>
            <w:sz w:val="24"/>
            <w:szCs w:val="24"/>
          </w:rPr>
          <w:t xml:space="preserve">will have to be </w:t>
        </w:r>
      </w:ins>
      <w:del w:id="1223" w:author="david goldhar" w:date="2019-02-28T15:18:00Z">
        <w:r w:rsidR="00CA30DE" w:rsidDel="001A5CCB">
          <w:rPr>
            <w:rFonts w:cstheme="minorHAnsi"/>
            <w:sz w:val="24"/>
            <w:szCs w:val="24"/>
          </w:rPr>
          <w:delText xml:space="preserve">to </w:delText>
        </w:r>
      </w:del>
      <w:r w:rsidR="00CA30DE">
        <w:rPr>
          <w:rFonts w:cstheme="minorHAnsi"/>
          <w:sz w:val="24"/>
          <w:szCs w:val="24"/>
        </w:rPr>
        <w:t>maintain</w:t>
      </w:r>
      <w:ins w:id="1224" w:author="david goldhar" w:date="2019-02-28T15:18:00Z">
        <w:r>
          <w:rPr>
            <w:rFonts w:cstheme="minorHAnsi"/>
            <w:sz w:val="24"/>
            <w:szCs w:val="24"/>
          </w:rPr>
          <w:t>ed</w:t>
        </w:r>
      </w:ins>
      <w:r w:rsidR="00CA30DE">
        <w:rPr>
          <w:rFonts w:cstheme="minorHAnsi"/>
          <w:sz w:val="24"/>
          <w:szCs w:val="24"/>
        </w:rPr>
        <w:t xml:space="preserve">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Uncoupling from the non-production networks for maintenance and topology changes</w:t>
      </w:r>
    </w:p>
    <w:p w14:paraId="7D05240C" w14:textId="1F21D161" w:rsidR="00CA30DE" w:rsidRDefault="00CA30DE" w:rsidP="009956E1">
      <w:pPr>
        <w:pStyle w:val="ListParagraph"/>
        <w:numPr>
          <w:ilvl w:val="0"/>
          <w:numId w:val="14"/>
        </w:numPr>
        <w:rPr>
          <w:rFonts w:cstheme="minorHAnsi"/>
          <w:sz w:val="24"/>
          <w:szCs w:val="24"/>
        </w:rPr>
      </w:pPr>
      <w:del w:id="1225" w:author="david goldhar" w:date="2019-02-28T15:18:00Z">
        <w:r w:rsidDel="001A5CCB">
          <w:rPr>
            <w:rFonts w:cstheme="minorHAnsi"/>
            <w:sz w:val="24"/>
            <w:szCs w:val="24"/>
          </w:rPr>
          <w:delText xml:space="preserve">Provides </w:delText>
        </w:r>
      </w:del>
      <w:r w:rsidR="001A5CCB">
        <w:rPr>
          <w:rFonts w:cstheme="minorHAnsi"/>
          <w:sz w:val="24"/>
          <w:szCs w:val="24"/>
        </w:rPr>
        <w:t xml:space="preserve">flexible </w:t>
      </w:r>
      <w:r>
        <w:rPr>
          <w:rFonts w:cstheme="minorHAnsi"/>
          <w:sz w:val="24"/>
          <w:szCs w:val="24"/>
        </w:rPr>
        <w:t>segmentation changes and rapid incident response operations</w:t>
      </w:r>
    </w:p>
    <w:p w14:paraId="4944DF10" w14:textId="71D4633A" w:rsidR="00CA30DE" w:rsidRDefault="00CA30DE" w:rsidP="00CA30DE">
      <w:pPr>
        <w:rPr>
          <w:rFonts w:cstheme="minorHAnsi"/>
          <w:sz w:val="24"/>
          <w:szCs w:val="24"/>
        </w:rPr>
      </w:pPr>
      <w:r>
        <w:rPr>
          <w:rFonts w:cstheme="minorHAnsi"/>
          <w:sz w:val="24"/>
          <w:szCs w:val="24"/>
        </w:rPr>
        <w:t xml:space="preserve">The following points </w:t>
      </w:r>
      <w:ins w:id="1226" w:author="david goldhar" w:date="2019-02-28T15:19:00Z">
        <w:r w:rsidR="001A5CCB">
          <w:rPr>
            <w:rFonts w:cstheme="minorHAnsi"/>
            <w:sz w:val="24"/>
            <w:szCs w:val="24"/>
            <w:lang w:val="en-US"/>
          </w:rPr>
          <w:t xml:space="preserve">can be used as </w:t>
        </w:r>
      </w:ins>
      <w:del w:id="1227" w:author="david goldhar" w:date="2019-02-28T15:19:00Z">
        <w:r w:rsidDel="001A5CCB">
          <w:rPr>
            <w:rFonts w:cstheme="minorHAnsi"/>
            <w:sz w:val="24"/>
            <w:szCs w:val="24"/>
          </w:rPr>
          <w:delText xml:space="preserve">offer </w:delText>
        </w:r>
      </w:del>
      <w:r>
        <w:rPr>
          <w:rFonts w:cstheme="minorHAnsi"/>
          <w:sz w:val="24"/>
          <w:szCs w:val="24"/>
        </w:rPr>
        <w:t>guidelines to a safe gateway deployment:</w:t>
      </w:r>
    </w:p>
    <w:p w14:paraId="722E48A5" w14:textId="3BBA20EC"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w:t>
      </w:r>
      <w:ins w:id="1228" w:author="david goldhar" w:date="2019-02-28T15:19:00Z">
        <w:r w:rsidR="001A5CCB">
          <w:rPr>
            <w:rFonts w:cstheme="minorHAnsi"/>
            <w:sz w:val="24"/>
            <w:szCs w:val="24"/>
          </w:rPr>
          <w:t>n</w:t>
        </w:r>
      </w:ins>
      <w:r w:rsidRPr="006A7A25">
        <w:rPr>
          <w:rFonts w:cstheme="minorHAnsi"/>
          <w:sz w:val="24"/>
          <w:szCs w:val="24"/>
        </w:rPr>
        <w:t xml:space="preserve"> L3 (</w:t>
      </w:r>
      <w:r w:rsidR="001A5CCB" w:rsidRPr="006A7A25">
        <w:rPr>
          <w:rFonts w:cstheme="minorHAnsi"/>
          <w:sz w:val="24"/>
          <w:szCs w:val="24"/>
        </w:rPr>
        <w:t xml:space="preserve">Layer </w:t>
      </w:r>
      <w:r w:rsidRPr="006A7A25">
        <w:rPr>
          <w:rFonts w:cstheme="minorHAnsi"/>
          <w:sz w:val="24"/>
          <w:szCs w:val="24"/>
        </w:rPr>
        <w:t>3) device to allow for DCN/hall independent IP ranges in the production level</w:t>
      </w:r>
    </w:p>
    <w:p w14:paraId="74A5C7FE" w14:textId="034FBBF2"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w:t>
      </w:r>
      <w:ins w:id="1229" w:author="david goldhar" w:date="2019-02-28T15:19:00Z">
        <w:r w:rsidR="001A5CCB">
          <w:rPr>
            <w:rFonts w:cstheme="minorHAnsi"/>
            <w:sz w:val="24"/>
            <w:szCs w:val="24"/>
          </w:rPr>
          <w:t xml:space="preserve">the </w:t>
        </w:r>
      </w:ins>
      <w:r w:rsidRPr="006A7A25">
        <w:rPr>
          <w:rFonts w:cstheme="minorHAnsi"/>
          <w:sz w:val="24"/>
          <w:szCs w:val="24"/>
        </w:rPr>
        <w:t>production equipment level must comply with a preapproved whitelist of protocols and ports.</w:t>
      </w:r>
    </w:p>
    <w:p w14:paraId="16F64467" w14:textId="1E56214B" w:rsidR="00CA30DE" w:rsidRDefault="00CA30DE" w:rsidP="009956E1">
      <w:pPr>
        <w:pStyle w:val="ListParagraph"/>
        <w:numPr>
          <w:ilvl w:val="0"/>
          <w:numId w:val="15"/>
        </w:numPr>
        <w:rPr>
          <w:rFonts w:cstheme="minorHAnsi"/>
          <w:sz w:val="24"/>
          <w:szCs w:val="24"/>
        </w:rPr>
      </w:pPr>
      <w:r>
        <w:rPr>
          <w:rFonts w:cstheme="minorHAnsi"/>
          <w:sz w:val="24"/>
          <w:szCs w:val="24"/>
        </w:rPr>
        <w:t>Encrypt</w:t>
      </w:r>
      <w:del w:id="1230" w:author="david goldhar" w:date="2019-02-28T15:20:00Z">
        <w:r w:rsidDel="001A5CCB">
          <w:rPr>
            <w:rFonts w:cstheme="minorHAnsi"/>
            <w:sz w:val="24"/>
            <w:szCs w:val="24"/>
          </w:rPr>
          <w:delText>ion</w:delText>
        </w:r>
      </w:del>
      <w:ins w:id="1231" w:author="david goldhar" w:date="2019-02-28T15:20:00Z">
        <w:r w:rsidR="001A5CCB">
          <w:rPr>
            <w:rFonts w:cstheme="minorHAnsi"/>
            <w:sz w:val="24"/>
            <w:szCs w:val="24"/>
          </w:rPr>
          <w:t xml:space="preserve"> </w:t>
        </w:r>
      </w:ins>
      <w:del w:id="1232" w:author="david goldhar" w:date="2019-02-28T15:20:00Z">
        <w:r w:rsidDel="001A5CCB">
          <w:rPr>
            <w:rFonts w:cstheme="minorHAnsi"/>
            <w:sz w:val="24"/>
            <w:szCs w:val="24"/>
          </w:rPr>
          <w:delText xml:space="preserve"> of </w:delText>
        </w:r>
      </w:del>
      <w:r>
        <w:rPr>
          <w:rFonts w:cstheme="minorHAnsi"/>
          <w:sz w:val="24"/>
          <w:szCs w:val="24"/>
        </w:rPr>
        <w:t>production equipment</w:t>
      </w:r>
      <w:ins w:id="1233" w:author="david goldhar" w:date="2019-02-28T15:20:00Z">
        <w:r w:rsidR="001A5CCB">
          <w:rPr>
            <w:rFonts w:cstheme="minorHAnsi"/>
            <w:sz w:val="24"/>
            <w:szCs w:val="24"/>
          </w:rPr>
          <w:t>-</w:t>
        </w:r>
      </w:ins>
      <w:del w:id="1234" w:author="david goldhar" w:date="2019-02-28T15:20:00Z">
        <w:r w:rsidDel="001A5CCB">
          <w:rPr>
            <w:rFonts w:cstheme="minorHAnsi"/>
            <w:sz w:val="24"/>
            <w:szCs w:val="24"/>
          </w:rPr>
          <w:delText xml:space="preserve"> </w:delText>
        </w:r>
      </w:del>
      <w:r>
        <w:rPr>
          <w:rFonts w:cstheme="minorHAnsi"/>
          <w:sz w:val="24"/>
          <w:szCs w:val="24"/>
        </w:rPr>
        <w:t>related traffic between the gateway and the external source/destination</w:t>
      </w:r>
      <w:ins w:id="1235" w:author="david goldhar" w:date="2019-02-28T15:20:00Z">
        <w:r w:rsidR="001A5CCB">
          <w:rPr>
            <w:rFonts w:cstheme="minorHAnsi"/>
            <w:sz w:val="24"/>
            <w:szCs w:val="24"/>
          </w:rPr>
          <w:t>,</w:t>
        </w:r>
      </w:ins>
      <w:del w:id="1236" w:author="david goldhar" w:date="2019-02-28T15:20:00Z">
        <w:r w:rsidDel="001A5CCB">
          <w:rPr>
            <w:rFonts w:cstheme="minorHAnsi"/>
            <w:sz w:val="24"/>
            <w:szCs w:val="24"/>
          </w:rPr>
          <w:delText xml:space="preserve"> –</w:delText>
        </w:r>
      </w:del>
      <w:r>
        <w:rPr>
          <w:rFonts w:cstheme="minorHAnsi"/>
          <w:sz w:val="24"/>
          <w:szCs w:val="24"/>
        </w:rPr>
        <w:t xml:space="preserve"> since most production equipment do</w:t>
      </w:r>
      <w:ins w:id="1237" w:author="david goldhar" w:date="2019-02-28T15:20:00Z">
        <w:r w:rsidR="001A5CCB">
          <w:rPr>
            <w:rFonts w:cstheme="minorHAnsi"/>
            <w:sz w:val="24"/>
            <w:szCs w:val="24"/>
          </w:rPr>
          <w:t>es</w:t>
        </w:r>
      </w:ins>
      <w:r>
        <w:rPr>
          <w:rFonts w:cstheme="minorHAnsi"/>
          <w:sz w:val="24"/>
          <w:szCs w:val="24"/>
        </w:rPr>
        <w:t xml:space="preserve"> not support inherent encryption capabilities. It is sufficient to provide encryption between the gateway and non-production devices.</w:t>
      </w:r>
    </w:p>
    <w:p w14:paraId="00AAD0E7" w14:textId="5CD43DB3"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w:t>
      </w:r>
      <w:del w:id="1238" w:author="david goldhar" w:date="2019-02-28T15:21:00Z">
        <w:r w:rsidDel="001A5CCB">
          <w:rPr>
            <w:rFonts w:cstheme="minorHAnsi"/>
            <w:sz w:val="24"/>
            <w:szCs w:val="24"/>
          </w:rPr>
          <w:delText xml:space="preserve">allowed </w:delText>
        </w:r>
      </w:del>
      <w:ins w:id="1239" w:author="david goldhar" w:date="2019-02-28T15:21:00Z">
        <w:r w:rsidR="001A5CCB">
          <w:rPr>
            <w:rFonts w:cstheme="minorHAnsi"/>
            <w:sz w:val="24"/>
            <w:szCs w:val="24"/>
          </w:rPr>
          <w:t xml:space="preserve">permitted </w:t>
        </w:r>
      </w:ins>
      <w:r>
        <w:rPr>
          <w:rFonts w:cstheme="minorHAnsi"/>
          <w:sz w:val="24"/>
          <w:szCs w:val="24"/>
        </w:rPr>
        <w:t>only from isolated hardened workstations (i.e.</w:t>
      </w:r>
      <w:ins w:id="1240" w:author="david goldhar" w:date="2019-02-28T15:21:00Z">
        <w:r w:rsidR="001A5CCB">
          <w:rPr>
            <w:rFonts w:cstheme="minorHAnsi"/>
            <w:sz w:val="24"/>
            <w:szCs w:val="24"/>
          </w:rPr>
          <w:t>,</w:t>
        </w:r>
      </w:ins>
      <w:r>
        <w:rPr>
          <w:rFonts w:cstheme="minorHAnsi"/>
          <w:sz w:val="24"/>
          <w:szCs w:val="24"/>
        </w:rPr>
        <w:t xml:space="preserve"> computer</w:t>
      </w:r>
      <w:ins w:id="1241" w:author="david goldhar" w:date="2019-02-28T15:21:00Z">
        <w:r w:rsidR="001A5CCB">
          <w:rPr>
            <w:rFonts w:cstheme="minorHAnsi"/>
            <w:sz w:val="24"/>
            <w:szCs w:val="24"/>
          </w:rPr>
          <w:t>s</w:t>
        </w:r>
      </w:ins>
      <w:r>
        <w:rPr>
          <w:rFonts w:cstheme="minorHAnsi"/>
          <w:sz w:val="24"/>
          <w:szCs w:val="24"/>
        </w:rPr>
        <w:t xml:space="preserve"> without internet browsing or email features) </w:t>
      </w:r>
    </w:p>
    <w:p w14:paraId="341CEB36" w14:textId="7B138FE1"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w:t>
      </w:r>
      <w:ins w:id="1242" w:author="david goldhar" w:date="2019-02-28T15:21:00Z">
        <w:r w:rsidR="001A5CCB">
          <w:rPr>
            <w:rFonts w:cstheme="minorHAnsi"/>
            <w:sz w:val="24"/>
            <w:szCs w:val="24"/>
          </w:rPr>
          <w:t>ous</w:t>
        </w:r>
      </w:ins>
      <w:del w:id="1243" w:author="david goldhar" w:date="2019-02-28T15:21:00Z">
        <w:r w:rsidDel="001A5CCB">
          <w:rPr>
            <w:rFonts w:cstheme="minorHAnsi"/>
            <w:sz w:val="24"/>
            <w:szCs w:val="24"/>
          </w:rPr>
          <w:delText>y</w:delText>
        </w:r>
      </w:del>
      <w:r>
        <w:rPr>
          <w:rFonts w:cstheme="minorHAnsi"/>
          <w:sz w:val="24"/>
          <w:szCs w:val="24"/>
        </w:rPr>
        <w:t xml:space="preserve"> behavior attempt should raise an appropriate alert, recorded and sent to the production floor</w:t>
      </w:r>
      <w:del w:id="1244" w:author="david goldhar" w:date="2019-02-28T15:21:00Z">
        <w:r w:rsidDel="001A5CCB">
          <w:rPr>
            <w:rFonts w:cstheme="minorHAnsi"/>
            <w:sz w:val="24"/>
            <w:szCs w:val="24"/>
          </w:rPr>
          <w:delText>’s</w:delText>
        </w:r>
      </w:del>
      <w:r>
        <w:rPr>
          <w:rFonts w:cstheme="minorHAnsi"/>
          <w:sz w:val="24"/>
          <w:szCs w:val="24"/>
        </w:rPr>
        <w:t xml:space="preserve"> SOC/SIEM.</w:t>
      </w:r>
    </w:p>
    <w:p w14:paraId="5478406C" w14:textId="5E7BD64F" w:rsidR="00CA30DE" w:rsidRDefault="001A5CCB" w:rsidP="009956E1">
      <w:pPr>
        <w:pStyle w:val="ListParagraph"/>
        <w:numPr>
          <w:ilvl w:val="0"/>
          <w:numId w:val="15"/>
        </w:numPr>
        <w:rPr>
          <w:rFonts w:cstheme="minorHAnsi"/>
          <w:sz w:val="24"/>
          <w:szCs w:val="24"/>
        </w:rPr>
      </w:pPr>
      <w:ins w:id="1245" w:author="david goldhar" w:date="2019-02-28T15:22:00Z">
        <w:r>
          <w:rPr>
            <w:rFonts w:cstheme="minorHAnsi"/>
            <w:sz w:val="24"/>
            <w:szCs w:val="24"/>
          </w:rPr>
          <w:t>Apply f</w:t>
        </w:r>
      </w:ins>
      <w:del w:id="1246" w:author="david goldhar" w:date="2019-02-28T15:22:00Z">
        <w:r w:rsidR="00CA30DE" w:rsidDel="001A5CCB">
          <w:rPr>
            <w:rFonts w:cstheme="minorHAnsi"/>
            <w:sz w:val="24"/>
            <w:szCs w:val="24"/>
          </w:rPr>
          <w:delText>F</w:delText>
        </w:r>
      </w:del>
      <w:r w:rsidR="00CA30DE">
        <w:rPr>
          <w:rFonts w:cstheme="minorHAnsi"/>
          <w:sz w:val="24"/>
          <w:szCs w:val="24"/>
        </w:rPr>
        <w:t xml:space="preserve">requent </w:t>
      </w:r>
      <w:ins w:id="1247" w:author="david goldhar" w:date="2019-02-28T15:22:00Z">
        <w:r>
          <w:rPr>
            <w:rFonts w:cstheme="minorHAnsi"/>
            <w:sz w:val="24"/>
            <w:szCs w:val="24"/>
          </w:rPr>
          <w:t xml:space="preserve">and </w:t>
        </w:r>
      </w:ins>
      <w:r w:rsidR="00CA30DE">
        <w:rPr>
          <w:rFonts w:cstheme="minorHAnsi"/>
          <w:sz w:val="24"/>
          <w:szCs w:val="24"/>
        </w:rPr>
        <w:t>regular updates of attack signatures and IOCs</w:t>
      </w:r>
    </w:p>
    <w:p w14:paraId="244C515B" w14:textId="77777777" w:rsidR="00CA30DE" w:rsidRDefault="00CA30DE" w:rsidP="00CA30DE">
      <w:pPr>
        <w:rPr>
          <w:rFonts w:cstheme="minorHAnsi"/>
          <w:sz w:val="24"/>
          <w:szCs w:val="24"/>
        </w:rPr>
      </w:pPr>
    </w:p>
    <w:p w14:paraId="1ED9D140" w14:textId="4E325D41"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 xml:space="preserve">Segmentation </w:t>
      </w:r>
      <w:del w:id="1248" w:author="david goldhar" w:date="2019-02-28T15:28:00Z">
        <w:r w:rsidRPr="002B5294" w:rsidDel="00D10E45">
          <w:rPr>
            <w:rFonts w:cstheme="minorHAnsi"/>
            <w:sz w:val="24"/>
            <w:szCs w:val="24"/>
          </w:rPr>
          <w:delText xml:space="preserve">for </w:delText>
        </w:r>
      </w:del>
      <w:ins w:id="1249" w:author="david goldhar" w:date="2019-02-28T15:28:00Z">
        <w:r w:rsidR="00D10E45">
          <w:rPr>
            <w:rFonts w:cstheme="minorHAnsi"/>
            <w:sz w:val="24"/>
            <w:szCs w:val="24"/>
          </w:rPr>
          <w:t xml:space="preserve">of </w:t>
        </w:r>
      </w:ins>
      <w:r w:rsidRPr="002B5294">
        <w:rPr>
          <w:rFonts w:cstheme="minorHAnsi"/>
          <w:sz w:val="24"/>
          <w:szCs w:val="24"/>
        </w:rPr>
        <w:t>inner-production level assets</w:t>
      </w:r>
      <w:ins w:id="1250" w:author="david goldhar" w:date="2019-02-28T15:28:00Z">
        <w:r w:rsidR="00D10E45">
          <w:rPr>
            <w:rFonts w:cstheme="minorHAnsi"/>
            <w:sz w:val="24"/>
            <w:szCs w:val="24"/>
          </w:rPr>
          <w:t xml:space="preserve"> and </w:t>
        </w:r>
      </w:ins>
      <w:del w:id="1251" w:author="david goldhar" w:date="2019-02-28T15:28:00Z">
        <w:r w:rsidRPr="002B5294" w:rsidDel="00D10E45">
          <w:rPr>
            <w:rFonts w:cstheme="minorHAnsi"/>
            <w:sz w:val="24"/>
            <w:szCs w:val="24"/>
          </w:rPr>
          <w:delText>/</w:delText>
        </w:r>
      </w:del>
      <w:r w:rsidRPr="002B5294">
        <w:rPr>
          <w:rFonts w:cstheme="minorHAnsi"/>
          <w:sz w:val="24"/>
          <w:szCs w:val="24"/>
        </w:rPr>
        <w:t>processes plays a major role in preventing malware</w:t>
      </w:r>
      <w:del w:id="1252" w:author="david goldhar" w:date="2019-02-28T15:28:00Z">
        <w:r w:rsidRPr="002B5294" w:rsidDel="00D10E45">
          <w:rPr>
            <w:rFonts w:cstheme="minorHAnsi"/>
            <w:sz w:val="24"/>
            <w:szCs w:val="24"/>
          </w:rPr>
          <w:delText>s</w:delText>
        </w:r>
      </w:del>
      <w:r w:rsidRPr="002B5294">
        <w:rPr>
          <w:rFonts w:cstheme="minorHAnsi"/>
          <w:sz w:val="24"/>
          <w:szCs w:val="24"/>
        </w:rPr>
        <w:t xml:space="preserve"> from spreading inside the production network</w:t>
      </w:r>
      <w:ins w:id="1253" w:author="david goldhar" w:date="2019-02-28T15:33:00Z">
        <w:r w:rsidR="002F38E7">
          <w:rPr>
            <w:rFonts w:cstheme="minorHAnsi"/>
            <w:sz w:val="24"/>
            <w:szCs w:val="24"/>
          </w:rPr>
          <w:t>.</w:t>
        </w:r>
      </w:ins>
      <w:del w:id="1254" w:author="david goldhar" w:date="2019-02-28T15:33:00Z">
        <w:r w:rsidRPr="002B5294" w:rsidDel="002F38E7">
          <w:rPr>
            <w:rFonts w:cstheme="minorHAnsi"/>
            <w:sz w:val="24"/>
            <w:szCs w:val="24"/>
          </w:rPr>
          <w:delText>,</w:delText>
        </w:r>
      </w:del>
      <w:r w:rsidRPr="002B5294">
        <w:rPr>
          <w:rFonts w:cstheme="minorHAnsi"/>
          <w:sz w:val="24"/>
          <w:szCs w:val="24"/>
        </w:rPr>
        <w:t xml:space="preserve"> </w:t>
      </w:r>
      <w:r w:rsidR="002F38E7" w:rsidRPr="002B5294">
        <w:rPr>
          <w:rFonts w:cstheme="minorHAnsi"/>
          <w:sz w:val="24"/>
          <w:szCs w:val="24"/>
        </w:rPr>
        <w:t xml:space="preserve">Since </w:t>
      </w:r>
      <w:r w:rsidRPr="002B5294">
        <w:rPr>
          <w:rFonts w:cstheme="minorHAnsi"/>
          <w:sz w:val="24"/>
          <w:szCs w:val="24"/>
        </w:rPr>
        <w:t>safety issues should take precedence over security requirements</w:t>
      </w:r>
      <w:ins w:id="1255" w:author="david goldhar" w:date="2019-02-28T15:33:00Z">
        <w:r w:rsidR="002F38E7">
          <w:rPr>
            <w:rFonts w:cstheme="minorHAnsi"/>
            <w:sz w:val="24"/>
            <w:szCs w:val="24"/>
          </w:rPr>
          <w:t>,</w:t>
        </w:r>
      </w:ins>
      <w:r w:rsidRPr="002B5294">
        <w:rPr>
          <w:rFonts w:cstheme="minorHAnsi"/>
          <w:sz w:val="24"/>
          <w:szCs w:val="24"/>
        </w:rPr>
        <w:t xml:space="preserve"> allow a short learn</w:t>
      </w:r>
      <w:ins w:id="1256" w:author="david goldhar" w:date="2019-02-28T15:33:00Z">
        <w:r w:rsidR="002F38E7">
          <w:rPr>
            <w:rFonts w:cstheme="minorHAnsi"/>
            <w:sz w:val="24"/>
            <w:szCs w:val="24"/>
          </w:rPr>
          <w:t>-</w:t>
        </w:r>
      </w:ins>
      <w:del w:id="1257" w:author="david goldhar" w:date="2019-02-28T15:33:00Z">
        <w:r w:rsidRPr="002B5294" w:rsidDel="002F38E7">
          <w:rPr>
            <w:rFonts w:cstheme="minorHAnsi"/>
            <w:sz w:val="24"/>
            <w:szCs w:val="24"/>
          </w:rPr>
          <w:delText xml:space="preserve"> </w:delText>
        </w:r>
      </w:del>
      <w:r w:rsidRPr="002B5294">
        <w:rPr>
          <w:rFonts w:cstheme="minorHAnsi"/>
          <w:sz w:val="24"/>
          <w:szCs w:val="24"/>
        </w:rPr>
        <w:t>and</w:t>
      </w:r>
      <w:ins w:id="1258" w:author="david goldhar" w:date="2019-02-28T15:33:00Z">
        <w:r w:rsidR="002F38E7">
          <w:rPr>
            <w:rFonts w:cstheme="minorHAnsi"/>
            <w:sz w:val="24"/>
            <w:szCs w:val="24"/>
          </w:rPr>
          <w:t>-</w:t>
        </w:r>
      </w:ins>
      <w:del w:id="1259" w:author="david goldhar" w:date="2019-02-28T15:33:00Z">
        <w:r w:rsidRPr="002B5294" w:rsidDel="002F38E7">
          <w:rPr>
            <w:rFonts w:cstheme="minorHAnsi"/>
            <w:sz w:val="24"/>
            <w:szCs w:val="24"/>
          </w:rPr>
          <w:delText xml:space="preserve"> </w:delText>
        </w:r>
      </w:del>
      <w:r w:rsidRPr="002B5294">
        <w:rPr>
          <w:rFonts w:cstheme="minorHAnsi"/>
          <w:sz w:val="24"/>
          <w:szCs w:val="24"/>
        </w:rPr>
        <w:t>adjust period for inner hall segmentation</w:t>
      </w:r>
      <w:ins w:id="1260" w:author="david goldhar" w:date="2019-02-28T15:33:00Z">
        <w:r w:rsidR="002F38E7">
          <w:rPr>
            <w:rFonts w:cstheme="minorHAnsi"/>
            <w:sz w:val="24"/>
            <w:szCs w:val="24"/>
          </w:rPr>
          <w:t>,</w:t>
        </w:r>
      </w:ins>
      <w:r w:rsidRPr="002B5294">
        <w:rPr>
          <w:rFonts w:cstheme="minorHAnsi"/>
          <w:sz w:val="24"/>
          <w:szCs w:val="24"/>
        </w:rPr>
        <w:t xml:space="preserve"> and only later </w:t>
      </w:r>
      <w:del w:id="1261" w:author="david goldhar" w:date="2019-02-28T15:33:00Z">
        <w:r w:rsidRPr="002B5294" w:rsidDel="002F38E7">
          <w:rPr>
            <w:rFonts w:cstheme="minorHAnsi"/>
            <w:sz w:val="24"/>
            <w:szCs w:val="24"/>
          </w:rPr>
          <w:delText xml:space="preserve">to </w:delText>
        </w:r>
      </w:del>
      <w:r w:rsidRPr="002B5294">
        <w:rPr>
          <w:rFonts w:cstheme="minorHAnsi"/>
          <w:sz w:val="24"/>
          <w:szCs w:val="24"/>
        </w:rPr>
        <w:t>switch it gradually to preventi</w:t>
      </w:r>
      <w:ins w:id="1262" w:author="david goldhar" w:date="2019-02-28T15:33:00Z">
        <w:r w:rsidR="002F38E7">
          <w:rPr>
            <w:rFonts w:cstheme="minorHAnsi"/>
            <w:sz w:val="24"/>
            <w:szCs w:val="24"/>
          </w:rPr>
          <w:t>on</w:t>
        </w:r>
      </w:ins>
      <w:del w:id="1263" w:author="david goldhar" w:date="2019-02-28T15:33:00Z">
        <w:r w:rsidRPr="002B5294" w:rsidDel="002F38E7">
          <w:rPr>
            <w:rFonts w:cstheme="minorHAnsi"/>
            <w:sz w:val="24"/>
            <w:szCs w:val="24"/>
          </w:rPr>
          <w:delText>ve</w:delText>
        </w:r>
      </w:del>
      <w:r w:rsidRPr="002B5294">
        <w:rPr>
          <w:rFonts w:cstheme="minorHAnsi"/>
          <w:sz w:val="24"/>
          <w:szCs w:val="24"/>
        </w:rPr>
        <w:t xml:space="preserve"> mode.</w:t>
      </w:r>
    </w:p>
    <w:p w14:paraId="253D38C7" w14:textId="4DF5762B" w:rsidR="00CA30DE" w:rsidDel="00D10E45" w:rsidRDefault="00CA30DE" w:rsidP="00CA30DE">
      <w:pPr>
        <w:rPr>
          <w:del w:id="1264" w:author="david goldhar" w:date="2019-02-28T15:32:00Z"/>
          <w:rFonts w:cstheme="minorHAnsi"/>
          <w:sz w:val="24"/>
          <w:szCs w:val="24"/>
        </w:rPr>
      </w:pPr>
      <w:r>
        <w:rPr>
          <w:rFonts w:cstheme="minorHAnsi"/>
          <w:sz w:val="24"/>
          <w:szCs w:val="24"/>
        </w:rPr>
        <w:t>Our recommendation is to use the same gateway to analyze and prevent malicious traffic from</w:t>
      </w:r>
      <w:ins w:id="1265" w:author="david goldhar" w:date="2019-02-28T15:31:00Z">
        <w:r w:rsidR="00D10E45">
          <w:rPr>
            <w:rFonts w:cstheme="minorHAnsi"/>
            <w:sz w:val="24"/>
            <w:szCs w:val="24"/>
            <w:lang w:val="en-US"/>
          </w:rPr>
          <w:t>,</w:t>
        </w:r>
      </w:ins>
      <w:del w:id="1266" w:author="david goldhar" w:date="2019-02-28T15:31:00Z">
        <w:r w:rsidDel="00D10E45">
          <w:rPr>
            <w:rFonts w:cstheme="minorHAnsi"/>
            <w:sz w:val="24"/>
            <w:szCs w:val="24"/>
          </w:rPr>
          <w:delText>/</w:delText>
        </w:r>
      </w:del>
      <w:r>
        <w:rPr>
          <w:rFonts w:cstheme="minorHAnsi"/>
          <w:sz w:val="24"/>
          <w:szCs w:val="24"/>
        </w:rPr>
        <w:t>to</w:t>
      </w:r>
      <w:ins w:id="1267" w:author="david goldhar" w:date="2019-02-28T15:31:00Z">
        <w:r w:rsidR="00D10E45">
          <w:rPr>
            <w:rFonts w:cstheme="minorHAnsi"/>
            <w:sz w:val="24"/>
            <w:szCs w:val="24"/>
            <w:lang w:val="en-US"/>
          </w:rPr>
          <w:t>,</w:t>
        </w:r>
      </w:ins>
      <w:r>
        <w:rPr>
          <w:rFonts w:cstheme="minorHAnsi"/>
          <w:sz w:val="24"/>
          <w:szCs w:val="24"/>
        </w:rPr>
        <w:t xml:space="preserve"> and between production level assets. Initially allow for a short learn</w:t>
      </w:r>
      <w:ins w:id="1268" w:author="david goldhar" w:date="2019-02-28T15:31:00Z">
        <w:r w:rsidR="00D10E45">
          <w:rPr>
            <w:rFonts w:cstheme="minorHAnsi"/>
            <w:sz w:val="24"/>
            <w:szCs w:val="24"/>
            <w:lang w:val="en-US"/>
          </w:rPr>
          <w:t>-</w:t>
        </w:r>
      </w:ins>
      <w:del w:id="1269" w:author="david goldhar" w:date="2019-02-28T15:31:00Z">
        <w:r w:rsidDel="00D10E45">
          <w:rPr>
            <w:rFonts w:cstheme="minorHAnsi"/>
            <w:sz w:val="24"/>
            <w:szCs w:val="24"/>
          </w:rPr>
          <w:delText xml:space="preserve"> </w:delText>
        </w:r>
      </w:del>
      <w:r>
        <w:rPr>
          <w:rFonts w:cstheme="minorHAnsi"/>
          <w:sz w:val="24"/>
          <w:szCs w:val="24"/>
        </w:rPr>
        <w:t>and</w:t>
      </w:r>
      <w:ins w:id="1270" w:author="david goldhar" w:date="2019-02-28T15:31:00Z">
        <w:r w:rsidR="00D10E45">
          <w:rPr>
            <w:rFonts w:cstheme="minorHAnsi"/>
            <w:sz w:val="24"/>
            <w:szCs w:val="24"/>
            <w:lang w:val="en-US"/>
          </w:rPr>
          <w:t>-</w:t>
        </w:r>
      </w:ins>
      <w:del w:id="1271" w:author="david goldhar" w:date="2019-02-28T15:31:00Z">
        <w:r w:rsidDel="00D10E45">
          <w:rPr>
            <w:rFonts w:cstheme="minorHAnsi"/>
            <w:sz w:val="24"/>
            <w:szCs w:val="24"/>
          </w:rPr>
          <w:delText xml:space="preserve"> </w:delText>
        </w:r>
      </w:del>
      <w:r>
        <w:rPr>
          <w:rFonts w:cstheme="minorHAnsi"/>
          <w:sz w:val="24"/>
          <w:szCs w:val="24"/>
        </w:rPr>
        <w:t xml:space="preserve">adjust period for </w:t>
      </w:r>
      <w:del w:id="1272" w:author="david goldhar" w:date="2019-02-28T15:31:00Z">
        <w:r w:rsidDel="00D10E45">
          <w:rPr>
            <w:rFonts w:cstheme="minorHAnsi"/>
            <w:sz w:val="24"/>
            <w:szCs w:val="24"/>
          </w:rPr>
          <w:delText xml:space="preserve">entire </w:delText>
        </w:r>
      </w:del>
      <w:ins w:id="1273" w:author="david goldhar" w:date="2019-02-28T15:31:00Z">
        <w:r w:rsidR="00D10E45">
          <w:rPr>
            <w:rFonts w:cstheme="minorHAnsi"/>
            <w:sz w:val="24"/>
            <w:szCs w:val="24"/>
            <w:lang w:val="en-US"/>
          </w:rPr>
          <w:t xml:space="preserve">all </w:t>
        </w:r>
      </w:ins>
      <w:r>
        <w:rPr>
          <w:rFonts w:cstheme="minorHAnsi"/>
          <w:sz w:val="24"/>
          <w:szCs w:val="24"/>
        </w:rPr>
        <w:t>production level traffic as an IDS</w:t>
      </w:r>
      <w:ins w:id="1274" w:author="david goldhar" w:date="2019-02-28T15:31:00Z">
        <w:r w:rsidR="00D10E45">
          <w:rPr>
            <w:rFonts w:cstheme="minorHAnsi"/>
            <w:sz w:val="24"/>
            <w:szCs w:val="24"/>
            <w:lang w:val="en-US"/>
          </w:rPr>
          <w:t>,</w:t>
        </w:r>
      </w:ins>
      <w:r>
        <w:rPr>
          <w:rFonts w:cstheme="minorHAnsi"/>
          <w:sz w:val="24"/>
          <w:szCs w:val="24"/>
        </w:rPr>
        <w:t xml:space="preserve"> but set</w:t>
      </w:r>
      <w:del w:id="1275" w:author="david goldhar" w:date="2019-02-28T15:31:00Z">
        <w:r w:rsidDel="00D10E45">
          <w:rPr>
            <w:rFonts w:cstheme="minorHAnsi"/>
            <w:sz w:val="24"/>
            <w:szCs w:val="24"/>
          </w:rPr>
          <w:delText>ting</w:delText>
        </w:r>
      </w:del>
      <w:r>
        <w:rPr>
          <w:rFonts w:cstheme="minorHAnsi"/>
          <w:sz w:val="24"/>
          <w:szCs w:val="24"/>
        </w:rPr>
        <w:t xml:space="preserve"> a time frame </w:t>
      </w:r>
      <w:del w:id="1276" w:author="david goldhar" w:date="2019-02-28T15:31:00Z">
        <w:r w:rsidDel="00D10E45">
          <w:rPr>
            <w:rFonts w:cstheme="minorHAnsi"/>
            <w:sz w:val="24"/>
            <w:szCs w:val="24"/>
          </w:rPr>
          <w:delText xml:space="preserve">for </w:delText>
        </w:r>
      </w:del>
      <w:ins w:id="1277" w:author="david goldhar" w:date="2019-02-28T15:31:00Z">
        <w:r w:rsidR="00D10E45">
          <w:rPr>
            <w:rFonts w:cstheme="minorHAnsi"/>
            <w:sz w:val="24"/>
            <w:szCs w:val="24"/>
            <w:lang w:val="en-US"/>
          </w:rPr>
          <w:t xml:space="preserve">to </w:t>
        </w:r>
      </w:ins>
      <w:r>
        <w:rPr>
          <w:rFonts w:cstheme="minorHAnsi"/>
          <w:sz w:val="24"/>
          <w:szCs w:val="24"/>
        </w:rPr>
        <w:t>shift</w:t>
      </w:r>
      <w:del w:id="1278" w:author="david goldhar" w:date="2019-02-28T15:31:00Z">
        <w:r w:rsidDel="00D10E45">
          <w:rPr>
            <w:rFonts w:cstheme="minorHAnsi"/>
            <w:sz w:val="24"/>
            <w:szCs w:val="24"/>
          </w:rPr>
          <w:delText>ing</w:delText>
        </w:r>
      </w:del>
      <w:r>
        <w:rPr>
          <w:rFonts w:cstheme="minorHAnsi"/>
          <w:sz w:val="24"/>
          <w:szCs w:val="24"/>
        </w:rPr>
        <w:t xml:space="preserve"> to </w:t>
      </w:r>
      <w:ins w:id="1279" w:author="david goldhar" w:date="2019-02-28T15:31:00Z">
        <w:r w:rsidR="00D10E45">
          <w:rPr>
            <w:rFonts w:cstheme="minorHAnsi"/>
            <w:sz w:val="24"/>
            <w:szCs w:val="24"/>
            <w:lang w:val="en-US"/>
          </w:rPr>
          <w:t xml:space="preserve">a </w:t>
        </w:r>
      </w:ins>
      <w:r>
        <w:rPr>
          <w:rFonts w:cstheme="minorHAnsi"/>
          <w:sz w:val="24"/>
          <w:szCs w:val="24"/>
        </w:rPr>
        <w:t>prevention policy</w:t>
      </w:r>
      <w:ins w:id="1280" w:author="david goldhar" w:date="2019-02-28T15:32:00Z">
        <w:r w:rsidR="00D10E45">
          <w:rPr>
            <w:rFonts w:cstheme="minorHAnsi"/>
            <w:sz w:val="24"/>
            <w:szCs w:val="24"/>
            <w:lang w:val="en-US"/>
          </w:rPr>
          <w:t>,</w:t>
        </w:r>
      </w:ins>
      <w:r>
        <w:rPr>
          <w:rFonts w:cstheme="minorHAnsi"/>
          <w:sz w:val="24"/>
          <w:szCs w:val="24"/>
        </w:rPr>
        <w:t xml:space="preserve"> as shown in SITS 2.0</w:t>
      </w:r>
      <w:ins w:id="1281" w:author="david goldhar" w:date="2019-02-28T15:32:00Z">
        <w:r w:rsidR="00D10E45">
          <w:rPr>
            <w:rFonts w:cstheme="minorHAnsi"/>
            <w:sz w:val="24"/>
            <w:szCs w:val="24"/>
            <w:lang w:val="en-US"/>
          </w:rPr>
          <w:t xml:space="preserve">, </w:t>
        </w:r>
      </w:ins>
      <w:del w:id="1282" w:author="david goldhar" w:date="2019-02-28T15:32:00Z">
        <w:r w:rsidDel="00D10E45">
          <w:rPr>
            <w:rFonts w:cstheme="minorHAnsi"/>
            <w:sz w:val="24"/>
            <w:szCs w:val="24"/>
          </w:rPr>
          <w:delText xml:space="preserve"> – </w:delText>
        </w:r>
      </w:del>
      <w:r w:rsidR="00D10E45">
        <w:rPr>
          <w:rFonts w:cstheme="minorHAnsi"/>
          <w:sz w:val="24"/>
          <w:szCs w:val="24"/>
        </w:rPr>
        <w:t xml:space="preserve">Figure </w:t>
      </w:r>
      <w:r>
        <w:rPr>
          <w:rFonts w:cstheme="minorHAnsi"/>
          <w:sz w:val="24"/>
          <w:szCs w:val="24"/>
        </w:rPr>
        <w:t>5</w:t>
      </w:r>
    </w:p>
    <w:p w14:paraId="38B7EA6F" w14:textId="77777777" w:rsidR="00CA30DE" w:rsidRDefault="00CA30DE">
      <w:pPr>
        <w:rPr>
          <w:rFonts w:cstheme="minorHAnsi"/>
          <w:sz w:val="24"/>
          <w:szCs w:val="24"/>
        </w:rPr>
        <w:pPrChange w:id="1283" w:author="david goldhar" w:date="2019-02-28T15:32:00Z">
          <w:pPr>
            <w:ind w:left="720"/>
          </w:pPr>
        </w:pPrChange>
      </w:pPr>
    </w:p>
    <w:p w14:paraId="02A96A63" w14:textId="77777777" w:rsidR="00CA30DE" w:rsidRPr="00846AF0" w:rsidRDefault="00CA30DE" w:rsidP="00CA30DE">
      <w:pPr>
        <w:ind w:left="720"/>
        <w:rPr>
          <w:rFonts w:cstheme="minorHAnsi"/>
          <w:sz w:val="24"/>
          <w:szCs w:val="24"/>
        </w:rPr>
      </w:pPr>
      <w:r>
        <w:rPr>
          <w:noProof/>
        </w:rPr>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024EB009"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lastRenderedPageBreak/>
        <w:t>TIP</w:t>
      </w:r>
      <w:r>
        <w:rPr>
          <w:rFonts w:cstheme="minorHAnsi"/>
          <w:b/>
          <w:bCs/>
          <w:sz w:val="24"/>
          <w:szCs w:val="24"/>
          <w:highlight w:val="yellow"/>
        </w:rPr>
        <w:t xml:space="preserve"> </w:t>
      </w:r>
      <w:ins w:id="1284" w:author="david goldhar" w:date="2019-02-28T15:37:00Z">
        <w:r w:rsidR="002F38E7">
          <w:rPr>
            <w:rFonts w:cstheme="minorHAnsi"/>
            <w:b/>
            <w:bCs/>
            <w:sz w:val="24"/>
            <w:szCs w:val="24"/>
            <w:highlight w:val="yellow"/>
            <w:lang w:val="en-US"/>
          </w:rPr>
          <w:t xml:space="preserve">- </w:t>
        </w:r>
      </w:ins>
      <w:r>
        <w:rPr>
          <w:rFonts w:cstheme="minorHAnsi"/>
          <w:b/>
          <w:bCs/>
          <w:sz w:val="24"/>
          <w:szCs w:val="24"/>
          <w:highlight w:val="yellow"/>
        </w:rPr>
        <w:t>LIKE</w:t>
      </w:r>
    </w:p>
    <w:p w14:paraId="49C66AB8" w14:textId="7662EAD3" w:rsidR="00CA30DE" w:rsidRPr="003A5F4F" w:rsidRDefault="00CA30DE" w:rsidP="00CA30DE">
      <w:pPr>
        <w:rPr>
          <w:rFonts w:cstheme="minorHAnsi"/>
          <w:sz w:val="24"/>
          <w:szCs w:val="24"/>
          <w:highlight w:val="yellow"/>
        </w:rPr>
      </w:pPr>
      <w:r w:rsidRPr="003A5F4F">
        <w:rPr>
          <w:rFonts w:cstheme="minorHAnsi"/>
          <w:sz w:val="24"/>
          <w:szCs w:val="24"/>
          <w:highlight w:val="yellow"/>
        </w:rPr>
        <w:t xml:space="preserve">The following points offer guidelines </w:t>
      </w:r>
      <w:ins w:id="1285" w:author="david goldhar" w:date="2019-02-28T15:34:00Z">
        <w:r w:rsidR="002F38E7">
          <w:rPr>
            <w:rFonts w:cstheme="minorHAnsi"/>
            <w:sz w:val="24"/>
            <w:szCs w:val="24"/>
            <w:highlight w:val="yellow"/>
            <w:lang w:val="en-US"/>
          </w:rPr>
          <w:t xml:space="preserve">for </w:t>
        </w:r>
      </w:ins>
      <w:del w:id="1286" w:author="david goldhar" w:date="2019-02-28T15:34:00Z">
        <w:r w:rsidRPr="003A5F4F" w:rsidDel="002F38E7">
          <w:rPr>
            <w:rFonts w:cstheme="minorHAnsi"/>
            <w:sz w:val="24"/>
            <w:szCs w:val="24"/>
            <w:highlight w:val="yellow"/>
          </w:rPr>
          <w:delText xml:space="preserve">to </w:delText>
        </w:r>
      </w:del>
      <w:r w:rsidRPr="003A5F4F">
        <w:rPr>
          <w:rFonts w:cstheme="minorHAnsi"/>
          <w:sz w:val="24"/>
          <w:szCs w:val="24"/>
          <w:highlight w:val="yellow"/>
        </w:rPr>
        <w:t xml:space="preserve">a </w:t>
      </w:r>
      <w:ins w:id="1287" w:author="david goldhar" w:date="2019-02-28T15:34:00Z">
        <w:r w:rsidR="002F38E7" w:rsidRPr="003A5F4F">
          <w:rPr>
            <w:rFonts w:cstheme="minorHAnsi"/>
            <w:sz w:val="24"/>
            <w:szCs w:val="24"/>
            <w:highlight w:val="yellow"/>
          </w:rPr>
          <w:t xml:space="preserve">deployment </w:t>
        </w:r>
        <w:r w:rsidR="002F38E7">
          <w:rPr>
            <w:rFonts w:cstheme="minorHAnsi"/>
            <w:sz w:val="24"/>
            <w:szCs w:val="24"/>
            <w:highlight w:val="yellow"/>
            <w:lang w:val="en-US"/>
          </w:rPr>
          <w:t xml:space="preserve">of the </w:t>
        </w:r>
      </w:ins>
      <w:r w:rsidRPr="003A5F4F">
        <w:rPr>
          <w:rFonts w:cstheme="minorHAnsi"/>
          <w:sz w:val="24"/>
          <w:szCs w:val="24"/>
          <w:highlight w:val="yellow"/>
        </w:rPr>
        <w:t xml:space="preserve">safe gateway </w:t>
      </w:r>
      <w:del w:id="1288" w:author="david goldhar" w:date="2019-02-28T15:34:00Z">
        <w:r w:rsidRPr="003A5F4F" w:rsidDel="002F38E7">
          <w:rPr>
            <w:rFonts w:cstheme="minorHAnsi"/>
            <w:sz w:val="24"/>
            <w:szCs w:val="24"/>
            <w:highlight w:val="yellow"/>
          </w:rPr>
          <w:delText xml:space="preserve">deployment </w:delText>
        </w:r>
      </w:del>
      <w:r w:rsidRPr="003A5F4F">
        <w:rPr>
          <w:rFonts w:cstheme="minorHAnsi"/>
          <w:sz w:val="24"/>
          <w:szCs w:val="24"/>
          <w:highlight w:val="yellow"/>
        </w:rPr>
        <w:t xml:space="preserve">in </w:t>
      </w:r>
      <w:ins w:id="1289" w:author="david goldhar" w:date="2019-02-28T15:34:00Z">
        <w:r w:rsidR="002F38E7">
          <w:rPr>
            <w:rFonts w:cstheme="minorHAnsi"/>
            <w:sz w:val="24"/>
            <w:szCs w:val="24"/>
            <w:highlight w:val="yellow"/>
            <w:lang w:val="en-US"/>
          </w:rPr>
          <w:t xml:space="preserve">the </w:t>
        </w:r>
      </w:ins>
      <w:r w:rsidRPr="003A5F4F">
        <w:rPr>
          <w:rFonts w:cstheme="minorHAnsi"/>
          <w:sz w:val="24"/>
          <w:szCs w:val="24"/>
          <w:highlight w:val="yellow"/>
        </w:rPr>
        <w:t>production floor:</w:t>
      </w:r>
    </w:p>
    <w:p w14:paraId="5BF8E3E4" w14:textId="3872C7ED"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Choose a gateway that support OT’s protocols</w:t>
      </w:r>
      <w:ins w:id="1290" w:author="david goldhar" w:date="2019-02-28T15:35:00Z">
        <w:r w:rsidR="002F38E7">
          <w:rPr>
            <w:rFonts w:cstheme="minorHAnsi"/>
            <w:sz w:val="24"/>
            <w:szCs w:val="24"/>
            <w:highlight w:val="yellow"/>
          </w:rPr>
          <w:t xml:space="preserve">, such as </w:t>
        </w:r>
      </w:ins>
      <w:del w:id="1291" w:author="david goldhar" w:date="2019-02-28T15:35:00Z">
        <w:r w:rsidRPr="003A5F4F" w:rsidDel="002F38E7">
          <w:rPr>
            <w:rFonts w:cstheme="minorHAnsi"/>
            <w:sz w:val="24"/>
            <w:szCs w:val="24"/>
            <w:highlight w:val="yellow"/>
          </w:rPr>
          <w:delText xml:space="preserve"> </w:delText>
        </w:r>
      </w:del>
      <w:r w:rsidRPr="003A5F4F">
        <w:rPr>
          <w:rFonts w:cstheme="minorHAnsi"/>
          <w:sz w:val="24"/>
          <w:szCs w:val="24"/>
          <w:highlight w:val="yellow"/>
        </w:rPr>
        <w:t>deep packet inspection</w:t>
      </w:r>
      <w:ins w:id="1292" w:author="david goldhar" w:date="2019-02-28T15:35:00Z">
        <w:r w:rsidR="002F38E7">
          <w:rPr>
            <w:rFonts w:cstheme="minorHAnsi"/>
            <w:sz w:val="24"/>
            <w:szCs w:val="24"/>
            <w:highlight w:val="yellow"/>
          </w:rPr>
          <w:t>,</w:t>
        </w:r>
      </w:ins>
      <w:r w:rsidRPr="003A5F4F">
        <w:rPr>
          <w:rFonts w:cstheme="minorHAnsi"/>
          <w:sz w:val="24"/>
          <w:szCs w:val="24"/>
          <w:highlight w:val="yellow"/>
        </w:rPr>
        <w:t xml:space="preserve"> as an additional important layer of anomaly detection </w:t>
      </w:r>
    </w:p>
    <w:p w14:paraId="764B93DE" w14:textId="5AE3C8F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w:t>
      </w:r>
      <w:del w:id="1293" w:author="david goldhar" w:date="2019-02-28T15:35:00Z">
        <w:r w:rsidRPr="003A5F4F" w:rsidDel="002F38E7">
          <w:rPr>
            <w:rFonts w:cstheme="minorHAnsi"/>
            <w:sz w:val="24"/>
            <w:szCs w:val="24"/>
            <w:highlight w:val="yellow"/>
          </w:rPr>
          <w:delText>s’</w:delText>
        </w:r>
      </w:del>
      <w:r w:rsidRPr="003A5F4F">
        <w:rPr>
          <w:rFonts w:cstheme="minorHAnsi"/>
          <w:sz w:val="24"/>
          <w:szCs w:val="24"/>
          <w:highlight w:val="yellow"/>
        </w:rPr>
        <w:t xml:space="preserve"> action logs into </w:t>
      </w:r>
      <w:ins w:id="1294"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 xml:space="preserve">gateway </w:t>
      </w:r>
      <w:ins w:id="1295" w:author="david goldhar" w:date="2019-02-28T15:35:00Z">
        <w:r w:rsidR="002F38E7">
          <w:rPr>
            <w:rFonts w:cstheme="minorHAnsi"/>
            <w:sz w:val="24"/>
            <w:szCs w:val="24"/>
            <w:highlight w:val="yellow"/>
          </w:rPr>
          <w:t xml:space="preserve">to </w:t>
        </w:r>
      </w:ins>
      <w:del w:id="1296" w:author="david goldhar" w:date="2019-02-28T15:35:00Z">
        <w:r w:rsidRPr="003A5F4F" w:rsidDel="002F38E7">
          <w:rPr>
            <w:rFonts w:cstheme="minorHAnsi"/>
            <w:sz w:val="24"/>
            <w:szCs w:val="24"/>
            <w:highlight w:val="yellow"/>
          </w:rPr>
          <w:delText xml:space="preserve">for </w:delText>
        </w:r>
      </w:del>
      <w:r w:rsidRPr="003A5F4F">
        <w:rPr>
          <w:rFonts w:cstheme="minorHAnsi"/>
          <w:sz w:val="24"/>
          <w:szCs w:val="24"/>
          <w:highlight w:val="yellow"/>
        </w:rPr>
        <w:t>improve</w:t>
      </w:r>
      <w:del w:id="1297" w:author="david goldhar" w:date="2019-02-28T15:35:00Z">
        <w:r w:rsidRPr="003A5F4F" w:rsidDel="002F38E7">
          <w:rPr>
            <w:rFonts w:cstheme="minorHAnsi"/>
            <w:sz w:val="24"/>
            <w:szCs w:val="24"/>
            <w:highlight w:val="yellow"/>
          </w:rPr>
          <w:delText>d</w:delText>
        </w:r>
      </w:del>
      <w:r w:rsidRPr="003A5F4F">
        <w:rPr>
          <w:rFonts w:cstheme="minorHAnsi"/>
          <w:sz w:val="24"/>
          <w:szCs w:val="24"/>
          <w:highlight w:val="yellow"/>
        </w:rPr>
        <w:t xml:space="preserve"> </w:t>
      </w:r>
      <w:ins w:id="1298"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detection rate of true incidents</w:t>
      </w:r>
    </w:p>
    <w:p w14:paraId="4C749705" w14:textId="11D456BB" w:rsidR="00CA30DE" w:rsidRPr="003A5F4F" w:rsidDel="00B6579C" w:rsidRDefault="00CA30DE" w:rsidP="00DB041A">
      <w:pPr>
        <w:pStyle w:val="ListParagraph"/>
        <w:numPr>
          <w:ilvl w:val="0"/>
          <w:numId w:val="17"/>
        </w:numPr>
        <w:rPr>
          <w:del w:id="1299" w:author="david goldhar" w:date="2019-02-28T15:58:00Z"/>
          <w:rFonts w:cstheme="minorHAnsi"/>
          <w:sz w:val="24"/>
          <w:szCs w:val="24"/>
          <w:highlight w:val="yellow"/>
        </w:rPr>
      </w:pPr>
      <w:r w:rsidRPr="00B6579C">
        <w:rPr>
          <w:rFonts w:cstheme="minorHAnsi"/>
          <w:sz w:val="24"/>
          <w:szCs w:val="24"/>
          <w:highlight w:val="yellow"/>
        </w:rPr>
        <w:t>Configure functional (based on business knowledge) zones for process</w:t>
      </w:r>
      <w:del w:id="1300" w:author="david goldhar" w:date="2019-02-28T15:36:00Z">
        <w:r w:rsidRPr="00B6579C" w:rsidDel="002F38E7">
          <w:rPr>
            <w:rFonts w:cstheme="minorHAnsi"/>
            <w:sz w:val="24"/>
            <w:szCs w:val="24"/>
            <w:highlight w:val="yellow"/>
          </w:rPr>
          <w:delText>es</w:delText>
        </w:r>
      </w:del>
      <w:r w:rsidRPr="00B6579C">
        <w:rPr>
          <w:rFonts w:cstheme="minorHAnsi"/>
          <w:sz w:val="24"/>
          <w:szCs w:val="24"/>
          <w:highlight w:val="yellow"/>
        </w:rPr>
        <w:t xml:space="preserve"> communication</w:t>
      </w:r>
      <w:ins w:id="1301" w:author="david goldhar" w:date="2019-02-28T15:36:00Z">
        <w:r w:rsidR="002F38E7" w:rsidRPr="00B6579C">
          <w:rPr>
            <w:rFonts w:cstheme="minorHAnsi"/>
            <w:sz w:val="24"/>
            <w:szCs w:val="24"/>
            <w:highlight w:val="yellow"/>
          </w:rPr>
          <w:t>,</w:t>
        </w:r>
      </w:ins>
      <w:r w:rsidRPr="00B6579C">
        <w:rPr>
          <w:rFonts w:cstheme="minorHAnsi"/>
          <w:sz w:val="24"/>
          <w:szCs w:val="24"/>
          <w:highlight w:val="yellow"/>
        </w:rPr>
        <w:t xml:space="preserve"> to detect policy violations</w:t>
      </w:r>
    </w:p>
    <w:p w14:paraId="2FD27FE5" w14:textId="77777777" w:rsidR="00CA30DE" w:rsidRPr="00B6579C" w:rsidRDefault="00CA30DE">
      <w:pPr>
        <w:pStyle w:val="ListParagraph"/>
        <w:numPr>
          <w:ilvl w:val="0"/>
          <w:numId w:val="17"/>
        </w:numPr>
        <w:rPr>
          <w:rFonts w:cstheme="minorHAnsi"/>
          <w:sz w:val="24"/>
          <w:szCs w:val="24"/>
          <w:rPrChange w:id="1302" w:author="david goldhar" w:date="2019-02-28T15:58:00Z">
            <w:rPr>
              <w:rFonts w:cstheme="minorHAnsi"/>
              <w:sz w:val="24"/>
              <w:szCs w:val="24"/>
            </w:rPr>
          </w:rPrChange>
        </w:rPr>
        <w:pPrChange w:id="1303" w:author="david goldhar" w:date="2019-02-28T15:58:00Z">
          <w:pPr/>
        </w:pPrChange>
      </w:pPr>
    </w:p>
    <w:p w14:paraId="39814F4E" w14:textId="3F788039" w:rsidR="00CA30DE" w:rsidRDefault="00CA30DE" w:rsidP="00CA30DE">
      <w:pPr>
        <w:rPr>
          <w:rFonts w:cstheme="minorHAnsi"/>
          <w:sz w:val="24"/>
          <w:szCs w:val="24"/>
        </w:rPr>
      </w:pPr>
      <w:r>
        <w:rPr>
          <w:rFonts w:cstheme="minorHAnsi"/>
          <w:sz w:val="24"/>
          <w:szCs w:val="24"/>
        </w:rPr>
        <w:t>A major addressable topic when deploying prevent</w:t>
      </w:r>
      <w:ins w:id="1304" w:author="david goldhar" w:date="2019-02-28T15:36:00Z">
        <w:r w:rsidR="002F38E7">
          <w:rPr>
            <w:rFonts w:cstheme="minorHAnsi"/>
            <w:sz w:val="24"/>
            <w:szCs w:val="24"/>
            <w:lang w:val="en-US"/>
          </w:rPr>
          <w:t>ion</w:t>
        </w:r>
      </w:ins>
      <w:del w:id="1305" w:author="david goldhar" w:date="2019-02-28T15:36:00Z">
        <w:r w:rsidDel="002F38E7">
          <w:rPr>
            <w:rFonts w:cstheme="minorHAnsi"/>
            <w:sz w:val="24"/>
            <w:szCs w:val="24"/>
          </w:rPr>
          <w:delText>ative</w:delText>
        </w:r>
      </w:del>
      <w:r>
        <w:rPr>
          <w:rFonts w:cstheme="minorHAnsi"/>
          <w:sz w:val="24"/>
          <w:szCs w:val="24"/>
        </w:rPr>
        <w:t xml:space="preserve"> controls in a production environment is an emergency function</w:t>
      </w:r>
      <w:ins w:id="1306" w:author="david goldhar" w:date="2019-02-28T15:36:00Z">
        <w:r w:rsidR="002F38E7">
          <w:rPr>
            <w:rFonts w:cstheme="minorHAnsi"/>
            <w:sz w:val="24"/>
            <w:szCs w:val="24"/>
            <w:lang w:val="en-US"/>
          </w:rPr>
          <w:t xml:space="preserve">, in the event </w:t>
        </w:r>
      </w:ins>
      <w:del w:id="1307" w:author="david goldhar" w:date="2019-02-28T15:36:00Z">
        <w:r w:rsidDel="002F38E7">
          <w:rPr>
            <w:rFonts w:cstheme="minorHAnsi"/>
            <w:sz w:val="24"/>
            <w:szCs w:val="24"/>
          </w:rPr>
          <w:delText xml:space="preserve"> when </w:delText>
        </w:r>
      </w:del>
      <w:r>
        <w:rPr>
          <w:rFonts w:cstheme="minorHAnsi"/>
          <w:sz w:val="24"/>
          <w:szCs w:val="24"/>
        </w:rPr>
        <w:t xml:space="preserve">a rule misconfiguration </w:t>
      </w:r>
      <w:del w:id="1308" w:author="david goldhar" w:date="2019-02-28T15:36:00Z">
        <w:r w:rsidDel="002F38E7">
          <w:rPr>
            <w:rFonts w:cstheme="minorHAnsi"/>
            <w:sz w:val="24"/>
            <w:szCs w:val="24"/>
          </w:rPr>
          <w:delText xml:space="preserve">is </w:delText>
        </w:r>
      </w:del>
      <w:r>
        <w:rPr>
          <w:rFonts w:cstheme="minorHAnsi"/>
          <w:sz w:val="24"/>
          <w:szCs w:val="24"/>
        </w:rPr>
        <w:t>block</w:t>
      </w:r>
      <w:ins w:id="1309" w:author="david goldhar" w:date="2019-02-28T15:36:00Z">
        <w:r w:rsidR="002F38E7">
          <w:rPr>
            <w:rFonts w:cstheme="minorHAnsi"/>
            <w:sz w:val="24"/>
            <w:szCs w:val="24"/>
            <w:lang w:val="en-US"/>
          </w:rPr>
          <w:t>s</w:t>
        </w:r>
      </w:ins>
      <w:del w:id="1310" w:author="david goldhar" w:date="2019-02-28T15:36:00Z">
        <w:r w:rsidDel="002F38E7">
          <w:rPr>
            <w:rFonts w:cstheme="minorHAnsi"/>
            <w:sz w:val="24"/>
            <w:szCs w:val="24"/>
          </w:rPr>
          <w:delText xml:space="preserve">ing </w:delText>
        </w:r>
      </w:del>
      <w:ins w:id="1311" w:author="david goldhar" w:date="2019-02-28T15:36:00Z">
        <w:r w:rsidR="002F38E7">
          <w:rPr>
            <w:rFonts w:cstheme="minorHAnsi"/>
            <w:sz w:val="24"/>
            <w:szCs w:val="24"/>
            <w:lang w:val="en-US"/>
          </w:rPr>
          <w:t xml:space="preserve"> </w:t>
        </w:r>
      </w:ins>
      <w:del w:id="1312" w:author="david goldhar" w:date="2019-02-28T15:36:00Z">
        <w:r w:rsidDel="002F38E7">
          <w:rPr>
            <w:rFonts w:cstheme="minorHAnsi"/>
            <w:sz w:val="24"/>
            <w:szCs w:val="24"/>
          </w:rPr>
          <w:delText xml:space="preserve">a </w:delText>
        </w:r>
      </w:del>
      <w:r>
        <w:rPr>
          <w:rFonts w:cstheme="minorHAnsi"/>
          <w:sz w:val="24"/>
          <w:szCs w:val="24"/>
        </w:rPr>
        <w:t xml:space="preserve">legitimate traffic. </w:t>
      </w:r>
    </w:p>
    <w:p w14:paraId="67249223" w14:textId="6BFB1F0F"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 xml:space="preserve">TIP </w:t>
      </w:r>
      <w:ins w:id="1313" w:author="david goldhar" w:date="2019-02-28T15:37:00Z">
        <w:r w:rsidR="002F38E7">
          <w:rPr>
            <w:rFonts w:cstheme="minorHAnsi"/>
            <w:b/>
            <w:bCs/>
            <w:sz w:val="24"/>
            <w:szCs w:val="24"/>
            <w:highlight w:val="yellow"/>
            <w:lang w:val="en-US"/>
          </w:rPr>
          <w:t xml:space="preserve">- </w:t>
        </w:r>
      </w:ins>
      <w:r w:rsidRPr="003A5F4F">
        <w:rPr>
          <w:rFonts w:cstheme="minorHAnsi"/>
          <w:b/>
          <w:bCs/>
          <w:sz w:val="24"/>
          <w:szCs w:val="24"/>
          <w:highlight w:val="yellow"/>
        </w:rPr>
        <w:t>DON’T</w:t>
      </w:r>
      <w:r>
        <w:rPr>
          <w:rFonts w:cstheme="minorHAnsi"/>
          <w:b/>
          <w:bCs/>
          <w:sz w:val="24"/>
          <w:szCs w:val="24"/>
          <w:highlight w:val="yellow"/>
        </w:rPr>
        <w:t xml:space="preserve"> LIKE</w:t>
      </w:r>
    </w:p>
    <w:p w14:paraId="30CC3861" w14:textId="09AE03C1" w:rsidR="00CA30DE" w:rsidRDefault="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w:t>
      </w:r>
      <w:del w:id="1314" w:author="david goldhar" w:date="2019-02-28T15:37:00Z">
        <w:r w:rsidRPr="003A5F4F" w:rsidDel="002F38E7">
          <w:rPr>
            <w:rFonts w:cstheme="minorHAnsi"/>
            <w:b/>
            <w:bCs/>
            <w:sz w:val="24"/>
            <w:szCs w:val="24"/>
            <w:highlight w:val="yellow"/>
          </w:rPr>
          <w:delText xml:space="preserve">a </w:delText>
        </w:r>
      </w:del>
      <w:proofErr w:type="spellStart"/>
      <w:r w:rsidRPr="003A5F4F">
        <w:rPr>
          <w:rFonts w:cstheme="minorHAnsi"/>
          <w:b/>
          <w:bCs/>
          <w:sz w:val="24"/>
          <w:szCs w:val="24"/>
          <w:highlight w:val="yellow"/>
        </w:rPr>
        <w:t>creati</w:t>
      </w:r>
      <w:proofErr w:type="spellEnd"/>
      <w:ins w:id="1315" w:author="david goldhar" w:date="2019-02-28T15:38:00Z">
        <w:r w:rsidR="00826EAE">
          <w:rPr>
            <w:rFonts w:cstheme="minorHAnsi"/>
            <w:b/>
            <w:bCs/>
            <w:sz w:val="24"/>
            <w:szCs w:val="24"/>
            <w:highlight w:val="yellow"/>
            <w:lang w:val="en-US"/>
          </w:rPr>
          <w:t>ng</w:t>
        </w:r>
      </w:ins>
      <w:del w:id="1316" w:author="david goldhar" w:date="2019-02-28T15:38:00Z">
        <w:r w:rsidRPr="003A5F4F" w:rsidDel="00826EAE">
          <w:rPr>
            <w:rFonts w:cstheme="minorHAnsi"/>
            <w:b/>
            <w:bCs/>
            <w:sz w:val="24"/>
            <w:szCs w:val="24"/>
            <w:highlight w:val="yellow"/>
          </w:rPr>
          <w:delText>on</w:delText>
        </w:r>
      </w:del>
      <w:r w:rsidRPr="003A5F4F">
        <w:rPr>
          <w:rFonts w:cstheme="minorHAnsi"/>
          <w:b/>
          <w:bCs/>
          <w:sz w:val="24"/>
          <w:szCs w:val="24"/>
          <w:highlight w:val="yellow"/>
        </w:rPr>
        <w:t xml:space="preserve"> </w:t>
      </w:r>
      <w:del w:id="1317" w:author="david goldhar" w:date="2019-02-28T15:38:00Z">
        <w:r w:rsidRPr="003A5F4F" w:rsidDel="00826EAE">
          <w:rPr>
            <w:rFonts w:cstheme="minorHAnsi"/>
            <w:b/>
            <w:bCs/>
            <w:sz w:val="24"/>
            <w:szCs w:val="24"/>
            <w:highlight w:val="yellow"/>
          </w:rPr>
          <w:delText xml:space="preserve">of </w:delText>
        </w:r>
      </w:del>
      <w:ins w:id="1318" w:author="david goldhar" w:date="2019-02-28T15:37:00Z">
        <w:r w:rsidR="002F38E7">
          <w:rPr>
            <w:rFonts w:cstheme="minorHAnsi"/>
            <w:b/>
            <w:bCs/>
            <w:sz w:val="24"/>
            <w:szCs w:val="24"/>
            <w:highlight w:val="yellow"/>
            <w:lang w:val="en-US"/>
          </w:rPr>
          <w:t xml:space="preserve">a </w:t>
        </w:r>
      </w:ins>
      <w:r w:rsidRPr="003A5F4F">
        <w:rPr>
          <w:rFonts w:cstheme="minorHAnsi"/>
          <w:b/>
          <w:bCs/>
          <w:sz w:val="24"/>
          <w:szCs w:val="24"/>
          <w:highlight w:val="yellow"/>
        </w:rPr>
        <w:t>physical bypass of the gateway</w:t>
      </w:r>
      <w:ins w:id="1319" w:author="david goldhar" w:date="2019-02-28T15:39:00Z">
        <w:r w:rsidR="00580082">
          <w:rPr>
            <w:rFonts w:cstheme="minorHAnsi"/>
            <w:b/>
            <w:bCs/>
            <w:sz w:val="24"/>
            <w:szCs w:val="24"/>
            <w:highlight w:val="yellow"/>
            <w:lang w:val="en-US"/>
          </w:rPr>
          <w:t>,</w:t>
        </w:r>
      </w:ins>
      <w:r w:rsidRPr="003A5F4F">
        <w:rPr>
          <w:rFonts w:cstheme="minorHAnsi"/>
          <w:b/>
          <w:bCs/>
          <w:sz w:val="24"/>
          <w:szCs w:val="24"/>
          <w:highlight w:val="yellow"/>
        </w:rPr>
        <w:t xml:space="preserve"> unless </w:t>
      </w:r>
      <w:ins w:id="1320" w:author="david goldhar" w:date="2019-02-28T15:39:00Z">
        <w:r w:rsidR="00580082">
          <w:rPr>
            <w:rFonts w:cstheme="minorHAnsi"/>
            <w:b/>
            <w:bCs/>
            <w:sz w:val="24"/>
            <w:szCs w:val="24"/>
            <w:highlight w:val="yellow"/>
            <w:lang w:val="en-US"/>
          </w:rPr>
          <w:t xml:space="preserve">the </w:t>
        </w:r>
      </w:ins>
      <w:r w:rsidRPr="003A5F4F">
        <w:rPr>
          <w:rFonts w:cstheme="minorHAnsi"/>
          <w:b/>
          <w:bCs/>
          <w:sz w:val="24"/>
          <w:szCs w:val="24"/>
          <w:highlight w:val="yellow"/>
        </w:rPr>
        <w:t xml:space="preserve">logical reconfiguration to detective mode </w:t>
      </w:r>
      <w:ins w:id="1321" w:author="david goldhar" w:date="2019-02-28T15:39:00Z">
        <w:r w:rsidR="00580082">
          <w:rPr>
            <w:rFonts w:cstheme="minorHAnsi"/>
            <w:b/>
            <w:bCs/>
            <w:sz w:val="24"/>
            <w:szCs w:val="24"/>
            <w:highlight w:val="yellow"/>
            <w:lang w:val="en-US"/>
          </w:rPr>
          <w:t xml:space="preserve">cannot practically be done quickly </w:t>
        </w:r>
      </w:ins>
      <w:del w:id="1322" w:author="david goldhar" w:date="2019-02-28T15:39:00Z">
        <w:r w:rsidRPr="003A5F4F" w:rsidDel="00580082">
          <w:rPr>
            <w:rFonts w:cstheme="minorHAnsi"/>
            <w:b/>
            <w:bCs/>
            <w:sz w:val="24"/>
            <w:szCs w:val="24"/>
            <w:highlight w:val="yellow"/>
          </w:rPr>
          <w:delText xml:space="preserve">is not feasible swiftly </w:delText>
        </w:r>
      </w:del>
      <w:r w:rsidRPr="003A5F4F">
        <w:rPr>
          <w:rFonts w:cstheme="minorHAnsi"/>
          <w:b/>
          <w:bCs/>
          <w:sz w:val="24"/>
          <w:szCs w:val="24"/>
          <w:highlight w:val="yellow"/>
        </w:rPr>
        <w:t xml:space="preserve">enough to prevent </w:t>
      </w:r>
      <w:del w:id="1323" w:author="david goldhar" w:date="2019-02-28T15:39:00Z">
        <w:r w:rsidRPr="003A5F4F" w:rsidDel="00580082">
          <w:rPr>
            <w:rFonts w:cstheme="minorHAnsi"/>
            <w:b/>
            <w:bCs/>
            <w:sz w:val="24"/>
            <w:szCs w:val="24"/>
            <w:highlight w:val="yellow"/>
          </w:rPr>
          <w:delText xml:space="preserve">any kind of </w:delText>
        </w:r>
      </w:del>
      <w:r w:rsidRPr="003A5F4F">
        <w:rPr>
          <w:rFonts w:cstheme="minorHAnsi"/>
          <w:b/>
          <w:bCs/>
          <w:sz w:val="24"/>
          <w:szCs w:val="24"/>
          <w:highlight w:val="yellow"/>
        </w:rPr>
        <w:t>damage</w:t>
      </w:r>
      <w:ins w:id="1324" w:author="david goldhar" w:date="2019-02-28T15:40:00Z">
        <w:r w:rsidR="00580082">
          <w:rPr>
            <w:rFonts w:cstheme="minorHAnsi"/>
            <w:b/>
            <w:bCs/>
            <w:sz w:val="24"/>
            <w:szCs w:val="24"/>
            <w:highlight w:val="yellow"/>
            <w:lang w:val="en-US"/>
          </w:rPr>
          <w:t xml:space="preserve">, </w:t>
        </w:r>
      </w:ins>
      <w:del w:id="1325" w:author="david goldhar" w:date="2019-02-28T15:40:00Z">
        <w:r w:rsidRPr="003A5F4F" w:rsidDel="00580082">
          <w:rPr>
            <w:rFonts w:cstheme="minorHAnsi"/>
            <w:b/>
            <w:bCs/>
            <w:sz w:val="24"/>
            <w:szCs w:val="24"/>
            <w:highlight w:val="yellow"/>
          </w:rPr>
          <w:delText xml:space="preserve"> or </w:delText>
        </w:r>
      </w:del>
      <w:r w:rsidRPr="003A5F4F">
        <w:rPr>
          <w:rFonts w:cstheme="minorHAnsi"/>
          <w:b/>
          <w:bCs/>
          <w:sz w:val="24"/>
          <w:szCs w:val="24"/>
          <w:highlight w:val="yellow"/>
        </w:rPr>
        <w:t xml:space="preserve">loss </w:t>
      </w:r>
      <w:del w:id="1326" w:author="david goldhar" w:date="2019-02-28T15:39:00Z">
        <w:r w:rsidRPr="003A5F4F" w:rsidDel="00580082">
          <w:rPr>
            <w:rFonts w:cstheme="minorHAnsi"/>
            <w:b/>
            <w:bCs/>
            <w:sz w:val="24"/>
            <w:szCs w:val="24"/>
            <w:highlight w:val="yellow"/>
          </w:rPr>
          <w:delText>to</w:delText>
        </w:r>
      </w:del>
      <w:del w:id="1327" w:author="david goldhar" w:date="2019-02-28T15:40:00Z">
        <w:r w:rsidRPr="003A5F4F" w:rsidDel="00580082">
          <w:rPr>
            <w:rFonts w:cstheme="minorHAnsi"/>
            <w:b/>
            <w:bCs/>
            <w:sz w:val="24"/>
            <w:szCs w:val="24"/>
            <w:highlight w:val="yellow"/>
          </w:rPr>
          <w:delText xml:space="preserve"> safety or </w:delText>
        </w:r>
      </w:del>
      <w:r w:rsidRPr="003A5F4F">
        <w:rPr>
          <w:rFonts w:cstheme="minorHAnsi"/>
          <w:b/>
          <w:bCs/>
          <w:sz w:val="24"/>
          <w:szCs w:val="24"/>
          <w:highlight w:val="yellow"/>
        </w:rPr>
        <w:t>productivity</w:t>
      </w:r>
      <w:ins w:id="1328" w:author="david goldhar" w:date="2019-02-28T15:40:00Z">
        <w:r w:rsidR="00580082">
          <w:rPr>
            <w:rFonts w:cstheme="minorHAnsi"/>
            <w:b/>
            <w:bCs/>
            <w:sz w:val="24"/>
            <w:szCs w:val="24"/>
            <w:highlight w:val="yellow"/>
            <w:lang w:val="en-US"/>
          </w:rPr>
          <w:t>, or safety issues</w:t>
        </w:r>
      </w:ins>
      <w:r w:rsidRPr="003A5F4F">
        <w:rPr>
          <w:rFonts w:cstheme="minorHAnsi"/>
          <w:b/>
          <w:bCs/>
          <w:sz w:val="24"/>
          <w:szCs w:val="24"/>
          <w:highlight w:val="yellow"/>
        </w:rPr>
        <w:t>.</w:t>
      </w:r>
      <w:r w:rsidRPr="002B5294">
        <w:rPr>
          <w:rFonts w:cstheme="minorHAnsi"/>
          <w:b/>
          <w:bCs/>
          <w:sz w:val="24"/>
          <w:szCs w:val="24"/>
        </w:rPr>
        <w:t xml:space="preserve"> </w:t>
      </w:r>
    </w:p>
    <w:p w14:paraId="259BC14C" w14:textId="059FDEEF" w:rsidR="00CA30DE" w:rsidRDefault="00CA30DE" w:rsidP="00CA30DE">
      <w:pPr>
        <w:rPr>
          <w:rFonts w:cstheme="minorHAnsi"/>
          <w:sz w:val="24"/>
          <w:szCs w:val="24"/>
        </w:rPr>
      </w:pPr>
      <w:r>
        <w:rPr>
          <w:rFonts w:cstheme="minorHAnsi"/>
          <w:sz w:val="24"/>
          <w:szCs w:val="24"/>
        </w:rPr>
        <w:t>The risk</w:t>
      </w:r>
      <w:del w:id="1329" w:author="david goldhar" w:date="2019-02-28T15:41:00Z">
        <w:r w:rsidDel="00580082">
          <w:rPr>
            <w:rFonts w:cstheme="minorHAnsi"/>
            <w:sz w:val="24"/>
            <w:szCs w:val="24"/>
          </w:rPr>
          <w:delText>s</w:delText>
        </w:r>
      </w:del>
      <w:r>
        <w:rPr>
          <w:rFonts w:cstheme="minorHAnsi"/>
          <w:sz w:val="24"/>
          <w:szCs w:val="24"/>
        </w:rPr>
        <w:t xml:space="preserve"> </w:t>
      </w:r>
      <w:ins w:id="1330" w:author="david goldhar" w:date="2019-02-28T15:41:00Z">
        <w:r w:rsidR="00580082">
          <w:rPr>
            <w:rFonts w:cstheme="minorHAnsi"/>
            <w:sz w:val="24"/>
            <w:szCs w:val="24"/>
            <w:lang w:val="en-US"/>
          </w:rPr>
          <w:t xml:space="preserve">of a </w:t>
        </w:r>
      </w:ins>
      <w:del w:id="1331" w:author="david goldhar" w:date="2019-02-28T15:41:00Z">
        <w:r w:rsidDel="00580082">
          <w:rPr>
            <w:rFonts w:cstheme="minorHAnsi"/>
            <w:sz w:val="24"/>
            <w:szCs w:val="24"/>
          </w:rPr>
          <w:delText xml:space="preserve">in making a </w:delText>
        </w:r>
      </w:del>
      <w:r>
        <w:rPr>
          <w:rFonts w:cstheme="minorHAnsi"/>
          <w:sz w:val="24"/>
          <w:szCs w:val="24"/>
        </w:rPr>
        <w:t xml:space="preserve">physical bypass </w:t>
      </w:r>
      <w:del w:id="1332" w:author="david goldhar" w:date="2019-02-28T15:43:00Z">
        <w:r w:rsidDel="00580082">
          <w:rPr>
            <w:rFonts w:cstheme="minorHAnsi"/>
            <w:sz w:val="24"/>
            <w:szCs w:val="24"/>
          </w:rPr>
          <w:delText xml:space="preserve">are </w:delText>
        </w:r>
      </w:del>
      <w:ins w:id="1333" w:author="david goldhar" w:date="2019-02-28T15:43:00Z">
        <w:r w:rsidR="00580082">
          <w:rPr>
            <w:rFonts w:cstheme="minorHAnsi"/>
            <w:sz w:val="24"/>
            <w:szCs w:val="24"/>
            <w:lang w:val="en-US"/>
          </w:rPr>
          <w:t xml:space="preserve">is </w:t>
        </w:r>
      </w:ins>
      <w:ins w:id="1334" w:author="david goldhar" w:date="2019-02-28T15:41:00Z">
        <w:r w:rsidR="00580082">
          <w:rPr>
            <w:rFonts w:cstheme="minorHAnsi"/>
            <w:sz w:val="24"/>
            <w:szCs w:val="24"/>
            <w:lang w:val="en-US"/>
          </w:rPr>
          <w:t xml:space="preserve">the creation of </w:t>
        </w:r>
      </w:ins>
      <w:del w:id="1335" w:author="david goldhar" w:date="2019-02-28T15:41:00Z">
        <w:r w:rsidDel="00580082">
          <w:rPr>
            <w:rFonts w:cstheme="minorHAnsi"/>
            <w:sz w:val="24"/>
            <w:szCs w:val="24"/>
          </w:rPr>
          <w:delText xml:space="preserve">creating </w:delText>
        </w:r>
      </w:del>
      <w:r>
        <w:rPr>
          <w:rFonts w:cstheme="minorHAnsi"/>
          <w:sz w:val="24"/>
          <w:szCs w:val="24"/>
        </w:rPr>
        <w:t>an attack vector without visibility or control</w:t>
      </w:r>
      <w:ins w:id="1336" w:author="david goldhar" w:date="2019-02-28T15:41:00Z">
        <w:r w:rsidR="00580082">
          <w:rPr>
            <w:rFonts w:cstheme="minorHAnsi"/>
            <w:sz w:val="24"/>
            <w:szCs w:val="24"/>
            <w:lang w:val="en-US"/>
          </w:rPr>
          <w:t>,</w:t>
        </w:r>
      </w:ins>
      <w:r>
        <w:rPr>
          <w:rFonts w:cstheme="minorHAnsi"/>
          <w:sz w:val="24"/>
          <w:szCs w:val="24"/>
        </w:rPr>
        <w:t xml:space="preserve"> and </w:t>
      </w:r>
      <w:ins w:id="1337" w:author="david goldhar" w:date="2019-02-28T15:42:00Z">
        <w:r w:rsidR="00580082">
          <w:rPr>
            <w:rFonts w:cstheme="minorHAnsi"/>
            <w:sz w:val="24"/>
            <w:szCs w:val="24"/>
            <w:lang w:val="en-US"/>
          </w:rPr>
          <w:t xml:space="preserve">the </w:t>
        </w:r>
      </w:ins>
      <w:del w:id="1338" w:author="david goldhar" w:date="2019-02-28T15:43:00Z">
        <w:r w:rsidDel="00580082">
          <w:rPr>
            <w:rFonts w:cstheme="minorHAnsi"/>
            <w:sz w:val="24"/>
            <w:szCs w:val="24"/>
          </w:rPr>
          <w:delText>generat</w:delText>
        </w:r>
      </w:del>
      <w:del w:id="1339" w:author="david goldhar" w:date="2019-02-28T15:41:00Z">
        <w:r w:rsidDel="00580082">
          <w:rPr>
            <w:rFonts w:cstheme="minorHAnsi"/>
            <w:sz w:val="24"/>
            <w:szCs w:val="24"/>
          </w:rPr>
          <w:delText>ing</w:delText>
        </w:r>
      </w:del>
      <w:del w:id="1340" w:author="david goldhar" w:date="2019-02-28T15:43:00Z">
        <w:r w:rsidDel="00580082">
          <w:rPr>
            <w:rFonts w:cstheme="minorHAnsi"/>
            <w:sz w:val="24"/>
            <w:szCs w:val="24"/>
          </w:rPr>
          <w:delText xml:space="preserve"> </w:delText>
        </w:r>
      </w:del>
      <w:ins w:id="1341" w:author="david goldhar" w:date="2019-02-28T15:43:00Z">
        <w:r w:rsidR="00580082">
          <w:rPr>
            <w:rFonts w:cstheme="minorHAnsi"/>
            <w:sz w:val="24"/>
            <w:szCs w:val="24"/>
            <w:lang w:val="en-US"/>
          </w:rPr>
          <w:t xml:space="preserve">creation </w:t>
        </w:r>
      </w:ins>
      <w:ins w:id="1342" w:author="david goldhar" w:date="2019-02-28T15:42:00Z">
        <w:r w:rsidR="00580082">
          <w:rPr>
            <w:rFonts w:cstheme="minorHAnsi"/>
            <w:sz w:val="24"/>
            <w:szCs w:val="24"/>
            <w:lang w:val="en-US"/>
          </w:rPr>
          <w:t xml:space="preserve">of </w:t>
        </w:r>
      </w:ins>
      <w:r>
        <w:rPr>
          <w:rFonts w:cstheme="minorHAnsi"/>
          <w:sz w:val="24"/>
          <w:szCs w:val="24"/>
        </w:rPr>
        <w:t xml:space="preserve">a </w:t>
      </w:r>
      <w:del w:id="1343" w:author="david goldhar" w:date="2019-02-28T15:42:00Z">
        <w:r w:rsidDel="00580082">
          <w:rPr>
            <w:rFonts w:cstheme="minorHAnsi"/>
            <w:sz w:val="24"/>
            <w:szCs w:val="24"/>
          </w:rPr>
          <w:delText xml:space="preserve">hard to revert </w:delText>
        </w:r>
      </w:del>
      <w:r>
        <w:rPr>
          <w:rFonts w:cstheme="minorHAnsi"/>
          <w:sz w:val="24"/>
          <w:szCs w:val="24"/>
        </w:rPr>
        <w:t xml:space="preserve">process </w:t>
      </w:r>
      <w:ins w:id="1344" w:author="david goldhar" w:date="2019-02-28T15:42:00Z">
        <w:r w:rsidR="00580082">
          <w:rPr>
            <w:rFonts w:cstheme="minorHAnsi"/>
            <w:sz w:val="24"/>
            <w:szCs w:val="24"/>
            <w:lang w:val="en-US"/>
          </w:rPr>
          <w:t xml:space="preserve">that is hard to revert, </w:t>
        </w:r>
      </w:ins>
      <w:del w:id="1345" w:author="david goldhar" w:date="2019-02-28T15:42:00Z">
        <w:r w:rsidDel="00580082">
          <w:rPr>
            <w:rFonts w:cstheme="minorHAnsi"/>
            <w:sz w:val="24"/>
            <w:szCs w:val="24"/>
          </w:rPr>
          <w:delText xml:space="preserve">due to </w:delText>
        </w:r>
      </w:del>
      <w:ins w:id="1346" w:author="david goldhar" w:date="2019-02-28T15:42:00Z">
        <w:r w:rsidR="00580082">
          <w:rPr>
            <w:rFonts w:cstheme="minorHAnsi"/>
            <w:sz w:val="24"/>
            <w:szCs w:val="24"/>
            <w:lang w:val="en-US"/>
          </w:rPr>
          <w:t xml:space="preserve">for </w:t>
        </w:r>
      </w:ins>
      <w:r>
        <w:rPr>
          <w:rFonts w:cstheme="minorHAnsi"/>
          <w:sz w:val="24"/>
          <w:szCs w:val="24"/>
        </w:rPr>
        <w:t>fear of causing the same fault</w:t>
      </w:r>
      <w:ins w:id="1347" w:author="david goldhar" w:date="2019-02-28T15:43:00Z">
        <w:r w:rsidR="00580082">
          <w:rPr>
            <w:rFonts w:cstheme="minorHAnsi"/>
            <w:sz w:val="24"/>
            <w:szCs w:val="24"/>
            <w:lang w:val="en-US"/>
          </w:rPr>
          <w:t>,</w:t>
        </w:r>
      </w:ins>
      <w:r>
        <w:rPr>
          <w:rFonts w:cstheme="minorHAnsi"/>
          <w:sz w:val="24"/>
          <w:szCs w:val="24"/>
        </w:rPr>
        <w:t xml:space="preserve"> without performing a laborious root cause analysis.</w:t>
      </w:r>
    </w:p>
    <w:p w14:paraId="63535534" w14:textId="336DDDC8" w:rsidR="00CA30DE" w:rsidRPr="006A7A25" w:rsidRDefault="00CA30DE" w:rsidP="00CA30DE">
      <w:pPr>
        <w:rPr>
          <w:rFonts w:cstheme="minorHAnsi"/>
          <w:sz w:val="24"/>
          <w:szCs w:val="24"/>
        </w:rPr>
      </w:pPr>
      <w:r>
        <w:rPr>
          <w:rFonts w:cstheme="minorHAnsi"/>
          <w:sz w:val="24"/>
          <w:szCs w:val="24"/>
        </w:rPr>
        <w:t xml:space="preserve">The segmentation plan should address </w:t>
      </w:r>
      <w:ins w:id="1348" w:author="david goldhar" w:date="2019-02-28T15:44:00Z">
        <w:r w:rsidR="00580082">
          <w:rPr>
            <w:rFonts w:cstheme="minorHAnsi"/>
            <w:sz w:val="24"/>
            <w:szCs w:val="24"/>
            <w:lang w:val="en-US"/>
          </w:rPr>
          <w:t xml:space="preserve">the risk of </w:t>
        </w:r>
      </w:ins>
      <w:ins w:id="1349" w:author="david goldhar" w:date="2019-02-28T15:45:00Z">
        <w:r w:rsidR="00580082">
          <w:rPr>
            <w:rFonts w:cstheme="minorHAnsi"/>
            <w:sz w:val="24"/>
            <w:szCs w:val="24"/>
            <w:lang w:val="en-US"/>
          </w:rPr>
          <w:t xml:space="preserve">such a </w:t>
        </w:r>
      </w:ins>
      <w:del w:id="1350" w:author="david goldhar" w:date="2019-02-28T15:44:00Z">
        <w:r w:rsidDel="00580082">
          <w:rPr>
            <w:rFonts w:cstheme="minorHAnsi"/>
            <w:sz w:val="24"/>
            <w:szCs w:val="24"/>
          </w:rPr>
          <w:delText xml:space="preserve">such a </w:delText>
        </w:r>
      </w:del>
      <w:r>
        <w:rPr>
          <w:rFonts w:cstheme="minorHAnsi"/>
          <w:sz w:val="24"/>
          <w:szCs w:val="24"/>
        </w:rPr>
        <w:t xml:space="preserve">process by assigning a security role </w:t>
      </w:r>
      <w:ins w:id="1351" w:author="david goldhar" w:date="2019-02-28T15:44:00Z">
        <w:r w:rsidR="00580082">
          <w:rPr>
            <w:rFonts w:cstheme="minorHAnsi"/>
            <w:sz w:val="24"/>
            <w:szCs w:val="24"/>
            <w:lang w:val="en-US"/>
          </w:rPr>
          <w:t xml:space="preserve">to </w:t>
        </w:r>
      </w:ins>
      <w:del w:id="1352" w:author="david goldhar" w:date="2019-02-28T15:44:00Z">
        <w:r w:rsidDel="00580082">
          <w:rPr>
            <w:rFonts w:cstheme="minorHAnsi"/>
            <w:sz w:val="24"/>
            <w:szCs w:val="24"/>
          </w:rPr>
          <w:delText xml:space="preserve">for </w:delText>
        </w:r>
      </w:del>
      <w:proofErr w:type="spellStart"/>
      <w:r>
        <w:rPr>
          <w:rFonts w:cstheme="minorHAnsi"/>
          <w:sz w:val="24"/>
          <w:szCs w:val="24"/>
        </w:rPr>
        <w:t>manag</w:t>
      </w:r>
      <w:proofErr w:type="spellEnd"/>
      <w:ins w:id="1353" w:author="david goldhar" w:date="2019-02-28T15:44:00Z">
        <w:r w:rsidR="00580082">
          <w:rPr>
            <w:rFonts w:cstheme="minorHAnsi"/>
            <w:sz w:val="24"/>
            <w:szCs w:val="24"/>
            <w:lang w:val="en-US"/>
          </w:rPr>
          <w:t>e</w:t>
        </w:r>
      </w:ins>
      <w:del w:id="1354" w:author="david goldhar" w:date="2019-02-28T15:44:00Z">
        <w:r w:rsidDel="00580082">
          <w:rPr>
            <w:rFonts w:cstheme="minorHAnsi"/>
            <w:sz w:val="24"/>
            <w:szCs w:val="24"/>
          </w:rPr>
          <w:delText>ing</w:delText>
        </w:r>
      </w:del>
      <w:r>
        <w:rPr>
          <w:rFonts w:cstheme="minorHAnsi"/>
          <w:sz w:val="24"/>
          <w:szCs w:val="24"/>
        </w:rPr>
        <w:t xml:space="preserve"> the return to the original prevention mode.</w:t>
      </w:r>
    </w:p>
    <w:p w14:paraId="0EF88881" w14:textId="426CE0EA" w:rsidR="00CA30DE" w:rsidRDefault="00CA30DE">
      <w:pPr>
        <w:rPr>
          <w:rFonts w:cstheme="minorHAnsi"/>
          <w:sz w:val="24"/>
          <w:szCs w:val="24"/>
        </w:rPr>
      </w:pPr>
      <w:r>
        <w:rPr>
          <w:rFonts w:cstheme="minorHAnsi"/>
          <w:sz w:val="24"/>
          <w:szCs w:val="24"/>
        </w:rPr>
        <w:t xml:space="preserve">If production risk analysis presents a major concern </w:t>
      </w:r>
      <w:ins w:id="1355" w:author="david goldhar" w:date="2019-02-28T15:45:00Z">
        <w:r w:rsidR="00580082">
          <w:rPr>
            <w:rFonts w:cstheme="minorHAnsi"/>
            <w:sz w:val="24"/>
            <w:szCs w:val="24"/>
            <w:lang w:val="en-US"/>
          </w:rPr>
          <w:t xml:space="preserve">that </w:t>
        </w:r>
      </w:ins>
      <w:del w:id="1356" w:author="david goldhar" w:date="2019-02-28T15:45:00Z">
        <w:r w:rsidDel="00580082">
          <w:rPr>
            <w:rFonts w:cstheme="minorHAnsi"/>
            <w:sz w:val="24"/>
            <w:szCs w:val="24"/>
          </w:rPr>
          <w:delText xml:space="preserve">of </w:delText>
        </w:r>
      </w:del>
      <w:ins w:id="1357" w:author="david goldhar" w:date="2019-02-28T15:45:00Z">
        <w:r w:rsidR="00580082">
          <w:rPr>
            <w:rFonts w:cstheme="minorHAnsi"/>
            <w:sz w:val="24"/>
            <w:szCs w:val="24"/>
            <w:lang w:val="en-US"/>
          </w:rPr>
          <w:t xml:space="preserve">a </w:t>
        </w:r>
      </w:ins>
      <w:r>
        <w:rPr>
          <w:rFonts w:cstheme="minorHAnsi"/>
          <w:sz w:val="24"/>
          <w:szCs w:val="24"/>
        </w:rPr>
        <w:t xml:space="preserve">gateway failure </w:t>
      </w:r>
      <w:ins w:id="1358" w:author="david goldhar" w:date="2019-02-28T15:45:00Z">
        <w:r w:rsidR="00580082">
          <w:rPr>
            <w:rFonts w:cstheme="minorHAnsi"/>
            <w:sz w:val="24"/>
            <w:szCs w:val="24"/>
            <w:lang w:val="en-US"/>
          </w:rPr>
          <w:t xml:space="preserve">could </w:t>
        </w:r>
      </w:ins>
      <w:r>
        <w:rPr>
          <w:rFonts w:cstheme="minorHAnsi"/>
          <w:sz w:val="24"/>
          <w:szCs w:val="24"/>
        </w:rPr>
        <w:t>block</w:t>
      </w:r>
      <w:del w:id="1359" w:author="david goldhar" w:date="2019-02-28T15:45:00Z">
        <w:r w:rsidDel="00580082">
          <w:rPr>
            <w:rFonts w:cstheme="minorHAnsi"/>
            <w:sz w:val="24"/>
            <w:szCs w:val="24"/>
          </w:rPr>
          <w:delText>ing</w:delText>
        </w:r>
      </w:del>
      <w:r>
        <w:rPr>
          <w:rFonts w:cstheme="minorHAnsi"/>
          <w:sz w:val="24"/>
          <w:szCs w:val="24"/>
        </w:rPr>
        <w:t xml:space="preserve"> legitimate traffic, we suggest a high</w:t>
      </w:r>
      <w:ins w:id="1360" w:author="david goldhar" w:date="2019-02-28T15:45:00Z">
        <w:r w:rsidR="00580082">
          <w:rPr>
            <w:rFonts w:cstheme="minorHAnsi"/>
            <w:sz w:val="24"/>
            <w:szCs w:val="24"/>
            <w:lang w:val="en-US"/>
          </w:rPr>
          <w:t>-</w:t>
        </w:r>
      </w:ins>
      <w:del w:id="1361" w:author="david goldhar" w:date="2019-02-28T15:45:00Z">
        <w:r w:rsidDel="00580082">
          <w:rPr>
            <w:rFonts w:cstheme="minorHAnsi"/>
            <w:sz w:val="24"/>
            <w:szCs w:val="24"/>
          </w:rPr>
          <w:delText xml:space="preserve"> </w:delText>
        </w:r>
      </w:del>
      <w:r>
        <w:rPr>
          <w:rFonts w:cstheme="minorHAnsi"/>
          <w:sz w:val="24"/>
          <w:szCs w:val="24"/>
        </w:rPr>
        <w:t xml:space="preserve">availability cluster design </w:t>
      </w:r>
      <w:del w:id="1362" w:author="david goldhar" w:date="2019-02-28T15:45:00Z">
        <w:r w:rsidDel="00580082">
          <w:rPr>
            <w:rFonts w:cstheme="minorHAnsi"/>
            <w:sz w:val="24"/>
            <w:szCs w:val="24"/>
          </w:rPr>
          <w:delText xml:space="preserve">of </w:delText>
        </w:r>
      </w:del>
      <w:ins w:id="1363" w:author="david goldhar" w:date="2019-02-28T15:45:00Z">
        <w:r w:rsidR="00580082">
          <w:rPr>
            <w:rFonts w:cstheme="minorHAnsi"/>
            <w:sz w:val="24"/>
            <w:szCs w:val="24"/>
            <w:lang w:val="en-US"/>
          </w:rPr>
          <w:t xml:space="preserve">for </w:t>
        </w:r>
      </w:ins>
      <w:r>
        <w:rPr>
          <w:rFonts w:cstheme="minorHAnsi"/>
          <w:sz w:val="24"/>
          <w:szCs w:val="24"/>
        </w:rPr>
        <w:t xml:space="preserve">the gateway. An example </w:t>
      </w:r>
      <w:del w:id="1364" w:author="david goldhar" w:date="2019-02-28T15:46:00Z">
        <w:r w:rsidDel="00580082">
          <w:rPr>
            <w:rFonts w:cstheme="minorHAnsi"/>
            <w:sz w:val="24"/>
            <w:szCs w:val="24"/>
          </w:rPr>
          <w:delText>of such a</w:delText>
        </w:r>
      </w:del>
      <w:del w:id="1365" w:author="david goldhar" w:date="2019-02-28T15:45:00Z">
        <w:r w:rsidDel="00580082">
          <w:rPr>
            <w:rFonts w:cstheme="minorHAnsi"/>
            <w:sz w:val="24"/>
            <w:szCs w:val="24"/>
          </w:rPr>
          <w:delText>n optional</w:delText>
        </w:r>
      </w:del>
      <w:del w:id="1366" w:author="david goldhar" w:date="2019-02-28T15:46:00Z">
        <w:r w:rsidDel="00580082">
          <w:rPr>
            <w:rFonts w:cstheme="minorHAnsi"/>
            <w:sz w:val="24"/>
            <w:szCs w:val="24"/>
          </w:rPr>
          <w:delText xml:space="preserve"> design </w:delText>
        </w:r>
      </w:del>
      <w:r>
        <w:rPr>
          <w:rFonts w:cstheme="minorHAnsi"/>
          <w:sz w:val="24"/>
          <w:szCs w:val="24"/>
        </w:rPr>
        <w:t xml:space="preserve">is </w:t>
      </w:r>
      <w:ins w:id="1367" w:author="david goldhar" w:date="2019-02-28T15:46:00Z">
        <w:r w:rsidR="00580082">
          <w:rPr>
            <w:rFonts w:cstheme="minorHAnsi"/>
            <w:sz w:val="24"/>
            <w:szCs w:val="24"/>
            <w:lang w:val="en-US"/>
          </w:rPr>
          <w:t xml:space="preserve">shown </w:t>
        </w:r>
      </w:ins>
      <w:del w:id="1368" w:author="david goldhar" w:date="2019-02-28T15:46:00Z">
        <w:r w:rsidDel="00580082">
          <w:rPr>
            <w:rFonts w:cstheme="minorHAnsi"/>
            <w:sz w:val="24"/>
            <w:szCs w:val="24"/>
          </w:rPr>
          <w:delText xml:space="preserve">depicted </w:delText>
        </w:r>
      </w:del>
      <w:r>
        <w:rPr>
          <w:rFonts w:cstheme="minorHAnsi"/>
          <w:sz w:val="24"/>
          <w:szCs w:val="24"/>
        </w:rPr>
        <w:t>in the following logical drawing</w:t>
      </w:r>
      <w:del w:id="1369" w:author="david goldhar" w:date="2019-02-28T15:46:00Z">
        <w:r w:rsidDel="00580082">
          <w:rPr>
            <w:rFonts w:cstheme="minorHAnsi"/>
            <w:sz w:val="24"/>
            <w:szCs w:val="24"/>
          </w:rPr>
          <w:delText xml:space="preserve"> figure</w:delText>
        </w:r>
      </w:del>
      <w:r>
        <w:rPr>
          <w:rFonts w:cstheme="minorHAnsi"/>
          <w:sz w:val="24"/>
          <w:szCs w:val="24"/>
        </w:rPr>
        <w:t>:</w:t>
      </w:r>
    </w:p>
    <w:p w14:paraId="6F9983D1" w14:textId="4B908EA7" w:rsidR="00CA30DE" w:rsidDel="00580082" w:rsidRDefault="00CA30DE" w:rsidP="00CA30DE">
      <w:pPr>
        <w:rPr>
          <w:del w:id="1370" w:author="david goldhar" w:date="2019-02-28T15:46:00Z"/>
          <w:rFonts w:cstheme="minorHAnsi"/>
          <w:sz w:val="24"/>
          <w:szCs w:val="24"/>
        </w:rPr>
      </w:pPr>
      <w:del w:id="1371" w:author="david goldhar" w:date="2019-02-28T15:46:00Z">
        <w:r w:rsidDel="00580082">
          <w:rPr>
            <w:rFonts w:cstheme="minorHAnsi"/>
            <w:sz w:val="24"/>
            <w:szCs w:val="24"/>
          </w:rPr>
          <w:delText xml:space="preserve">                                 </w:delText>
        </w:r>
      </w:del>
      <w:r>
        <w:rPr>
          <w:rFonts w:cstheme="minorHAnsi"/>
          <w:noProof/>
          <w:sz w:val="24"/>
          <w:szCs w:val="24"/>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pPr>
        <w:rPr>
          <w:rFonts w:cstheme="minorHAnsi"/>
          <w:sz w:val="24"/>
          <w:szCs w:val="24"/>
        </w:rPr>
      </w:pPr>
      <w:del w:id="1372" w:author="david goldhar" w:date="2019-02-28T15:47:00Z">
        <w:r w:rsidDel="00580082">
          <w:rPr>
            <w:rFonts w:cstheme="minorHAnsi"/>
            <w:sz w:val="24"/>
            <w:szCs w:val="24"/>
          </w:rPr>
          <w:delText xml:space="preserve">                                 </w:delText>
        </w:r>
      </w:del>
    </w:p>
    <w:p w14:paraId="40AA87E8" w14:textId="675B1CD5" w:rsidR="00CA30DE" w:rsidRPr="002B5294" w:rsidRDefault="00580082" w:rsidP="009956E1">
      <w:pPr>
        <w:pStyle w:val="ListParagraph"/>
        <w:numPr>
          <w:ilvl w:val="0"/>
          <w:numId w:val="19"/>
        </w:numPr>
        <w:rPr>
          <w:rFonts w:cstheme="minorHAnsi"/>
          <w:sz w:val="24"/>
          <w:szCs w:val="24"/>
        </w:rPr>
      </w:pPr>
      <w:r w:rsidRPr="002B5294">
        <w:rPr>
          <w:rFonts w:cstheme="minorHAnsi"/>
          <w:sz w:val="24"/>
          <w:szCs w:val="24"/>
        </w:rPr>
        <w:t xml:space="preserve">Segmentation </w:t>
      </w:r>
      <w:r w:rsidR="00CA30DE" w:rsidRPr="002B5294">
        <w:rPr>
          <w:rFonts w:cstheme="minorHAnsi"/>
          <w:sz w:val="24"/>
          <w:szCs w:val="24"/>
        </w:rPr>
        <w:t>for non-production level network traffic</w:t>
      </w:r>
      <w:ins w:id="1373" w:author="david goldhar" w:date="2019-02-28T15:47:00Z">
        <w:r>
          <w:rPr>
            <w:rFonts w:cstheme="minorHAnsi"/>
            <w:sz w:val="24"/>
            <w:szCs w:val="24"/>
          </w:rPr>
          <w:t>.</w:t>
        </w:r>
      </w:ins>
    </w:p>
    <w:p w14:paraId="692C99D5" w14:textId="2A86AA79" w:rsidR="00CA30DE" w:rsidRDefault="00CA30DE" w:rsidP="00CA30DE">
      <w:pPr>
        <w:rPr>
          <w:rFonts w:cstheme="minorHAnsi"/>
          <w:sz w:val="24"/>
          <w:szCs w:val="24"/>
        </w:rPr>
      </w:pPr>
      <w:r>
        <w:rPr>
          <w:rFonts w:cstheme="minorHAnsi"/>
          <w:sz w:val="24"/>
          <w:szCs w:val="24"/>
        </w:rPr>
        <w:t>Security in “pure” IT network</w:t>
      </w:r>
      <w:ins w:id="1374" w:author="david goldhar" w:date="2019-02-28T15:47:00Z">
        <w:r w:rsidR="00580082">
          <w:rPr>
            <w:rFonts w:cstheme="minorHAnsi"/>
            <w:sz w:val="24"/>
            <w:szCs w:val="24"/>
            <w:lang w:val="en-US"/>
          </w:rPr>
          <w:t>s</w:t>
        </w:r>
      </w:ins>
      <w:r>
        <w:rPr>
          <w:rFonts w:cstheme="minorHAnsi"/>
          <w:sz w:val="24"/>
          <w:szCs w:val="24"/>
        </w:rPr>
        <w:t xml:space="preserve"> has some key differences </w:t>
      </w:r>
      <w:del w:id="1375" w:author="david goldhar" w:date="2019-02-28T15:47:00Z">
        <w:r w:rsidDel="00580082">
          <w:rPr>
            <w:rFonts w:cstheme="minorHAnsi"/>
            <w:sz w:val="24"/>
            <w:szCs w:val="24"/>
          </w:rPr>
          <w:delText xml:space="preserve">than </w:delText>
        </w:r>
      </w:del>
      <w:ins w:id="1376" w:author="david goldhar" w:date="2019-02-28T15:47:00Z">
        <w:r w:rsidR="00580082">
          <w:rPr>
            <w:rFonts w:cstheme="minorHAnsi"/>
            <w:sz w:val="24"/>
            <w:szCs w:val="24"/>
            <w:lang w:val="en-US"/>
          </w:rPr>
          <w:t xml:space="preserve">from </w:t>
        </w:r>
      </w:ins>
      <w:r>
        <w:rPr>
          <w:rFonts w:cstheme="minorHAnsi"/>
          <w:sz w:val="24"/>
          <w:szCs w:val="24"/>
        </w:rPr>
        <w:t xml:space="preserve">OT networks: </w:t>
      </w:r>
      <w:ins w:id="1377" w:author="david goldhar" w:date="2019-02-28T15:48:00Z">
        <w:r w:rsidR="00580082">
          <w:rPr>
            <w:rFonts w:cstheme="minorHAnsi"/>
            <w:sz w:val="24"/>
            <w:szCs w:val="24"/>
            <w:lang w:val="en-US"/>
          </w:rPr>
          <w:t xml:space="preserve">it is </w:t>
        </w:r>
      </w:ins>
      <w:r>
        <w:rPr>
          <w:rFonts w:cstheme="minorHAnsi"/>
          <w:sz w:val="24"/>
          <w:szCs w:val="24"/>
        </w:rPr>
        <w:t xml:space="preserve">easier </w:t>
      </w:r>
      <w:ins w:id="1378" w:author="david goldhar" w:date="2019-02-28T15:48:00Z">
        <w:r w:rsidR="00580082">
          <w:rPr>
            <w:rFonts w:cstheme="minorHAnsi"/>
            <w:sz w:val="24"/>
            <w:szCs w:val="24"/>
            <w:lang w:val="en-US"/>
          </w:rPr>
          <w:t xml:space="preserve">to </w:t>
        </w:r>
      </w:ins>
      <w:r>
        <w:rPr>
          <w:rFonts w:cstheme="minorHAnsi"/>
          <w:sz w:val="24"/>
          <w:szCs w:val="24"/>
        </w:rPr>
        <w:t>deploy</w:t>
      </w:r>
      <w:del w:id="1379" w:author="david goldhar" w:date="2019-02-28T15:48:00Z">
        <w:r w:rsidDel="00580082">
          <w:rPr>
            <w:rFonts w:cstheme="minorHAnsi"/>
            <w:sz w:val="24"/>
            <w:szCs w:val="24"/>
          </w:rPr>
          <w:delText>ment</w:delText>
        </w:r>
      </w:del>
      <w:r>
        <w:rPr>
          <w:rFonts w:cstheme="minorHAnsi"/>
          <w:sz w:val="24"/>
          <w:szCs w:val="24"/>
        </w:rPr>
        <w:t xml:space="preserve"> </w:t>
      </w:r>
      <w:del w:id="1380" w:author="david goldhar" w:date="2019-02-28T15:48:00Z">
        <w:r w:rsidDel="00580082">
          <w:rPr>
            <w:rFonts w:cstheme="minorHAnsi"/>
            <w:sz w:val="24"/>
            <w:szCs w:val="24"/>
          </w:rPr>
          <w:delText xml:space="preserve">of </w:delText>
        </w:r>
      </w:del>
      <w:r>
        <w:rPr>
          <w:rFonts w:cstheme="minorHAnsi"/>
          <w:sz w:val="24"/>
          <w:szCs w:val="24"/>
        </w:rPr>
        <w:t>additional security layers</w:t>
      </w:r>
      <w:ins w:id="1381" w:author="david goldhar" w:date="2019-02-28T15:48:00Z">
        <w:r w:rsidR="00580082">
          <w:rPr>
            <w:rFonts w:cstheme="minorHAnsi"/>
            <w:sz w:val="24"/>
            <w:szCs w:val="24"/>
            <w:lang w:val="en-US"/>
          </w:rPr>
          <w:t xml:space="preserve"> on them</w:t>
        </w:r>
      </w:ins>
      <w:r>
        <w:rPr>
          <w:rFonts w:cstheme="minorHAnsi"/>
          <w:sz w:val="24"/>
          <w:szCs w:val="24"/>
        </w:rPr>
        <w:t xml:space="preserve">, </w:t>
      </w:r>
      <w:ins w:id="1382" w:author="david goldhar" w:date="2019-02-28T15:48:00Z">
        <w:r w:rsidR="00580082">
          <w:rPr>
            <w:rFonts w:cstheme="minorHAnsi"/>
            <w:sz w:val="24"/>
            <w:szCs w:val="24"/>
            <w:lang w:val="en-US"/>
          </w:rPr>
          <w:t xml:space="preserve">they are </w:t>
        </w:r>
      </w:ins>
      <w:r>
        <w:rPr>
          <w:rFonts w:cstheme="minorHAnsi"/>
          <w:sz w:val="24"/>
          <w:szCs w:val="24"/>
        </w:rPr>
        <w:t xml:space="preserve">more </w:t>
      </w:r>
      <w:proofErr w:type="spellStart"/>
      <w:r>
        <w:rPr>
          <w:rFonts w:cstheme="minorHAnsi"/>
          <w:sz w:val="24"/>
          <w:szCs w:val="24"/>
        </w:rPr>
        <w:t>flexib</w:t>
      </w:r>
      <w:del w:id="1383" w:author="david goldhar" w:date="2019-02-28T15:48:00Z">
        <w:r w:rsidDel="00580082">
          <w:rPr>
            <w:rFonts w:cstheme="minorHAnsi"/>
            <w:sz w:val="24"/>
            <w:szCs w:val="24"/>
          </w:rPr>
          <w:delText>i</w:delText>
        </w:r>
      </w:del>
      <w:r>
        <w:rPr>
          <w:rFonts w:cstheme="minorHAnsi"/>
          <w:sz w:val="24"/>
          <w:szCs w:val="24"/>
        </w:rPr>
        <w:t>l</w:t>
      </w:r>
      <w:proofErr w:type="spellEnd"/>
      <w:ins w:id="1384" w:author="david goldhar" w:date="2019-02-28T15:48:00Z">
        <w:r w:rsidR="00580082">
          <w:rPr>
            <w:rFonts w:cstheme="minorHAnsi"/>
            <w:sz w:val="24"/>
            <w:szCs w:val="24"/>
            <w:lang w:val="en-US"/>
          </w:rPr>
          <w:t>e</w:t>
        </w:r>
      </w:ins>
      <w:del w:id="1385" w:author="david goldhar" w:date="2019-02-28T15:48:00Z">
        <w:r w:rsidDel="00580082">
          <w:rPr>
            <w:rFonts w:cstheme="minorHAnsi"/>
            <w:sz w:val="24"/>
            <w:szCs w:val="24"/>
          </w:rPr>
          <w:delText>ity</w:delText>
        </w:r>
      </w:del>
      <w:r>
        <w:rPr>
          <w:rFonts w:cstheme="minorHAnsi"/>
          <w:sz w:val="24"/>
          <w:szCs w:val="24"/>
        </w:rPr>
        <w:t xml:space="preserve"> </w:t>
      </w:r>
      <w:ins w:id="1386" w:author="david goldhar" w:date="2019-02-28T15:50:00Z">
        <w:r w:rsidR="00FB6024">
          <w:rPr>
            <w:rFonts w:cstheme="minorHAnsi"/>
            <w:sz w:val="24"/>
            <w:szCs w:val="24"/>
            <w:lang w:val="en-US"/>
          </w:rPr>
          <w:t xml:space="preserve">for </w:t>
        </w:r>
      </w:ins>
      <w:del w:id="1387" w:author="david goldhar" w:date="2019-02-28T15:50:00Z">
        <w:r w:rsidDel="00FB6024">
          <w:rPr>
            <w:rFonts w:cstheme="minorHAnsi"/>
            <w:sz w:val="24"/>
            <w:szCs w:val="24"/>
          </w:rPr>
          <w:delText xml:space="preserve">to </w:delText>
        </w:r>
      </w:del>
      <w:proofErr w:type="spellStart"/>
      <w:r>
        <w:rPr>
          <w:rFonts w:cstheme="minorHAnsi"/>
          <w:sz w:val="24"/>
          <w:szCs w:val="24"/>
        </w:rPr>
        <w:t>enforc</w:t>
      </w:r>
      <w:ins w:id="1388" w:author="david goldhar" w:date="2019-02-28T15:50:00Z">
        <w:r w:rsidR="00FB6024">
          <w:rPr>
            <w:rFonts w:cstheme="minorHAnsi"/>
            <w:sz w:val="24"/>
            <w:szCs w:val="24"/>
            <w:lang w:val="en-US"/>
          </w:rPr>
          <w:t>ing</w:t>
        </w:r>
      </w:ins>
      <w:proofErr w:type="spellEnd"/>
      <w:del w:id="1389" w:author="david goldhar" w:date="2019-02-28T15:50:00Z">
        <w:r w:rsidDel="00FB6024">
          <w:rPr>
            <w:rFonts w:cstheme="minorHAnsi"/>
            <w:sz w:val="24"/>
            <w:szCs w:val="24"/>
          </w:rPr>
          <w:delText xml:space="preserve">e </w:delText>
        </w:r>
      </w:del>
      <w:ins w:id="1390" w:author="david goldhar" w:date="2019-02-28T15:50:00Z">
        <w:r w:rsidR="00FB6024">
          <w:rPr>
            <w:rFonts w:cstheme="minorHAnsi"/>
            <w:sz w:val="24"/>
            <w:szCs w:val="24"/>
            <w:lang w:val="en-US"/>
          </w:rPr>
          <w:t xml:space="preserve"> </w:t>
        </w:r>
      </w:ins>
      <w:r>
        <w:rPr>
          <w:rFonts w:cstheme="minorHAnsi"/>
          <w:sz w:val="24"/>
          <w:szCs w:val="24"/>
        </w:rPr>
        <w:t xml:space="preserve">prevention </w:t>
      </w:r>
      <w:proofErr w:type="spellStart"/>
      <w:r>
        <w:rPr>
          <w:rFonts w:cstheme="minorHAnsi"/>
          <w:sz w:val="24"/>
          <w:szCs w:val="24"/>
        </w:rPr>
        <w:t>polic</w:t>
      </w:r>
      <w:ins w:id="1391" w:author="david goldhar" w:date="2019-02-28T15:50:00Z">
        <w:r w:rsidR="00FB6024">
          <w:rPr>
            <w:rFonts w:cstheme="minorHAnsi"/>
            <w:sz w:val="24"/>
            <w:szCs w:val="24"/>
            <w:lang w:val="en-US"/>
          </w:rPr>
          <w:t>ies</w:t>
        </w:r>
      </w:ins>
      <w:proofErr w:type="spellEnd"/>
      <w:del w:id="1392" w:author="david goldhar" w:date="2019-02-28T15:50:00Z">
        <w:r w:rsidDel="00FB6024">
          <w:rPr>
            <w:rFonts w:cstheme="minorHAnsi"/>
            <w:sz w:val="24"/>
            <w:szCs w:val="24"/>
          </w:rPr>
          <w:delText>y</w:delText>
        </w:r>
      </w:del>
      <w:ins w:id="1393" w:author="david goldhar" w:date="2019-02-28T15:48:00Z">
        <w:r w:rsidR="00580082">
          <w:rPr>
            <w:rFonts w:cstheme="minorHAnsi"/>
            <w:sz w:val="24"/>
            <w:szCs w:val="24"/>
            <w:lang w:val="en-US"/>
          </w:rPr>
          <w:t xml:space="preserve">, </w:t>
        </w:r>
      </w:ins>
      <w:del w:id="1394" w:author="david goldhar" w:date="2019-02-28T15:50:00Z">
        <w:r w:rsidDel="00FB6024">
          <w:rPr>
            <w:rFonts w:cstheme="minorHAnsi"/>
            <w:sz w:val="24"/>
            <w:szCs w:val="24"/>
          </w:rPr>
          <w:delText xml:space="preserve"> </w:delText>
        </w:r>
      </w:del>
      <w:r>
        <w:rPr>
          <w:rFonts w:cstheme="minorHAnsi"/>
          <w:sz w:val="24"/>
          <w:szCs w:val="24"/>
        </w:rPr>
        <w:t xml:space="preserve">and usually </w:t>
      </w:r>
      <w:ins w:id="1395" w:author="david goldhar" w:date="2019-02-28T15:48:00Z">
        <w:r w:rsidR="00580082">
          <w:rPr>
            <w:rFonts w:cstheme="minorHAnsi"/>
            <w:sz w:val="24"/>
            <w:szCs w:val="24"/>
            <w:lang w:val="en-US"/>
          </w:rPr>
          <w:t xml:space="preserve">have </w:t>
        </w:r>
      </w:ins>
      <w:r>
        <w:rPr>
          <w:rFonts w:cstheme="minorHAnsi"/>
          <w:sz w:val="24"/>
          <w:szCs w:val="24"/>
        </w:rPr>
        <w:t xml:space="preserve">a larger team of security personnel. </w:t>
      </w:r>
    </w:p>
    <w:p w14:paraId="6F167650" w14:textId="458ABEE1" w:rsidR="00CA30DE" w:rsidRPr="00FB6024" w:rsidRDefault="00CA30DE" w:rsidP="00CA30DE">
      <w:pPr>
        <w:rPr>
          <w:rFonts w:cstheme="minorHAnsi"/>
          <w:sz w:val="24"/>
          <w:szCs w:val="24"/>
          <w:lang w:val="en-US"/>
          <w:rPrChange w:id="1396" w:author="david goldhar" w:date="2019-02-28T15:51:00Z">
            <w:rPr>
              <w:rFonts w:cstheme="minorHAnsi"/>
              <w:sz w:val="24"/>
              <w:szCs w:val="24"/>
            </w:rPr>
          </w:rPrChange>
        </w:rPr>
      </w:pPr>
      <w:r>
        <w:rPr>
          <w:rFonts w:cstheme="minorHAnsi"/>
          <w:sz w:val="24"/>
          <w:szCs w:val="24"/>
        </w:rPr>
        <w:lastRenderedPageBreak/>
        <w:t xml:space="preserve">Our recommendation is to deploy a separate gateway for the IT networks in </w:t>
      </w:r>
      <w:r w:rsidRPr="00F234D1">
        <w:rPr>
          <w:rFonts w:cstheme="minorHAnsi"/>
          <w:sz w:val="24"/>
          <w:szCs w:val="24"/>
        </w:rPr>
        <w:t>Untertürkheim</w:t>
      </w:r>
      <w:r>
        <w:rPr>
          <w:rFonts w:cstheme="minorHAnsi"/>
          <w:sz w:val="24"/>
          <w:szCs w:val="24"/>
        </w:rPr>
        <w:t xml:space="preserve"> </w:t>
      </w:r>
      <w:ins w:id="1397" w:author="david goldhar" w:date="2019-02-28T15:50:00Z">
        <w:r w:rsidR="00FB6024">
          <w:rPr>
            <w:rFonts w:cstheme="minorHAnsi"/>
            <w:sz w:val="24"/>
            <w:szCs w:val="24"/>
            <w:lang w:val="en-US"/>
          </w:rPr>
          <w:t xml:space="preserve">that </w:t>
        </w:r>
      </w:ins>
      <w:r>
        <w:rPr>
          <w:rFonts w:cstheme="minorHAnsi"/>
          <w:sz w:val="24"/>
          <w:szCs w:val="24"/>
        </w:rPr>
        <w:t>support</w:t>
      </w:r>
      <w:del w:id="1398" w:author="david goldhar" w:date="2019-02-28T15:50:00Z">
        <w:r w:rsidDel="00FB6024">
          <w:rPr>
            <w:rFonts w:cstheme="minorHAnsi"/>
            <w:sz w:val="24"/>
            <w:szCs w:val="24"/>
          </w:rPr>
          <w:delText>ing</w:delText>
        </w:r>
      </w:del>
      <w:r>
        <w:rPr>
          <w:rFonts w:cstheme="minorHAnsi"/>
          <w:sz w:val="24"/>
          <w:szCs w:val="24"/>
        </w:rPr>
        <w:t xml:space="preserve"> the full range of the gateway capabilities (i.e.</w:t>
      </w:r>
      <w:ins w:id="1399" w:author="david goldhar" w:date="2019-02-28T15:50:00Z">
        <w:r w:rsidR="00FB6024">
          <w:rPr>
            <w:rFonts w:cstheme="minorHAnsi"/>
            <w:sz w:val="24"/>
            <w:szCs w:val="24"/>
            <w:lang w:val="en-US"/>
          </w:rPr>
          <w:t>,</w:t>
        </w:r>
      </w:ins>
      <w:r>
        <w:rPr>
          <w:rFonts w:cstheme="minorHAnsi"/>
          <w:sz w:val="24"/>
          <w:szCs w:val="24"/>
        </w:rPr>
        <w:t xml:space="preserve"> firewall, IPS, application visibility, SSL VPN</w:t>
      </w:r>
      <w:ins w:id="1400" w:author="david goldhar" w:date="2019-02-28T15:50:00Z">
        <w:r w:rsidR="00FB6024">
          <w:rPr>
            <w:rFonts w:cstheme="minorHAnsi"/>
            <w:sz w:val="24"/>
            <w:szCs w:val="24"/>
            <w:lang w:val="en-US"/>
          </w:rPr>
          <w:t>, etc.</w:t>
        </w:r>
      </w:ins>
      <w:del w:id="1401" w:author="david goldhar" w:date="2019-02-28T15:50:00Z">
        <w:r w:rsidDel="00FB6024">
          <w:rPr>
            <w:rFonts w:cstheme="minorHAnsi"/>
            <w:sz w:val="24"/>
            <w:szCs w:val="24"/>
          </w:rPr>
          <w:delText xml:space="preserve"> …)</w:delText>
        </w:r>
      </w:del>
      <w:ins w:id="1402" w:author="david goldhar" w:date="2019-02-28T15:50:00Z">
        <w:r w:rsidR="00FB6024">
          <w:rPr>
            <w:rFonts w:cstheme="minorHAnsi"/>
            <w:sz w:val="24"/>
            <w:szCs w:val="24"/>
            <w:lang w:val="en-US"/>
          </w:rPr>
          <w:t>)</w:t>
        </w:r>
      </w:ins>
      <w:r>
        <w:rPr>
          <w:rFonts w:cstheme="minorHAnsi"/>
          <w:sz w:val="24"/>
          <w:szCs w:val="24"/>
        </w:rPr>
        <w:t>. The gateway should provide security for the non-production networks. The following diagram SITS 2.0</w:t>
      </w:r>
      <w:ins w:id="1403" w:author="david goldhar" w:date="2019-02-28T15:51:00Z">
        <w:r w:rsidR="00FB6024">
          <w:rPr>
            <w:rFonts w:cstheme="minorHAnsi"/>
            <w:sz w:val="24"/>
            <w:szCs w:val="24"/>
            <w:lang w:val="en-US"/>
          </w:rPr>
          <w:t>,</w:t>
        </w:r>
      </w:ins>
      <w:del w:id="1404" w:author="david goldhar" w:date="2019-02-28T15:51:00Z">
        <w:r w:rsidDel="00FB6024">
          <w:rPr>
            <w:rFonts w:cstheme="minorHAnsi"/>
            <w:sz w:val="24"/>
            <w:szCs w:val="24"/>
          </w:rPr>
          <w:delText xml:space="preserve"> –</w:delText>
        </w:r>
      </w:del>
      <w:r>
        <w:rPr>
          <w:rFonts w:cstheme="minorHAnsi"/>
          <w:sz w:val="24"/>
          <w:szCs w:val="24"/>
        </w:rPr>
        <w:t xml:space="preserve"> </w:t>
      </w:r>
      <w:r w:rsidR="00FB6024">
        <w:rPr>
          <w:rFonts w:cstheme="minorHAnsi"/>
          <w:sz w:val="24"/>
          <w:szCs w:val="24"/>
        </w:rPr>
        <w:t xml:space="preserve">Figure </w:t>
      </w:r>
      <w:r>
        <w:rPr>
          <w:rFonts w:cstheme="minorHAnsi"/>
          <w:sz w:val="24"/>
          <w:szCs w:val="24"/>
        </w:rPr>
        <w:t>12</w:t>
      </w:r>
      <w:ins w:id="1405" w:author="david goldhar" w:date="2019-02-28T15:51:00Z">
        <w:r w:rsidR="00FB6024">
          <w:rPr>
            <w:rFonts w:cstheme="minorHAnsi"/>
            <w:sz w:val="24"/>
            <w:szCs w:val="24"/>
            <w:lang w:val="en-US"/>
          </w:rPr>
          <w:t>,</w:t>
        </w:r>
      </w:ins>
      <w:r>
        <w:rPr>
          <w:rFonts w:cstheme="minorHAnsi"/>
          <w:sz w:val="24"/>
          <w:szCs w:val="24"/>
        </w:rPr>
        <w:t xml:space="preserve"> </w:t>
      </w:r>
      <w:del w:id="1406" w:author="david goldhar" w:date="2019-02-28T15:51:00Z">
        <w:r w:rsidDel="00FB6024">
          <w:rPr>
            <w:rFonts w:cstheme="minorHAnsi"/>
            <w:sz w:val="24"/>
            <w:szCs w:val="24"/>
          </w:rPr>
          <w:delText xml:space="preserve">presents </w:delText>
        </w:r>
      </w:del>
      <w:ins w:id="1407" w:author="david goldhar" w:date="2019-02-28T15:51:00Z">
        <w:r w:rsidR="00FB6024">
          <w:rPr>
            <w:rFonts w:cstheme="minorHAnsi"/>
            <w:sz w:val="24"/>
            <w:szCs w:val="24"/>
            <w:lang w:val="en-US"/>
          </w:rPr>
          <w:t xml:space="preserve">shows </w:t>
        </w:r>
      </w:ins>
      <w:r>
        <w:rPr>
          <w:rFonts w:cstheme="minorHAnsi"/>
          <w:sz w:val="24"/>
          <w:szCs w:val="24"/>
        </w:rPr>
        <w:t>a possible deployment</w:t>
      </w:r>
      <w:ins w:id="1408" w:author="david goldhar" w:date="2019-02-28T15:51:00Z">
        <w:r w:rsidR="00FB6024">
          <w:rPr>
            <w:rFonts w:cstheme="minorHAnsi"/>
            <w:sz w:val="24"/>
            <w:szCs w:val="24"/>
            <w:lang w:val="en-US"/>
          </w:rPr>
          <w:t>.</w:t>
        </w:r>
      </w:ins>
    </w:p>
    <w:p w14:paraId="4BC5D785" w14:textId="77777777" w:rsidR="00CA30DE" w:rsidRDefault="00CA30DE" w:rsidP="00CA30DE">
      <w:pPr>
        <w:rPr>
          <w:rFonts w:cstheme="minorHAnsi"/>
          <w:sz w:val="24"/>
          <w:szCs w:val="24"/>
        </w:rPr>
      </w:pPr>
      <w:r>
        <w:rPr>
          <w:noProof/>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6C9A07E" w:rsidR="00CA30DE" w:rsidDel="00FB6024" w:rsidRDefault="00CA30DE" w:rsidP="00CA30DE">
      <w:pPr>
        <w:rPr>
          <w:del w:id="1409" w:author="david goldhar" w:date="2019-02-28T15:51:00Z"/>
          <w:rFonts w:cstheme="minorHAnsi"/>
          <w:sz w:val="24"/>
          <w:szCs w:val="24"/>
        </w:rPr>
      </w:pPr>
    </w:p>
    <w:p w14:paraId="490D1A9A" w14:textId="301EEB0D" w:rsidR="00CA30DE" w:rsidDel="00FB6024" w:rsidRDefault="00CA30DE" w:rsidP="00CA30DE">
      <w:pPr>
        <w:rPr>
          <w:del w:id="1410" w:author="david goldhar" w:date="2019-02-28T15:51:00Z"/>
          <w:rFonts w:cstheme="minorHAnsi"/>
          <w:sz w:val="24"/>
          <w:szCs w:val="24"/>
        </w:rPr>
      </w:pPr>
    </w:p>
    <w:p w14:paraId="4DCB0C4A" w14:textId="2D2C0D24" w:rsidR="00432678" w:rsidDel="00FB6024" w:rsidRDefault="00432678" w:rsidP="00CA30DE">
      <w:pPr>
        <w:rPr>
          <w:del w:id="1411" w:author="david goldhar" w:date="2019-02-28T15:51:00Z"/>
          <w:rFonts w:cstheme="minorHAnsi"/>
          <w:sz w:val="24"/>
          <w:szCs w:val="24"/>
        </w:rPr>
      </w:pPr>
    </w:p>
    <w:p w14:paraId="72C88F99" w14:textId="0E00F97E" w:rsidR="00432678" w:rsidDel="00FB6024" w:rsidRDefault="00432678" w:rsidP="00CA30DE">
      <w:pPr>
        <w:rPr>
          <w:del w:id="1412" w:author="david goldhar" w:date="2019-02-28T15:51:00Z"/>
          <w:rFonts w:cstheme="minorHAnsi"/>
          <w:sz w:val="24"/>
          <w:szCs w:val="24"/>
        </w:rPr>
      </w:pPr>
    </w:p>
    <w:p w14:paraId="16C263AF" w14:textId="56702153" w:rsidR="00CA30DE" w:rsidDel="00FB6024" w:rsidRDefault="00CA30DE" w:rsidP="00CA30DE">
      <w:pPr>
        <w:rPr>
          <w:del w:id="1413" w:author="david goldhar" w:date="2019-02-28T15:51:00Z"/>
          <w:rFonts w:cstheme="minorHAnsi"/>
          <w:sz w:val="24"/>
          <w:szCs w:val="24"/>
        </w:rPr>
      </w:pPr>
    </w:p>
    <w:p w14:paraId="3A76ECF8" w14:textId="1A4D8613" w:rsidR="00CA30DE" w:rsidRDefault="00CA30DE" w:rsidP="00CA30DE">
      <w:pPr>
        <w:rPr>
          <w:rFonts w:cstheme="minorHAnsi"/>
          <w:sz w:val="24"/>
          <w:szCs w:val="24"/>
        </w:rPr>
      </w:pPr>
      <w:r>
        <w:rPr>
          <w:rFonts w:cstheme="minorHAnsi"/>
          <w:sz w:val="24"/>
          <w:szCs w:val="24"/>
        </w:rPr>
        <w:t xml:space="preserve">The following points offer guidelines </w:t>
      </w:r>
      <w:del w:id="1414" w:author="david goldhar" w:date="2019-02-28T15:51:00Z">
        <w:r w:rsidDel="00C04853">
          <w:rPr>
            <w:rFonts w:cstheme="minorHAnsi"/>
            <w:sz w:val="24"/>
            <w:szCs w:val="24"/>
          </w:rPr>
          <w:delText xml:space="preserve">to </w:delText>
        </w:r>
      </w:del>
      <w:ins w:id="1415" w:author="david goldhar" w:date="2019-02-28T15:51:00Z">
        <w:r w:rsidR="00C04853">
          <w:rPr>
            <w:rFonts w:cstheme="minorHAnsi"/>
            <w:sz w:val="24"/>
            <w:szCs w:val="24"/>
            <w:lang w:val="en-US"/>
          </w:rPr>
          <w:t xml:space="preserve">for the </w:t>
        </w:r>
      </w:ins>
      <w:del w:id="1416" w:author="david goldhar" w:date="2019-02-28T15:51:00Z">
        <w:r w:rsidDel="00C04853">
          <w:rPr>
            <w:rFonts w:cstheme="minorHAnsi"/>
            <w:sz w:val="24"/>
            <w:szCs w:val="24"/>
          </w:rPr>
          <w:delText xml:space="preserve">a </w:delText>
        </w:r>
      </w:del>
      <w:r>
        <w:rPr>
          <w:rFonts w:cstheme="minorHAnsi"/>
          <w:sz w:val="24"/>
          <w:szCs w:val="24"/>
        </w:rPr>
        <w:t xml:space="preserve">safe </w:t>
      </w:r>
      <w:ins w:id="1417" w:author="david goldhar" w:date="2019-02-28T15:51:00Z">
        <w:r w:rsidR="00C04853">
          <w:rPr>
            <w:rFonts w:cstheme="minorHAnsi"/>
            <w:sz w:val="24"/>
            <w:szCs w:val="24"/>
          </w:rPr>
          <w:t xml:space="preserve">deployment </w:t>
        </w:r>
      </w:ins>
      <w:ins w:id="1418" w:author="david goldhar" w:date="2019-02-28T15:52:00Z">
        <w:r w:rsidR="00C04853">
          <w:rPr>
            <w:rFonts w:cstheme="minorHAnsi"/>
            <w:sz w:val="24"/>
            <w:szCs w:val="24"/>
            <w:lang w:val="en-US"/>
          </w:rPr>
          <w:t xml:space="preserve">of the </w:t>
        </w:r>
      </w:ins>
      <w:r>
        <w:rPr>
          <w:rFonts w:cstheme="minorHAnsi"/>
          <w:sz w:val="24"/>
          <w:szCs w:val="24"/>
        </w:rPr>
        <w:t>gateway</w:t>
      </w:r>
      <w:del w:id="1419" w:author="david goldhar" w:date="2019-02-28T15:51:00Z">
        <w:r w:rsidDel="00C04853">
          <w:rPr>
            <w:rFonts w:cstheme="minorHAnsi"/>
            <w:sz w:val="24"/>
            <w:szCs w:val="24"/>
          </w:rPr>
          <w:delText xml:space="preserve"> deployment</w:delText>
        </w:r>
      </w:del>
      <w:r>
        <w:rPr>
          <w:rFonts w:cstheme="minorHAnsi"/>
          <w:sz w:val="24"/>
          <w:szCs w:val="24"/>
        </w:rPr>
        <w: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1CF6512A" w:rsidR="00CA30DE" w:rsidRPr="003A29D3" w:rsidRDefault="00CA30DE">
      <w:pPr>
        <w:pStyle w:val="ListParagraph"/>
        <w:numPr>
          <w:ilvl w:val="0"/>
          <w:numId w:val="16"/>
        </w:numPr>
        <w:rPr>
          <w:rFonts w:cstheme="minorHAnsi"/>
          <w:sz w:val="24"/>
          <w:szCs w:val="24"/>
        </w:rPr>
      </w:pPr>
      <w:r w:rsidRPr="003A29D3">
        <w:rPr>
          <w:rFonts w:cstheme="minorHAnsi"/>
          <w:sz w:val="24"/>
          <w:szCs w:val="24"/>
        </w:rPr>
        <w:t>Since most OT cyber</w:t>
      </w:r>
      <w:ins w:id="1420" w:author="david goldhar" w:date="2019-02-28T15:52:00Z">
        <w:r w:rsidR="00C04853">
          <w:rPr>
            <w:rFonts w:cstheme="minorHAnsi"/>
            <w:sz w:val="24"/>
            <w:szCs w:val="24"/>
          </w:rPr>
          <w:t>-</w:t>
        </w:r>
      </w:ins>
      <w:del w:id="1421" w:author="david goldhar" w:date="2019-02-28T15:52:00Z">
        <w:r w:rsidRPr="003A29D3" w:rsidDel="00C04853">
          <w:rPr>
            <w:rFonts w:cstheme="minorHAnsi"/>
            <w:sz w:val="24"/>
            <w:szCs w:val="24"/>
          </w:rPr>
          <w:delText xml:space="preserve"> </w:delText>
        </w:r>
      </w:del>
      <w:r w:rsidRPr="003A29D3">
        <w:rPr>
          <w:rFonts w:cstheme="minorHAnsi"/>
          <w:sz w:val="24"/>
          <w:szCs w:val="24"/>
        </w:rPr>
        <w:t xml:space="preserve">attacks start at the IT network, merging the traffic alerts and anomalies of the IT security gateway into the OT security gateway would provide a significantly higher </w:t>
      </w:r>
      <w:del w:id="1422" w:author="david goldhar" w:date="2019-02-28T15:52:00Z">
        <w:r w:rsidRPr="003A29D3" w:rsidDel="00C04853">
          <w:rPr>
            <w:rFonts w:cstheme="minorHAnsi"/>
            <w:sz w:val="24"/>
            <w:szCs w:val="24"/>
          </w:rPr>
          <w:delText xml:space="preserve">success of </w:delText>
        </w:r>
      </w:del>
      <w:r w:rsidRPr="003A29D3">
        <w:rPr>
          <w:rFonts w:cstheme="minorHAnsi"/>
          <w:sz w:val="24"/>
          <w:szCs w:val="24"/>
        </w:rPr>
        <w:t>attack detection rate</w:t>
      </w:r>
    </w:p>
    <w:p w14:paraId="77DA1FFB" w14:textId="49F89154" w:rsidR="00CA30DE" w:rsidRDefault="00CA30DE" w:rsidP="009956E1">
      <w:pPr>
        <w:pStyle w:val="ListParagraph"/>
        <w:numPr>
          <w:ilvl w:val="0"/>
          <w:numId w:val="16"/>
        </w:numPr>
        <w:rPr>
          <w:rFonts w:cstheme="minorHAnsi"/>
          <w:sz w:val="24"/>
          <w:szCs w:val="24"/>
        </w:rPr>
      </w:pPr>
      <w:r w:rsidRPr="003A29D3">
        <w:rPr>
          <w:rFonts w:cstheme="minorHAnsi"/>
          <w:sz w:val="24"/>
          <w:szCs w:val="24"/>
        </w:rPr>
        <w:t xml:space="preserve">As mentioned above, creating </w:t>
      </w:r>
      <w:ins w:id="1423" w:author="david goldhar" w:date="2019-02-28T15:52:00Z">
        <w:r w:rsidR="00C04853">
          <w:rPr>
            <w:rFonts w:cstheme="minorHAnsi"/>
            <w:sz w:val="24"/>
            <w:szCs w:val="24"/>
          </w:rPr>
          <w:t xml:space="preserve">a </w:t>
        </w:r>
      </w:ins>
      <w:r w:rsidRPr="003A29D3">
        <w:rPr>
          <w:rFonts w:cstheme="minorHAnsi"/>
          <w:sz w:val="24"/>
          <w:szCs w:val="24"/>
        </w:rPr>
        <w:t>physical bypass of the security gateway in cases of fault is highly discouraged</w:t>
      </w:r>
      <w:r>
        <w:rPr>
          <w:rFonts w:cstheme="minorHAnsi"/>
          <w:sz w:val="24"/>
          <w:szCs w:val="24"/>
        </w:rPr>
        <w:t xml:space="preserve"> (refer to previous comment for explanation)</w:t>
      </w:r>
    </w:p>
    <w:p w14:paraId="0609D53A" w14:textId="5FEC29A4" w:rsidR="00CA30DE" w:rsidDel="00C04853" w:rsidRDefault="00CA30DE" w:rsidP="00CA30DE">
      <w:pPr>
        <w:rPr>
          <w:del w:id="1424" w:author="david goldhar" w:date="2019-02-28T15:53:00Z"/>
          <w:rFonts w:cstheme="minorHAnsi"/>
          <w:sz w:val="24"/>
          <w:szCs w:val="24"/>
        </w:rPr>
      </w:pPr>
    </w:p>
    <w:p w14:paraId="4245BB0E" w14:textId="02066886" w:rsidR="00CA30DE" w:rsidDel="00C04853" w:rsidRDefault="00CA30DE" w:rsidP="00CA30DE">
      <w:pPr>
        <w:rPr>
          <w:del w:id="1425" w:author="david goldhar" w:date="2019-02-28T15:53:00Z"/>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61601"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354C49AD" w:rsidR="00CA30DE" w:rsidRPr="009B60F8" w:rsidRDefault="00C04853" w:rsidP="00CA30DE">
      <w:pPr>
        <w:rPr>
          <w:rFonts w:cstheme="minorHAnsi"/>
          <w:b/>
          <w:bCs/>
          <w:sz w:val="24"/>
          <w:szCs w:val="24"/>
        </w:rPr>
      </w:pPr>
      <w:ins w:id="1426" w:author="david goldhar" w:date="2019-02-28T15:53:00Z">
        <w:r>
          <w:rPr>
            <w:rFonts w:cstheme="minorHAnsi"/>
            <w:b/>
            <w:bCs/>
            <w:sz w:val="24"/>
            <w:szCs w:val="24"/>
            <w:lang w:val="en-US"/>
          </w:rPr>
          <w:t>As a c</w:t>
        </w:r>
      </w:ins>
      <w:del w:id="1427" w:author="david goldhar" w:date="2019-02-28T15:53:00Z">
        <w:r w:rsidR="00CA30DE" w:rsidRPr="009B60F8" w:rsidDel="00C04853">
          <w:rPr>
            <w:rFonts w:cstheme="minorHAnsi"/>
            <w:b/>
            <w:bCs/>
            <w:sz w:val="24"/>
            <w:szCs w:val="24"/>
          </w:rPr>
          <w:delText>In c</w:delText>
        </w:r>
      </w:del>
      <w:proofErr w:type="spellStart"/>
      <w:r w:rsidR="00CA30DE" w:rsidRPr="009B60F8">
        <w:rPr>
          <w:rFonts w:cstheme="minorHAnsi"/>
          <w:b/>
          <w:bCs/>
          <w:sz w:val="24"/>
          <w:szCs w:val="24"/>
        </w:rPr>
        <w:t>onclusion</w:t>
      </w:r>
      <w:proofErr w:type="spellEnd"/>
      <w:r w:rsidR="00CA30DE" w:rsidRPr="009B60F8">
        <w:rPr>
          <w:rFonts w:cstheme="minorHAnsi"/>
          <w:b/>
          <w:bCs/>
          <w:sz w:val="24"/>
          <w:szCs w:val="24"/>
        </w:rPr>
        <w:t xml:space="preserve"> </w:t>
      </w:r>
      <w:del w:id="1428" w:author="david goldhar" w:date="2019-02-28T15:53:00Z">
        <w:r w:rsidR="00CA30DE" w:rsidRPr="009B60F8" w:rsidDel="00C04853">
          <w:rPr>
            <w:rFonts w:cstheme="minorHAnsi"/>
            <w:b/>
            <w:bCs/>
            <w:sz w:val="24"/>
            <w:szCs w:val="24"/>
          </w:rPr>
          <w:delText xml:space="preserve">of </w:delText>
        </w:r>
      </w:del>
      <w:ins w:id="1429" w:author="david goldhar" w:date="2019-02-28T15:53:00Z">
        <w:r>
          <w:rPr>
            <w:rFonts w:cstheme="minorHAnsi"/>
            <w:b/>
            <w:bCs/>
            <w:sz w:val="24"/>
            <w:szCs w:val="24"/>
            <w:lang w:val="en-US"/>
          </w:rPr>
          <w:t xml:space="preserve">to this </w:t>
        </w:r>
      </w:ins>
      <w:del w:id="1430" w:author="david goldhar" w:date="2019-02-28T15:53:00Z">
        <w:r w:rsidR="00CA30DE" w:rsidRPr="009B60F8" w:rsidDel="00C04853">
          <w:rPr>
            <w:rFonts w:cstheme="minorHAnsi"/>
            <w:b/>
            <w:bCs/>
            <w:sz w:val="24"/>
            <w:szCs w:val="24"/>
          </w:rPr>
          <w:delText xml:space="preserve">the </w:delText>
        </w:r>
      </w:del>
      <w:r w:rsidR="00CA30DE" w:rsidRPr="009B60F8">
        <w:rPr>
          <w:rFonts w:cstheme="minorHAnsi"/>
          <w:b/>
          <w:bCs/>
          <w:sz w:val="24"/>
          <w:szCs w:val="24"/>
        </w:rPr>
        <w:t>assessment, follow the</w:t>
      </w:r>
      <w:ins w:id="1431" w:author="david goldhar" w:date="2019-02-28T15:53:00Z">
        <w:r>
          <w:rPr>
            <w:rFonts w:cstheme="minorHAnsi"/>
            <w:b/>
            <w:bCs/>
            <w:sz w:val="24"/>
            <w:szCs w:val="24"/>
            <w:lang w:val="en-US"/>
          </w:rPr>
          <w:t>se</w:t>
        </w:r>
      </w:ins>
      <w:r w:rsidR="00CA30DE" w:rsidRPr="009B60F8">
        <w:rPr>
          <w:rFonts w:cstheme="minorHAnsi"/>
          <w:b/>
          <w:bCs/>
          <w:sz w:val="24"/>
          <w:szCs w:val="24"/>
        </w:rPr>
        <w:t xml:space="preserve"> three segmentation guidelines:</w:t>
      </w:r>
    </w:p>
    <w:p w14:paraId="38879AF3" w14:textId="195C2FE1" w:rsidR="00CA30DE" w:rsidRPr="009B60F8" w:rsidRDefault="00CA30DE" w:rsidP="00CA30DE">
      <w:pPr>
        <w:rPr>
          <w:rFonts w:cstheme="minorHAnsi"/>
          <w:b/>
          <w:bCs/>
          <w:sz w:val="24"/>
          <w:szCs w:val="24"/>
        </w:rPr>
      </w:pPr>
      <w:r w:rsidRPr="009B60F8">
        <w:rPr>
          <w:rFonts w:cstheme="minorHAnsi"/>
          <w:b/>
          <w:bCs/>
          <w:sz w:val="24"/>
          <w:szCs w:val="24"/>
        </w:rPr>
        <w:t xml:space="preserve">1. </w:t>
      </w:r>
      <w:del w:id="1432" w:author="david goldhar" w:date="2019-02-28T15:53:00Z">
        <w:r w:rsidRPr="009B60F8" w:rsidDel="00C04853">
          <w:rPr>
            <w:rFonts w:cstheme="minorHAnsi"/>
            <w:b/>
            <w:bCs/>
            <w:sz w:val="24"/>
            <w:szCs w:val="24"/>
          </w:rPr>
          <w:delText xml:space="preserve">Stringent </w:delText>
        </w:r>
      </w:del>
      <w:ins w:id="1433" w:author="david goldhar" w:date="2019-02-28T15:53:00Z">
        <w:r w:rsidR="00C04853">
          <w:rPr>
            <w:rFonts w:cstheme="minorHAnsi"/>
            <w:b/>
            <w:bCs/>
            <w:sz w:val="24"/>
            <w:szCs w:val="24"/>
            <w:lang w:val="en-US"/>
          </w:rPr>
          <w:t xml:space="preserve">Strict </w:t>
        </w:r>
      </w:ins>
      <w:r w:rsidRPr="009B60F8">
        <w:rPr>
          <w:rFonts w:cstheme="minorHAnsi"/>
          <w:b/>
          <w:bCs/>
          <w:sz w:val="24"/>
          <w:szCs w:val="24"/>
        </w:rPr>
        <w:t>prevention between production and non-production networks</w:t>
      </w:r>
    </w:p>
    <w:p w14:paraId="45502256" w14:textId="0CC7C1BF" w:rsidR="00CA30DE" w:rsidRPr="009B60F8" w:rsidRDefault="00CA30DE" w:rsidP="00CA30DE">
      <w:pPr>
        <w:rPr>
          <w:rFonts w:cstheme="minorHAnsi"/>
          <w:b/>
          <w:bCs/>
          <w:sz w:val="24"/>
          <w:szCs w:val="24"/>
        </w:rPr>
      </w:pPr>
      <w:r w:rsidRPr="009B60F8">
        <w:rPr>
          <w:rFonts w:cstheme="minorHAnsi"/>
          <w:b/>
          <w:bCs/>
          <w:sz w:val="24"/>
          <w:szCs w:val="24"/>
        </w:rPr>
        <w:t>2. Allow for a learn</w:t>
      </w:r>
      <w:ins w:id="1434" w:author="david goldhar" w:date="2019-02-28T15:54:00Z">
        <w:r w:rsidR="00C04853">
          <w:rPr>
            <w:rFonts w:cstheme="minorHAnsi"/>
            <w:b/>
            <w:bCs/>
            <w:sz w:val="24"/>
            <w:szCs w:val="24"/>
            <w:lang w:val="en-US"/>
          </w:rPr>
          <w:t>-</w:t>
        </w:r>
      </w:ins>
      <w:del w:id="1435" w:author="david goldhar" w:date="2019-02-28T15:54:00Z">
        <w:r w:rsidRPr="009B60F8" w:rsidDel="00C04853">
          <w:rPr>
            <w:rFonts w:cstheme="minorHAnsi"/>
            <w:b/>
            <w:bCs/>
            <w:sz w:val="24"/>
            <w:szCs w:val="24"/>
          </w:rPr>
          <w:delText xml:space="preserve"> </w:delText>
        </w:r>
      </w:del>
      <w:r w:rsidRPr="009B60F8">
        <w:rPr>
          <w:rFonts w:cstheme="minorHAnsi"/>
          <w:b/>
          <w:bCs/>
          <w:sz w:val="24"/>
          <w:szCs w:val="24"/>
        </w:rPr>
        <w:t>and</w:t>
      </w:r>
      <w:ins w:id="1436" w:author="david goldhar" w:date="2019-02-28T15:55:00Z">
        <w:r w:rsidR="00C04853">
          <w:rPr>
            <w:rFonts w:cstheme="minorHAnsi"/>
            <w:b/>
            <w:bCs/>
            <w:sz w:val="24"/>
            <w:szCs w:val="24"/>
            <w:lang w:val="en-US"/>
          </w:rPr>
          <w:t>-</w:t>
        </w:r>
      </w:ins>
      <w:del w:id="1437" w:author="david goldhar" w:date="2019-02-28T15:55:00Z">
        <w:r w:rsidRPr="009B60F8" w:rsidDel="00C04853">
          <w:rPr>
            <w:rFonts w:cstheme="minorHAnsi"/>
            <w:b/>
            <w:bCs/>
            <w:sz w:val="24"/>
            <w:szCs w:val="24"/>
          </w:rPr>
          <w:delText xml:space="preserve"> </w:delText>
        </w:r>
      </w:del>
      <w:r w:rsidRPr="009B60F8">
        <w:rPr>
          <w:rFonts w:cstheme="minorHAnsi"/>
          <w:b/>
          <w:bCs/>
          <w:sz w:val="24"/>
          <w:szCs w:val="24"/>
        </w:rPr>
        <w:t>adjust period for inner production traffic segmentation</w:t>
      </w:r>
      <w:ins w:id="1438" w:author="david goldhar" w:date="2019-02-28T15:55:00Z">
        <w:r w:rsidR="00C04853">
          <w:rPr>
            <w:rFonts w:cstheme="minorHAnsi"/>
            <w:b/>
            <w:bCs/>
            <w:sz w:val="24"/>
            <w:szCs w:val="24"/>
            <w:lang w:val="en-US"/>
          </w:rPr>
          <w:t>,</w:t>
        </w:r>
      </w:ins>
      <w:r w:rsidRPr="009B60F8">
        <w:rPr>
          <w:rFonts w:cstheme="minorHAnsi"/>
          <w:b/>
          <w:bCs/>
          <w:sz w:val="24"/>
          <w:szCs w:val="24"/>
        </w:rPr>
        <w:t xml:space="preserve"> and </w:t>
      </w:r>
      <w:ins w:id="1439" w:author="david goldhar" w:date="2019-02-28T15:55:00Z">
        <w:r w:rsidR="00C04853">
          <w:rPr>
            <w:rFonts w:cstheme="minorHAnsi"/>
            <w:b/>
            <w:bCs/>
            <w:sz w:val="24"/>
            <w:szCs w:val="24"/>
            <w:lang w:val="en-US"/>
          </w:rPr>
          <w:t xml:space="preserve">then </w:t>
        </w:r>
      </w:ins>
      <w:r w:rsidRPr="009B60F8">
        <w:rPr>
          <w:rFonts w:cstheme="minorHAnsi"/>
          <w:b/>
          <w:bCs/>
          <w:sz w:val="24"/>
          <w:szCs w:val="24"/>
        </w:rPr>
        <w:t xml:space="preserve">gradually </w:t>
      </w:r>
      <w:del w:id="1440" w:author="david goldhar" w:date="2019-02-28T15:55:00Z">
        <w:r w:rsidRPr="009B60F8" w:rsidDel="00C04853">
          <w:rPr>
            <w:rFonts w:cstheme="minorHAnsi"/>
            <w:b/>
            <w:bCs/>
            <w:sz w:val="24"/>
            <w:szCs w:val="24"/>
          </w:rPr>
          <w:delText xml:space="preserve">transform </w:delText>
        </w:r>
      </w:del>
      <w:ins w:id="1441" w:author="david goldhar" w:date="2019-02-28T15:55:00Z">
        <w:r w:rsidR="00C04853">
          <w:rPr>
            <w:rFonts w:cstheme="minorHAnsi"/>
            <w:b/>
            <w:bCs/>
            <w:sz w:val="24"/>
            <w:szCs w:val="24"/>
            <w:lang w:val="en-US"/>
          </w:rPr>
          <w:t xml:space="preserve">move </w:t>
        </w:r>
      </w:ins>
      <w:del w:id="1442" w:author="david goldhar" w:date="2019-02-28T15:55:00Z">
        <w:r w:rsidRPr="009B60F8" w:rsidDel="00C04853">
          <w:rPr>
            <w:rFonts w:cstheme="minorHAnsi"/>
            <w:b/>
            <w:bCs/>
            <w:sz w:val="24"/>
            <w:szCs w:val="24"/>
          </w:rPr>
          <w:delText>int</w:delText>
        </w:r>
      </w:del>
      <w:ins w:id="1443" w:author="david goldhar" w:date="2019-02-28T15:55:00Z">
        <w:r w:rsidR="00C04853">
          <w:rPr>
            <w:rFonts w:cstheme="minorHAnsi"/>
            <w:b/>
            <w:bCs/>
            <w:sz w:val="24"/>
            <w:szCs w:val="24"/>
            <w:lang w:val="en-US"/>
          </w:rPr>
          <w:t>t</w:t>
        </w:r>
      </w:ins>
      <w:r w:rsidRPr="009B60F8">
        <w:rPr>
          <w:rFonts w:cstheme="minorHAnsi"/>
          <w:b/>
          <w:bCs/>
          <w:sz w:val="24"/>
          <w:szCs w:val="24"/>
        </w:rPr>
        <w:t xml:space="preserve">o prevention rules. </w:t>
      </w:r>
      <w:ins w:id="1444" w:author="david goldhar" w:date="2019-02-28T15:55:00Z">
        <w:r w:rsidR="00C04853" w:rsidRPr="009B60F8">
          <w:rPr>
            <w:rFonts w:cstheme="minorHAnsi"/>
            <w:b/>
            <w:bCs/>
            <w:sz w:val="24"/>
            <w:szCs w:val="24"/>
          </w:rPr>
          <w:t xml:space="preserve">A crucial factor in responding quickly </w:t>
        </w:r>
        <w:r w:rsidR="00C04853">
          <w:rPr>
            <w:rFonts w:cstheme="minorHAnsi"/>
            <w:b/>
            <w:bCs/>
            <w:sz w:val="24"/>
            <w:szCs w:val="24"/>
            <w:lang w:val="en-US"/>
          </w:rPr>
          <w:t xml:space="preserve">to </w:t>
        </w:r>
        <w:r w:rsidR="00C04853" w:rsidRPr="009B60F8">
          <w:rPr>
            <w:rFonts w:cstheme="minorHAnsi"/>
            <w:b/>
            <w:bCs/>
            <w:sz w:val="24"/>
            <w:szCs w:val="24"/>
          </w:rPr>
          <w:t xml:space="preserve">an attack </w:t>
        </w:r>
      </w:ins>
      <w:ins w:id="1445" w:author="david goldhar" w:date="2019-02-28T15:56:00Z">
        <w:r w:rsidR="00C04853">
          <w:rPr>
            <w:rFonts w:cstheme="minorHAnsi"/>
            <w:b/>
            <w:bCs/>
            <w:sz w:val="24"/>
            <w:szCs w:val="24"/>
            <w:lang w:val="en-US"/>
          </w:rPr>
          <w:t>is to d</w:t>
        </w:r>
      </w:ins>
      <w:del w:id="1446" w:author="david goldhar" w:date="2019-02-28T15:56:00Z">
        <w:r w:rsidRPr="009B60F8" w:rsidDel="00C04853">
          <w:rPr>
            <w:rFonts w:cstheme="minorHAnsi"/>
            <w:b/>
            <w:bCs/>
            <w:sz w:val="24"/>
            <w:szCs w:val="24"/>
          </w:rPr>
          <w:delText>D</w:delText>
        </w:r>
      </w:del>
      <w:proofErr w:type="spellStart"/>
      <w:r w:rsidRPr="009B60F8">
        <w:rPr>
          <w:rFonts w:cstheme="minorHAnsi"/>
          <w:b/>
          <w:bCs/>
          <w:sz w:val="24"/>
          <w:szCs w:val="24"/>
        </w:rPr>
        <w:t>efin</w:t>
      </w:r>
      <w:proofErr w:type="spellEnd"/>
      <w:ins w:id="1447" w:author="david goldhar" w:date="2019-02-28T15:56:00Z">
        <w:r w:rsidR="00C04853">
          <w:rPr>
            <w:rFonts w:cstheme="minorHAnsi"/>
            <w:b/>
            <w:bCs/>
            <w:sz w:val="24"/>
            <w:szCs w:val="24"/>
            <w:lang w:val="en-US"/>
          </w:rPr>
          <w:t>e</w:t>
        </w:r>
      </w:ins>
      <w:del w:id="1448"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rules and monitoring them</w:t>
      </w:r>
      <w:ins w:id="1449" w:author="david goldhar" w:date="2019-02-28T15:56:00Z">
        <w:r w:rsidR="00C04853">
          <w:rPr>
            <w:rFonts w:cstheme="minorHAnsi"/>
            <w:b/>
            <w:bCs/>
            <w:sz w:val="24"/>
            <w:szCs w:val="24"/>
            <w:lang w:val="en-US"/>
          </w:rPr>
          <w:t>.</w:t>
        </w:r>
      </w:ins>
      <w:del w:id="1450" w:author="david goldhar" w:date="2019-02-28T15:56:00Z">
        <w:r w:rsidRPr="009B60F8" w:rsidDel="00C04853">
          <w:rPr>
            <w:rFonts w:cstheme="minorHAnsi"/>
            <w:b/>
            <w:bCs/>
            <w:sz w:val="24"/>
            <w:szCs w:val="24"/>
          </w:rPr>
          <w:delText xml:space="preserve"> is </w:delText>
        </w:r>
      </w:del>
      <w:del w:id="1451" w:author="david goldhar" w:date="2019-02-28T15:55:00Z">
        <w:r w:rsidRPr="009B60F8" w:rsidDel="00C04853">
          <w:rPr>
            <w:rFonts w:cstheme="minorHAnsi"/>
            <w:b/>
            <w:bCs/>
            <w:sz w:val="24"/>
            <w:szCs w:val="24"/>
          </w:rPr>
          <w:delText>a crucial factor in responding quickly for an attack</w:delText>
        </w:r>
      </w:del>
    </w:p>
    <w:p w14:paraId="2E4210B7" w14:textId="2C04DDC1"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w:t>
      </w:r>
      <w:ins w:id="1452" w:author="david goldhar" w:date="2019-02-28T15:56:00Z">
        <w:r w:rsidR="00C04853">
          <w:rPr>
            <w:rFonts w:cstheme="minorHAnsi"/>
            <w:b/>
            <w:bCs/>
            <w:sz w:val="24"/>
            <w:szCs w:val="24"/>
            <w:lang w:val="en-US"/>
          </w:rPr>
          <w:t>s,</w:t>
        </w:r>
      </w:ins>
      <w:r w:rsidRPr="009B60F8">
        <w:rPr>
          <w:rFonts w:cstheme="minorHAnsi"/>
          <w:b/>
          <w:bCs/>
          <w:sz w:val="24"/>
          <w:szCs w:val="24"/>
        </w:rPr>
        <w:t xml:space="preserve"> due to maintenance issues</w:t>
      </w:r>
      <w:ins w:id="1453" w:author="david goldhar" w:date="2019-02-28T15:56:00Z">
        <w:r w:rsidR="00C04853">
          <w:rPr>
            <w:rFonts w:cstheme="minorHAnsi"/>
            <w:b/>
            <w:bCs/>
            <w:sz w:val="24"/>
            <w:szCs w:val="24"/>
            <w:lang w:val="en-US"/>
          </w:rPr>
          <w:t>,</w:t>
        </w:r>
      </w:ins>
      <w:r w:rsidRPr="009B60F8">
        <w:rPr>
          <w:rFonts w:cstheme="minorHAnsi"/>
          <w:b/>
          <w:bCs/>
          <w:sz w:val="24"/>
          <w:szCs w:val="24"/>
        </w:rPr>
        <w:t xml:space="preserve"> but allow for a separate gateway deployment for external production network segmentation (i.e. IT networks)</w:t>
      </w:r>
      <w:ins w:id="1454" w:author="david goldhar" w:date="2019-02-28T15:56:00Z">
        <w:r w:rsidR="00C04853">
          <w:rPr>
            <w:rFonts w:cstheme="minorHAnsi"/>
            <w:b/>
            <w:bCs/>
            <w:sz w:val="24"/>
            <w:szCs w:val="24"/>
            <w:lang w:val="en-US"/>
          </w:rPr>
          <w:t xml:space="preserve">, thus </w:t>
        </w:r>
      </w:ins>
      <w:del w:id="1455" w:author="david goldhar" w:date="2019-02-28T15:56:00Z">
        <w:r w:rsidRPr="009B60F8" w:rsidDel="00C04853">
          <w:rPr>
            <w:rFonts w:cstheme="minorHAnsi"/>
            <w:b/>
            <w:bCs/>
            <w:sz w:val="24"/>
            <w:szCs w:val="24"/>
          </w:rPr>
          <w:delText xml:space="preserve"> </w:delText>
        </w:r>
      </w:del>
      <w:r w:rsidRPr="009B60F8">
        <w:rPr>
          <w:rFonts w:cstheme="minorHAnsi"/>
          <w:b/>
          <w:bCs/>
          <w:sz w:val="24"/>
          <w:szCs w:val="24"/>
        </w:rPr>
        <w:t xml:space="preserve">enabling most security features </w:t>
      </w:r>
      <w:ins w:id="1456" w:author="david goldhar" w:date="2019-02-28T15:56:00Z">
        <w:r w:rsidR="00C04853">
          <w:rPr>
            <w:rFonts w:cstheme="minorHAnsi"/>
            <w:b/>
            <w:bCs/>
            <w:sz w:val="24"/>
            <w:szCs w:val="24"/>
            <w:lang w:val="en-US"/>
          </w:rPr>
          <w:t xml:space="preserve">necessary to </w:t>
        </w:r>
      </w:ins>
      <w:del w:id="1457" w:author="david goldhar" w:date="2019-02-28T15:56:00Z">
        <w:r w:rsidRPr="009B60F8" w:rsidDel="00C04853">
          <w:rPr>
            <w:rFonts w:cstheme="minorHAnsi"/>
            <w:b/>
            <w:bCs/>
            <w:sz w:val="24"/>
            <w:szCs w:val="24"/>
          </w:rPr>
          <w:delText xml:space="preserve">for </w:delText>
        </w:r>
      </w:del>
      <w:r w:rsidRPr="009B60F8">
        <w:rPr>
          <w:rFonts w:cstheme="minorHAnsi"/>
          <w:b/>
          <w:bCs/>
          <w:sz w:val="24"/>
          <w:szCs w:val="24"/>
        </w:rPr>
        <w:t>detect</w:t>
      </w:r>
      <w:del w:id="1458"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w:t>
      </w:r>
      <w:ins w:id="1459" w:author="david goldhar" w:date="2019-02-28T15:56:00Z">
        <w:r w:rsidR="00C04853">
          <w:rPr>
            <w:rFonts w:cstheme="minorHAnsi"/>
            <w:b/>
            <w:bCs/>
            <w:sz w:val="24"/>
            <w:szCs w:val="24"/>
            <w:lang w:val="en-US"/>
          </w:rPr>
          <w:t xml:space="preserve">the </w:t>
        </w:r>
      </w:ins>
      <w:r w:rsidRPr="009B60F8">
        <w:rPr>
          <w:rFonts w:cstheme="minorHAnsi"/>
          <w:b/>
          <w:bCs/>
          <w:sz w:val="24"/>
          <w:szCs w:val="24"/>
        </w:rPr>
        <w:t>early stages of a potential attack.</w:t>
      </w:r>
    </w:p>
    <w:p w14:paraId="3787FD4B" w14:textId="2E5BD737" w:rsidR="00CA30DE" w:rsidRPr="009B60F8" w:rsidDel="00B6579C" w:rsidRDefault="00CA30DE" w:rsidP="00CA30DE">
      <w:pPr>
        <w:rPr>
          <w:del w:id="1460" w:author="david goldhar" w:date="2019-02-28T15:58:00Z"/>
          <w:rFonts w:cstheme="minorHAnsi"/>
          <w:b/>
          <w:bCs/>
          <w:sz w:val="24"/>
          <w:szCs w:val="24"/>
        </w:rPr>
      </w:pPr>
    </w:p>
    <w:p w14:paraId="770D04A7" w14:textId="145C13F4" w:rsidR="00CA30DE" w:rsidDel="00B6579C" w:rsidRDefault="00CA30DE" w:rsidP="00CA30DE">
      <w:pPr>
        <w:rPr>
          <w:del w:id="1461" w:author="david goldhar" w:date="2019-02-28T15:58:00Z"/>
          <w:rFonts w:cstheme="minorHAnsi"/>
          <w:sz w:val="24"/>
          <w:szCs w:val="24"/>
        </w:rPr>
      </w:pPr>
    </w:p>
    <w:p w14:paraId="497875C6" w14:textId="2B76293F" w:rsidR="00CA30DE" w:rsidDel="00B6579C" w:rsidRDefault="00CA30DE" w:rsidP="00CA30DE">
      <w:pPr>
        <w:rPr>
          <w:del w:id="1462" w:author="david goldhar" w:date="2019-02-28T15:58:00Z"/>
          <w:rFonts w:cstheme="minorHAnsi"/>
          <w:sz w:val="24"/>
          <w:szCs w:val="24"/>
        </w:rPr>
      </w:pPr>
    </w:p>
    <w:p w14:paraId="2D4B178E" w14:textId="62F5712D" w:rsidR="00CA30DE" w:rsidRPr="00C73117" w:rsidDel="00BA3E95" w:rsidRDefault="00CA30DE" w:rsidP="00CA30DE">
      <w:pPr>
        <w:jc w:val="center"/>
        <w:rPr>
          <w:del w:id="1463" w:author="david goldhar" w:date="2019-02-28T16:05:00Z"/>
          <w:rFonts w:cstheme="minorHAnsi"/>
          <w:b/>
          <w:bCs/>
          <w:sz w:val="52"/>
          <w:szCs w:val="52"/>
        </w:rPr>
      </w:pPr>
      <w:r w:rsidRPr="00C73117">
        <w:rPr>
          <w:rFonts w:cstheme="minorHAnsi"/>
          <w:b/>
          <w:bCs/>
          <w:sz w:val="52"/>
          <w:szCs w:val="52"/>
        </w:rPr>
        <w:t>Stay safe</w:t>
      </w:r>
    </w:p>
    <w:p w14:paraId="34D36845" w14:textId="51BC12D9" w:rsidR="00CA30DE" w:rsidRPr="00C0533B" w:rsidDel="00C04853" w:rsidRDefault="00CA30DE">
      <w:pPr>
        <w:jc w:val="center"/>
        <w:rPr>
          <w:del w:id="1464" w:author="david goldhar" w:date="2019-02-28T15:57:00Z"/>
          <w:rFonts w:cstheme="minorHAnsi"/>
          <w:sz w:val="24"/>
          <w:szCs w:val="24"/>
        </w:rPr>
        <w:pPrChange w:id="1465" w:author="david goldhar" w:date="2019-02-28T16:05:00Z">
          <w:pPr/>
        </w:pPrChange>
      </w:pPr>
    </w:p>
    <w:p w14:paraId="2D53F60F" w14:textId="372BF197" w:rsidR="00CA30DE" w:rsidRPr="00C0533B" w:rsidDel="00C04853" w:rsidRDefault="00CA30DE" w:rsidP="00CA30DE">
      <w:pPr>
        <w:rPr>
          <w:del w:id="1466" w:author="david goldhar" w:date="2019-02-28T15:57:00Z"/>
          <w:rFonts w:cstheme="minorHAnsi"/>
          <w:sz w:val="24"/>
          <w:szCs w:val="24"/>
        </w:rPr>
      </w:pPr>
    </w:p>
    <w:p w14:paraId="091372DF" w14:textId="7D03C46E" w:rsidR="00157E1E" w:rsidRDefault="00157E1E">
      <w:pPr>
        <w:jc w:val="center"/>
        <w:rPr>
          <w:rFonts w:cstheme="minorHAnsi"/>
          <w:sz w:val="24"/>
          <w:szCs w:val="24"/>
        </w:rPr>
        <w:pPrChange w:id="1467" w:author="david goldhar" w:date="2019-02-28T16:05:00Z">
          <w:pPr/>
        </w:pPrChange>
      </w:pPr>
      <w:del w:id="1468" w:author="david goldhar" w:date="2019-02-28T16:05:00Z">
        <w:r w:rsidDel="00BA3E95">
          <w:rPr>
            <w:rFonts w:cstheme="minorHAnsi"/>
            <w:sz w:val="24"/>
            <w:szCs w:val="24"/>
          </w:rPr>
          <w:br w:type="page"/>
        </w:r>
      </w:del>
    </w:p>
    <w:p w14:paraId="081D93C2" w14:textId="77777777" w:rsidR="00BA54F6" w:rsidRPr="0021075A" w:rsidRDefault="00BA54F6">
      <w:pPr>
        <w:pStyle w:val="Heading1"/>
        <w:pPrChange w:id="1469" w:author="david goldhar" w:date="2019-02-28T15:57:00Z">
          <w:pPr/>
        </w:pPrChange>
      </w:pPr>
      <w:bookmarkStart w:id="1470" w:name="_Toc2262382"/>
      <w:r w:rsidRPr="0021075A">
        <w:lastRenderedPageBreak/>
        <w:t>Appendix A – Enforcement points locations comparisons</w:t>
      </w:r>
      <w:bookmarkEnd w:id="1470"/>
    </w:p>
    <w:p w14:paraId="71BA2096" w14:textId="7CE8A37B" w:rsidR="00BA54F6" w:rsidRPr="00B9639F" w:rsidRDefault="00DB041A" w:rsidP="00BA54F6">
      <w:pPr>
        <w:rPr>
          <w:rFonts w:cstheme="minorHAnsi"/>
          <w:sz w:val="24"/>
          <w:szCs w:val="24"/>
        </w:rPr>
      </w:pPr>
      <w:ins w:id="1471" w:author="david goldhar" w:date="2019-03-03T08:21:00Z">
        <w:r>
          <w:rPr>
            <w:rFonts w:cstheme="minorHAnsi"/>
            <w:sz w:val="24"/>
            <w:szCs w:val="24"/>
            <w:lang w:val="en-US"/>
          </w:rPr>
          <w:t xml:space="preserve">This section presents a </w:t>
        </w:r>
      </w:ins>
      <w:del w:id="1472" w:author="david goldhar" w:date="2019-03-03T08:21:00Z">
        <w:r w:rsidR="00BA54F6" w:rsidDel="00DB041A">
          <w:rPr>
            <w:rFonts w:cstheme="minorHAnsi"/>
            <w:sz w:val="24"/>
            <w:szCs w:val="24"/>
          </w:rPr>
          <w:delText xml:space="preserve">A </w:delText>
        </w:r>
      </w:del>
      <w:r w:rsidR="00BA54F6">
        <w:rPr>
          <w:rFonts w:cstheme="minorHAnsi"/>
          <w:sz w:val="24"/>
          <w:szCs w:val="24"/>
        </w:rPr>
        <w:t xml:space="preserve">short </w:t>
      </w:r>
      <w:ins w:id="1473" w:author="david goldhar" w:date="2019-03-03T08:21:00Z">
        <w:r>
          <w:rPr>
            <w:rFonts w:cstheme="minorHAnsi"/>
            <w:sz w:val="24"/>
            <w:szCs w:val="24"/>
          </w:rPr>
          <w:t xml:space="preserve">description of </w:t>
        </w:r>
        <w:r>
          <w:rPr>
            <w:rFonts w:cstheme="minorHAnsi"/>
            <w:sz w:val="24"/>
            <w:szCs w:val="24"/>
            <w:lang w:val="en-US"/>
          </w:rPr>
          <w:t xml:space="preserve">the </w:t>
        </w:r>
      </w:ins>
      <w:r w:rsidR="00BA54F6">
        <w:rPr>
          <w:rFonts w:cstheme="minorHAnsi"/>
          <w:sz w:val="24"/>
          <w:szCs w:val="24"/>
        </w:rPr>
        <w:t xml:space="preserve">advantages and disadvantages </w:t>
      </w:r>
      <w:ins w:id="1474" w:author="david goldhar" w:date="2019-03-03T08:21:00Z">
        <w:r>
          <w:rPr>
            <w:rFonts w:cstheme="minorHAnsi"/>
            <w:sz w:val="24"/>
            <w:szCs w:val="24"/>
            <w:lang w:val="en-US"/>
          </w:rPr>
          <w:t xml:space="preserve">of </w:t>
        </w:r>
      </w:ins>
      <w:del w:id="1475" w:author="david goldhar" w:date="2019-03-03T08:21:00Z">
        <w:r w:rsidR="00BA54F6" w:rsidDel="00DB041A">
          <w:rPr>
            <w:rFonts w:cstheme="minorHAnsi"/>
            <w:sz w:val="24"/>
            <w:szCs w:val="24"/>
          </w:rPr>
          <w:delText xml:space="preserve">description of </w:delText>
        </w:r>
      </w:del>
      <w:r w:rsidR="00BA54F6">
        <w:rPr>
          <w:rFonts w:cstheme="minorHAnsi"/>
          <w:sz w:val="24"/>
          <w:szCs w:val="24"/>
        </w:rPr>
        <w:t>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1018EE9B"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w:t>
      </w:r>
      <w:r w:rsidR="00DB041A" w:rsidRPr="00B9639F">
        <w:rPr>
          <w:rFonts w:cstheme="minorHAnsi"/>
          <w:b/>
          <w:bCs/>
          <w:sz w:val="24"/>
          <w:szCs w:val="24"/>
          <w:u w:val="single"/>
        </w:rPr>
        <w:t xml:space="preserve">Figure </w:t>
      </w:r>
      <w:r w:rsidRPr="00B9639F">
        <w:rPr>
          <w:rFonts w:cstheme="minorHAnsi"/>
          <w:b/>
          <w:bCs/>
          <w:sz w:val="24"/>
          <w:szCs w:val="24"/>
          <w:u w:val="single"/>
        </w:rPr>
        <w:t>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3359662A" w:rsidR="00BA54F6" w:rsidRDefault="00BA54F6" w:rsidP="00BA54F6">
      <w:pPr>
        <w:spacing w:after="120" w:line="276" w:lineRule="auto"/>
        <w:contextualSpacing/>
      </w:pPr>
      <w:r>
        <w:t>This architecture provides good separation between IT and OT networks. The gateway, whether it is deployed as a physical barrier between the distribution and access switches</w:t>
      </w:r>
      <w:ins w:id="1476" w:author="david goldhar" w:date="2019-03-03T08:22:00Z">
        <w:r w:rsidR="00DB041A">
          <w:rPr>
            <w:lang w:val="en-US"/>
          </w:rPr>
          <w:t>,</w:t>
        </w:r>
      </w:ins>
      <w:r>
        <w:t xml:space="preserve"> or as a logical routing machine, allows easy </w:t>
      </w:r>
      <w:proofErr w:type="spellStart"/>
      <w:r>
        <w:t>configura</w:t>
      </w:r>
      <w:ins w:id="1477" w:author="david goldhar" w:date="2019-03-03T08:25:00Z">
        <w:r w:rsidR="00DB041A">
          <w:rPr>
            <w:lang w:val="en-US"/>
          </w:rPr>
          <w:t>tion</w:t>
        </w:r>
      </w:ins>
      <w:proofErr w:type="spellEnd"/>
      <w:del w:id="1478" w:author="david goldhar" w:date="2019-03-03T08:25:00Z">
        <w:r w:rsidDel="00DB041A">
          <w:delText>ble</w:delText>
        </w:r>
      </w:del>
      <w:ins w:id="1479" w:author="david goldhar" w:date="2019-03-03T08:25:00Z">
        <w:r w:rsidR="00DB041A">
          <w:rPr>
            <w:lang w:val="en-US"/>
          </w:rPr>
          <w:t xml:space="preserve"> of </w:t>
        </w:r>
        <w:proofErr w:type="gramStart"/>
        <w:r w:rsidR="00DB041A">
          <w:rPr>
            <w:lang w:val="en-US"/>
          </w:rPr>
          <w:t xml:space="preserve">a </w:t>
        </w:r>
      </w:ins>
      <w:r>
        <w:t xml:space="preserve"> preventative</w:t>
      </w:r>
      <w:proofErr w:type="gramEnd"/>
      <w:r>
        <w:t xml:space="preserve"> rule-set </w:t>
      </w:r>
      <w:del w:id="1480" w:author="david goldhar" w:date="2019-03-03T08:25:00Z">
        <w:r w:rsidDel="00DB041A">
          <w:delText xml:space="preserve">tool </w:delText>
        </w:r>
      </w:del>
      <w:r>
        <w:t xml:space="preserve">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02F917C2" w:rsidR="00BA54F6" w:rsidRPr="00B9639F" w:rsidRDefault="00BA54F6" w:rsidP="00BA54F6">
      <w:pPr>
        <w:spacing w:after="120" w:line="276" w:lineRule="auto"/>
        <w:contextualSpacing/>
        <w:rPr>
          <w:b/>
          <w:bCs/>
          <w:u w:val="single"/>
        </w:rPr>
      </w:pPr>
      <w:r w:rsidRPr="00B9639F">
        <w:rPr>
          <w:b/>
          <w:bCs/>
          <w:u w:val="single"/>
        </w:rPr>
        <w:t>2.6 Enforcement point on equipment level (</w:t>
      </w:r>
      <w:r w:rsidR="00DB041A" w:rsidRPr="00B9639F">
        <w:rPr>
          <w:b/>
          <w:bCs/>
          <w:u w:val="single"/>
        </w:rPr>
        <w:t xml:space="preserve">Figure </w:t>
      </w:r>
      <w:r w:rsidRPr="00B9639F">
        <w:rPr>
          <w:b/>
          <w:bCs/>
          <w:u w:val="single"/>
        </w:rPr>
        <w:t>6)</w:t>
      </w:r>
    </w:p>
    <w:p w14:paraId="5BA86E1F" w14:textId="77777777" w:rsidR="00BA54F6" w:rsidRDefault="00BA54F6" w:rsidP="00BA54F6">
      <w:pPr>
        <w:spacing w:after="120" w:line="276" w:lineRule="auto"/>
        <w:contextualSpacing/>
      </w:pPr>
      <w:r>
        <w:rPr>
          <w:noProof/>
        </w:rPr>
        <w:lastRenderedPageBreak/>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1CF8C266" w:rsidR="00BA54F6" w:rsidRDefault="00BA54F6" w:rsidP="00BA54F6">
      <w:pPr>
        <w:spacing w:after="120" w:line="276" w:lineRule="auto"/>
        <w:contextualSpacing/>
      </w:pPr>
      <w:r>
        <w:t xml:space="preserve">This architecture simplifies rules-set for inner-production floor traffic. Each production cell has it own gateway with its specific rules. A malfunction or substitution of a single gateway does not require </w:t>
      </w:r>
      <w:ins w:id="1481" w:author="david goldhar" w:date="2019-03-03T08:26:00Z">
        <w:r w:rsidR="00DB041A">
          <w:rPr>
            <w:lang w:val="en-US"/>
          </w:rPr>
          <w:t xml:space="preserve">a </w:t>
        </w:r>
      </w:ins>
      <w:r>
        <w:t>shutdown on the entire production floor</w:t>
      </w:r>
      <w:del w:id="1482" w:author="david goldhar" w:date="2019-03-03T08:26:00Z">
        <w:r w:rsidDel="00DB041A">
          <w:delText>s</w:delText>
        </w:r>
      </w:del>
      <w:r>
        <w:t xml:space="preserve">. The disadvantages of such a deployment is </w:t>
      </w:r>
      <w:ins w:id="1483" w:author="david goldhar" w:date="2019-03-03T08:27:00Z">
        <w:r w:rsidR="00DB041A">
          <w:rPr>
            <w:lang w:val="en-US"/>
          </w:rPr>
          <w:t xml:space="preserve">the </w:t>
        </w:r>
      </w:ins>
      <w:r>
        <w:t xml:space="preserve">high overhead of management and synchronization (with other gateways). </w:t>
      </w:r>
      <w:ins w:id="1484" w:author="david goldhar" w:date="2019-03-03T08:27:00Z">
        <w:r w:rsidR="00DB041A">
          <w:rPr>
            <w:lang w:val="en-US"/>
          </w:rPr>
          <w:t xml:space="preserve">It is </w:t>
        </w:r>
      </w:ins>
      <w:del w:id="1485" w:author="david goldhar" w:date="2019-03-03T08:27:00Z">
        <w:r w:rsidDel="00DB041A">
          <w:delText xml:space="preserve">Most </w:delText>
        </w:r>
      </w:del>
      <w:r>
        <w:t>likely</w:t>
      </w:r>
      <w:del w:id="1486" w:author="david goldhar" w:date="2019-03-03T08:27:00Z">
        <w:r w:rsidDel="00DB041A">
          <w:delText>,</w:delText>
        </w:r>
      </w:del>
      <w:r>
        <w:t xml:space="preserve"> a gateway management software will have to be deployed </w:t>
      </w:r>
      <w:del w:id="1487" w:author="david goldhar" w:date="2019-03-03T08:27:00Z">
        <w:r w:rsidDel="00DB041A">
          <w:delText xml:space="preserve">in order </w:delText>
        </w:r>
      </w:del>
      <w:r>
        <w:t>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3F7C380F"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w:t>
      </w:r>
      <w:r w:rsidR="00DB041A" w:rsidRPr="00B9639F">
        <w:rPr>
          <w:b/>
          <w:bCs/>
          <w:u w:val="single"/>
        </w:rPr>
        <w:t xml:space="preserve">Figure </w:t>
      </w:r>
      <w:r w:rsidRPr="00B9639F">
        <w:rPr>
          <w:b/>
          <w:bCs/>
          <w:u w:val="single"/>
        </w:rPr>
        <w:t>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4C151BD9" w:rsidR="00BA54F6" w:rsidRDefault="00BA54F6" w:rsidP="00BA54F6">
      <w:pPr>
        <w:spacing w:after="120" w:line="276" w:lineRule="auto"/>
        <w:contextualSpacing/>
      </w:pPr>
      <w:r>
        <w:t xml:space="preserve">This architecture represents a hybrid solution </w:t>
      </w:r>
      <w:ins w:id="1488" w:author="david goldhar" w:date="2019-03-03T08:28:00Z">
        <w:r w:rsidR="00DB041A">
          <w:rPr>
            <w:lang w:val="en-US"/>
          </w:rPr>
          <w:t xml:space="preserve">that addresses </w:t>
        </w:r>
      </w:ins>
      <w:del w:id="1489" w:author="david goldhar" w:date="2019-03-03T08:28:00Z">
        <w:r w:rsidDel="00DB041A">
          <w:delText xml:space="preserve">for </w:delText>
        </w:r>
      </w:del>
      <w:r>
        <w:t>multiple gateway deployment (maintenance</w:t>
      </w:r>
      <w:del w:id="1490" w:author="david goldhar" w:date="2019-03-03T08:28:00Z">
        <w:r w:rsidDel="00DB041A">
          <w:delText xml:space="preserve"> issues</w:delText>
        </w:r>
      </w:del>
      <w:r>
        <w:t xml:space="preserve">) and performance concerns (e.g. VLANs traffic to </w:t>
      </w:r>
      <w:ins w:id="1491" w:author="david goldhar" w:date="2019-03-03T08:28:00Z">
        <w:r w:rsidR="00DB041A">
          <w:rPr>
            <w:lang w:val="en-US"/>
          </w:rPr>
          <w:t xml:space="preserve">the </w:t>
        </w:r>
      </w:ins>
      <w:r>
        <w:t>enforcement point).</w:t>
      </w:r>
    </w:p>
    <w:p w14:paraId="65120E2A" w14:textId="2B848343" w:rsidR="00BA54F6" w:rsidDel="00DB041A" w:rsidRDefault="00BA54F6" w:rsidP="00BA54F6">
      <w:pPr>
        <w:spacing w:after="120" w:line="276" w:lineRule="auto"/>
        <w:contextualSpacing/>
        <w:rPr>
          <w:del w:id="1492" w:author="david goldhar" w:date="2019-03-03T08:28:00Z"/>
        </w:rPr>
      </w:pPr>
      <w:r>
        <w:t>Each security area (VLAN) has an IPS function</w:t>
      </w:r>
      <w:ins w:id="1493" w:author="david goldhar" w:date="2019-03-03T08:28:00Z">
        <w:r w:rsidR="00DB041A">
          <w:rPr>
            <w:lang w:val="en-US"/>
          </w:rPr>
          <w:t>,</w:t>
        </w:r>
      </w:ins>
      <w:r>
        <w:t xml:space="preserve"> checking ingoing/outgoing traffic for anomalies or attacks.</w:t>
      </w:r>
    </w:p>
    <w:p w14:paraId="00B65BC5" w14:textId="34DE753A" w:rsidR="00BA54F6" w:rsidDel="00DB041A" w:rsidRDefault="00DB041A" w:rsidP="00DB041A">
      <w:pPr>
        <w:spacing w:after="120" w:line="276" w:lineRule="auto"/>
        <w:contextualSpacing/>
        <w:rPr>
          <w:del w:id="1494" w:author="david goldhar" w:date="2019-03-03T08:29:00Z"/>
        </w:rPr>
        <w:pPrChange w:id="1495" w:author="david goldhar" w:date="2019-03-03T08:28:00Z">
          <w:pPr>
            <w:spacing w:after="120" w:line="276" w:lineRule="auto"/>
            <w:contextualSpacing/>
          </w:pPr>
        </w:pPrChange>
      </w:pPr>
      <w:ins w:id="1496" w:author="david goldhar" w:date="2019-03-03T08:28:00Z">
        <w:r>
          <w:rPr>
            <w:lang w:val="en-US"/>
          </w:rPr>
          <w:t xml:space="preserve"> </w:t>
        </w:r>
      </w:ins>
      <w:r w:rsidR="00BA54F6">
        <w:t xml:space="preserve">However, deploying a dedicated gateway </w:t>
      </w:r>
      <w:del w:id="1497" w:author="david goldhar" w:date="2019-03-03T08:28:00Z">
        <w:r w:rsidR="00BA54F6" w:rsidDel="00DB041A">
          <w:delText xml:space="preserve">to </w:delText>
        </w:r>
      </w:del>
      <w:ins w:id="1498" w:author="david goldhar" w:date="2019-03-03T08:28:00Z">
        <w:r>
          <w:rPr>
            <w:lang w:val="en-US"/>
          </w:rPr>
          <w:t xml:space="preserve">for </w:t>
        </w:r>
      </w:ins>
      <w:r w:rsidR="00BA54F6">
        <w:t>each critical production cell might lead to the same issues mentioned in the previous solution.</w:t>
      </w:r>
    </w:p>
    <w:p w14:paraId="6EEB475E" w14:textId="55440BAF" w:rsidR="00BA54F6" w:rsidDel="00DB041A" w:rsidRDefault="00BA54F6" w:rsidP="00DB041A">
      <w:pPr>
        <w:spacing w:after="120" w:line="276" w:lineRule="auto"/>
        <w:contextualSpacing/>
        <w:rPr>
          <w:del w:id="1499" w:author="david goldhar" w:date="2019-03-03T08:29:00Z"/>
        </w:rPr>
        <w:pPrChange w:id="1500" w:author="david goldhar" w:date="2019-03-03T08:29:00Z">
          <w:pPr>
            <w:spacing w:after="120" w:line="276" w:lineRule="auto"/>
            <w:contextualSpacing/>
          </w:pPr>
        </w:pPrChange>
      </w:pPr>
    </w:p>
    <w:p w14:paraId="531DC0D5" w14:textId="2E811BB5" w:rsidR="00BA54F6" w:rsidDel="00DB041A" w:rsidRDefault="00BA54F6" w:rsidP="00BA54F6">
      <w:pPr>
        <w:spacing w:after="120" w:line="276" w:lineRule="auto"/>
        <w:contextualSpacing/>
        <w:rPr>
          <w:del w:id="1501" w:author="david goldhar" w:date="2019-03-03T08:29:00Z"/>
        </w:rPr>
      </w:pPr>
    </w:p>
    <w:p w14:paraId="377B8F1C" w14:textId="2A10AE25" w:rsidR="00BA54F6" w:rsidDel="00DB041A" w:rsidRDefault="00BA54F6" w:rsidP="00BA54F6">
      <w:pPr>
        <w:spacing w:after="120" w:line="276" w:lineRule="auto"/>
        <w:contextualSpacing/>
        <w:rPr>
          <w:del w:id="1502" w:author="david goldhar" w:date="2019-03-03T08:29:00Z"/>
        </w:rPr>
      </w:pPr>
    </w:p>
    <w:p w14:paraId="1A2DF5F2" w14:textId="5CF58E8B" w:rsidR="00BA54F6" w:rsidDel="00DB041A" w:rsidRDefault="00BA54F6" w:rsidP="00BA54F6">
      <w:pPr>
        <w:spacing w:after="120" w:line="276" w:lineRule="auto"/>
        <w:contextualSpacing/>
        <w:rPr>
          <w:del w:id="1503" w:author="david goldhar" w:date="2019-03-03T08:29:00Z"/>
        </w:rPr>
      </w:pPr>
    </w:p>
    <w:p w14:paraId="70411768" w14:textId="536A40D0" w:rsidR="00BA54F6" w:rsidDel="00DB041A" w:rsidRDefault="00BA54F6" w:rsidP="00BA54F6">
      <w:pPr>
        <w:spacing w:after="120" w:line="276" w:lineRule="auto"/>
        <w:contextualSpacing/>
        <w:rPr>
          <w:del w:id="1504" w:author="david goldhar" w:date="2019-03-03T08:29:00Z"/>
        </w:rPr>
      </w:pPr>
    </w:p>
    <w:p w14:paraId="0C2BF076" w14:textId="2E454EFE" w:rsidR="00BA54F6" w:rsidDel="00DB041A" w:rsidRDefault="00BA54F6" w:rsidP="00BA54F6">
      <w:pPr>
        <w:spacing w:after="120" w:line="276" w:lineRule="auto"/>
        <w:contextualSpacing/>
        <w:rPr>
          <w:del w:id="1505" w:author="david goldhar" w:date="2019-03-03T08:29:00Z"/>
        </w:rPr>
      </w:pPr>
    </w:p>
    <w:p w14:paraId="0CB4A621" w14:textId="33F4418A" w:rsidR="00BA54F6" w:rsidDel="00DB041A" w:rsidRDefault="00BA54F6" w:rsidP="00BA54F6">
      <w:pPr>
        <w:spacing w:after="120" w:line="276" w:lineRule="auto"/>
        <w:contextualSpacing/>
        <w:rPr>
          <w:del w:id="1506" w:author="david goldhar" w:date="2019-03-03T08:29:00Z"/>
        </w:rPr>
      </w:pPr>
    </w:p>
    <w:p w14:paraId="0955E981" w14:textId="3C8307C0" w:rsidR="00BA54F6" w:rsidDel="00DB041A" w:rsidRDefault="00BA54F6" w:rsidP="00BA54F6">
      <w:pPr>
        <w:spacing w:after="120" w:line="276" w:lineRule="auto"/>
        <w:contextualSpacing/>
        <w:rPr>
          <w:del w:id="1507" w:author="david goldhar" w:date="2019-03-03T08:29:00Z"/>
        </w:rPr>
      </w:pPr>
    </w:p>
    <w:p w14:paraId="3FEB9F1A" w14:textId="09CD2892" w:rsidR="00BA54F6" w:rsidDel="00DB041A" w:rsidRDefault="00BA54F6" w:rsidP="00BA54F6">
      <w:pPr>
        <w:spacing w:after="120" w:line="276" w:lineRule="auto"/>
        <w:contextualSpacing/>
        <w:rPr>
          <w:del w:id="1508" w:author="david goldhar" w:date="2019-03-03T08:29:00Z"/>
        </w:rPr>
      </w:pPr>
    </w:p>
    <w:p w14:paraId="4D438CD9" w14:textId="1E9A1805" w:rsidR="00BA54F6" w:rsidDel="00DB041A" w:rsidRDefault="00BA54F6" w:rsidP="00BA54F6">
      <w:pPr>
        <w:spacing w:after="120" w:line="276" w:lineRule="auto"/>
        <w:contextualSpacing/>
        <w:rPr>
          <w:del w:id="1509" w:author="david goldhar" w:date="2019-03-03T08:29:00Z"/>
        </w:rPr>
      </w:pPr>
    </w:p>
    <w:p w14:paraId="337F49F5" w14:textId="18984D63" w:rsidR="00BA54F6" w:rsidDel="00DB041A" w:rsidRDefault="00BA54F6" w:rsidP="00BA54F6">
      <w:pPr>
        <w:spacing w:after="120" w:line="276" w:lineRule="auto"/>
        <w:contextualSpacing/>
        <w:rPr>
          <w:del w:id="1510" w:author="david goldhar" w:date="2019-03-03T08:29:00Z"/>
        </w:rPr>
      </w:pPr>
    </w:p>
    <w:p w14:paraId="35450FC6" w14:textId="25DD9314" w:rsidR="00BA54F6" w:rsidDel="00DB041A" w:rsidRDefault="00BA54F6" w:rsidP="00BA54F6">
      <w:pPr>
        <w:spacing w:after="120" w:line="276" w:lineRule="auto"/>
        <w:contextualSpacing/>
        <w:rPr>
          <w:del w:id="1511" w:author="david goldhar" w:date="2019-03-03T08:29:00Z"/>
        </w:rPr>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0558E04" w:rsidR="00BA54F6" w:rsidRPr="00B9639F" w:rsidRDefault="00BA54F6" w:rsidP="00BA54F6">
      <w:pPr>
        <w:spacing w:after="120" w:line="276" w:lineRule="auto"/>
        <w:contextualSpacing/>
        <w:rPr>
          <w:b/>
          <w:bCs/>
          <w:u w:val="single"/>
        </w:rPr>
      </w:pPr>
      <w:r w:rsidRPr="00B9639F">
        <w:rPr>
          <w:b/>
          <w:bCs/>
          <w:u w:val="single"/>
        </w:rPr>
        <w:t xml:space="preserve">3.1 Alternative connection with enforcement point on hall level </w:t>
      </w:r>
      <w:del w:id="1512" w:author="david goldhar" w:date="2019-03-03T08:29:00Z">
        <w:r w:rsidRPr="00B9639F" w:rsidDel="00DB041A">
          <w:rPr>
            <w:b/>
            <w:bCs/>
            <w:u w:val="single"/>
          </w:rPr>
          <w:delText xml:space="preserve">via </w:delText>
        </w:r>
      </w:del>
      <w:ins w:id="1513" w:author="david goldhar" w:date="2019-03-03T08:29:00Z">
        <w:r w:rsidR="00DB041A">
          <w:rPr>
            <w:b/>
            <w:bCs/>
            <w:u w:val="single"/>
            <w:lang w:val="en-US"/>
          </w:rPr>
          <w:t>using</w:t>
        </w:r>
        <w:r w:rsidR="00DB041A" w:rsidRPr="00B9639F">
          <w:rPr>
            <w:b/>
            <w:bCs/>
            <w:u w:val="single"/>
          </w:rPr>
          <w:t xml:space="preserve"> </w:t>
        </w:r>
      </w:ins>
      <w:r w:rsidRPr="00B9639F">
        <w:rPr>
          <w:b/>
          <w:bCs/>
          <w:u w:val="single"/>
        </w:rPr>
        <w:t>VLANs (</w:t>
      </w:r>
      <w:r w:rsidR="00DB041A" w:rsidRPr="00B9639F">
        <w:rPr>
          <w:b/>
          <w:bCs/>
          <w:u w:val="single"/>
        </w:rPr>
        <w:t xml:space="preserve">Figure </w:t>
      </w:r>
      <w:r w:rsidRPr="00B9639F">
        <w:rPr>
          <w:b/>
          <w:bCs/>
          <w:u w:val="single"/>
        </w:rPr>
        <w:t>9)</w:t>
      </w:r>
    </w:p>
    <w:p w14:paraId="08FE9D93" w14:textId="27865BD8" w:rsidR="00BA54F6" w:rsidDel="00DB041A" w:rsidRDefault="00BA54F6" w:rsidP="00BA54F6">
      <w:pPr>
        <w:spacing w:after="120" w:line="276" w:lineRule="auto"/>
        <w:contextualSpacing/>
        <w:rPr>
          <w:del w:id="1514" w:author="david goldhar" w:date="2019-03-03T08:30:00Z"/>
        </w:rPr>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DB041A">
      <w:pPr>
        <w:spacing w:after="120" w:line="276" w:lineRule="auto"/>
        <w:contextualSpacing/>
        <w:pPrChange w:id="1515" w:author="david goldhar" w:date="2019-03-03T08:30:00Z">
          <w:pPr>
            <w:spacing w:after="120" w:line="276" w:lineRule="auto"/>
            <w:contextualSpacing/>
          </w:pPr>
        </w:pPrChange>
      </w:pPr>
    </w:p>
    <w:p w14:paraId="4A37AC0D" w14:textId="0B90F0B8" w:rsidR="00BA54F6" w:rsidRDefault="00DB041A" w:rsidP="00BA54F6">
      <w:pPr>
        <w:spacing w:after="120" w:line="276" w:lineRule="auto"/>
        <w:contextualSpacing/>
      </w:pPr>
      <w:ins w:id="1516" w:author="david goldhar" w:date="2019-03-03T08:30:00Z">
        <w:r>
          <w:rPr>
            <w:lang w:val="en-US"/>
          </w:rPr>
          <w:t>This is v</w:t>
        </w:r>
      </w:ins>
      <w:del w:id="1517" w:author="david goldhar" w:date="2019-03-03T08:30:00Z">
        <w:r w:rsidR="00BA54F6" w:rsidDel="00DB041A">
          <w:delText>V</w:delText>
        </w:r>
      </w:del>
      <w:proofErr w:type="spellStart"/>
      <w:r w:rsidR="00BA54F6">
        <w:t>ery</w:t>
      </w:r>
      <w:proofErr w:type="spellEnd"/>
      <w:r w:rsidR="00BA54F6">
        <w:t xml:space="preserve"> similar to the preceding solution</w:t>
      </w:r>
      <w:ins w:id="1518" w:author="david goldhar" w:date="2019-03-03T08:30:00Z">
        <w:r>
          <w:rPr>
            <w:lang w:val="en-US"/>
          </w:rPr>
          <w:t>,</w:t>
        </w:r>
      </w:ins>
      <w:r w:rsidR="00BA54F6">
        <w:t xml:space="preserve"> with </w:t>
      </w:r>
      <w:ins w:id="1519" w:author="david goldhar" w:date="2019-03-03T08:30:00Z">
        <w:r>
          <w:rPr>
            <w:lang w:val="en-US"/>
          </w:rPr>
          <w:t xml:space="preserve">the </w:t>
        </w:r>
      </w:ins>
      <w:r w:rsidR="00BA54F6">
        <w:t xml:space="preserve">one difference </w:t>
      </w:r>
      <w:ins w:id="1520" w:author="david goldhar" w:date="2019-03-03T08:30:00Z">
        <w:r>
          <w:rPr>
            <w:lang w:val="en-US"/>
          </w:rPr>
          <w:t xml:space="preserve">that it </w:t>
        </w:r>
      </w:ins>
      <w:del w:id="1521" w:author="david goldhar" w:date="2019-03-03T08:30:00Z">
        <w:r w:rsidR="00BA54F6" w:rsidDel="00DB041A">
          <w:delText xml:space="preserve">which is </w:delText>
        </w:r>
      </w:del>
      <w:r w:rsidR="00BA54F6">
        <w:t>neglect</w:t>
      </w:r>
      <w:ins w:id="1522" w:author="david goldhar" w:date="2019-03-03T08:30:00Z">
        <w:r>
          <w:rPr>
            <w:lang w:val="en-US"/>
          </w:rPr>
          <w:t>s</w:t>
        </w:r>
      </w:ins>
      <w:del w:id="1523" w:author="david goldhar" w:date="2019-03-03T08:30:00Z">
        <w:r w:rsidR="00BA54F6" w:rsidDel="00DB041A">
          <w:delText>ing</w:delText>
        </w:r>
      </w:del>
      <w:r w:rsidR="00BA54F6">
        <w:t xml:space="preserve"> security for inner office traffic. This architecture is not recommended due to the security issue, since a major portion of OT attacks are launched from IT environments and </w:t>
      </w:r>
      <w:del w:id="1524" w:author="david goldhar" w:date="2019-03-03T08:31:00Z">
        <w:r w:rsidR="00BA54F6" w:rsidDel="00DB041A">
          <w:delText>i</w:delText>
        </w:r>
      </w:del>
      <w:ins w:id="1525" w:author="david goldhar" w:date="2019-03-03T08:31:00Z">
        <w:r>
          <w:t>I</w:t>
        </w:r>
        <w:r w:rsidR="00667832">
          <w:rPr>
            <w:lang w:val="en-US"/>
          </w:rPr>
          <w:t>t</w:t>
        </w:r>
      </w:ins>
      <w:del w:id="1526" w:author="david goldhar" w:date="2019-03-03T08:31:00Z">
        <w:r w:rsidR="00BA54F6" w:rsidDel="00667832">
          <w:delText>t</w:delText>
        </w:r>
      </w:del>
      <w:r w:rsidR="00BA54F6">
        <w:t>s common internet services (i.e. email, browsing</w:t>
      </w:r>
      <w:ins w:id="1527" w:author="david goldhar" w:date="2019-03-03T08:31:00Z">
        <w:r w:rsidR="00667832">
          <w:rPr>
            <w:lang w:val="en-US"/>
          </w:rPr>
          <w:t>,</w:t>
        </w:r>
      </w:ins>
      <w:r w:rsidR="00BA54F6">
        <w:t xml:space="preserve"> etc..)</w:t>
      </w:r>
      <w:ins w:id="1528" w:author="david goldhar" w:date="2019-03-03T08:31:00Z">
        <w:r w:rsidR="00667832">
          <w:rPr>
            <w:lang w:val="en-US"/>
          </w:rPr>
          <w:t>. E</w:t>
        </w:r>
      </w:ins>
      <w:del w:id="1529" w:author="david goldhar" w:date="2019-03-03T08:31:00Z">
        <w:r w:rsidR="00BA54F6" w:rsidDel="00667832">
          <w:delText xml:space="preserve"> e</w:delText>
        </w:r>
      </w:del>
      <w:proofErr w:type="spellStart"/>
      <w:r w:rsidR="00BA54F6">
        <w:t>arly</w:t>
      </w:r>
      <w:proofErr w:type="spellEnd"/>
      <w:r w:rsidR="00BA54F6">
        <w:t xml:space="preserve"> detection </w:t>
      </w:r>
      <w:del w:id="1530" w:author="david goldhar" w:date="2019-03-03T08:31:00Z">
        <w:r w:rsidR="00BA54F6" w:rsidDel="00667832">
          <w:delText xml:space="preserve">on </w:delText>
        </w:r>
      </w:del>
      <w:ins w:id="1531" w:author="david goldhar" w:date="2019-03-03T08:31:00Z">
        <w:r w:rsidR="00667832">
          <w:rPr>
            <w:lang w:val="en-US"/>
          </w:rPr>
          <w:t>of</w:t>
        </w:r>
      </w:ins>
      <w:r w:rsidR="00BA54F6">
        <w:t xml:space="preserve">unusual </w:t>
      </w:r>
      <w:proofErr w:type="spellStart"/>
      <w:r w:rsidR="00BA54F6">
        <w:t>behavior</w:t>
      </w:r>
      <w:proofErr w:type="spellEnd"/>
      <w:r w:rsidR="00BA54F6">
        <w:t xml:space="preserve">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182C7B31" w:rsidR="00BA54F6" w:rsidRDefault="00BA54F6" w:rsidP="00BA54F6">
      <w:pPr>
        <w:spacing w:after="120" w:line="276" w:lineRule="auto"/>
        <w:contextualSpacing/>
        <w:rPr>
          <w:b/>
          <w:bCs/>
          <w:u w:val="single"/>
        </w:rPr>
      </w:pPr>
      <w:r w:rsidRPr="00EF6CD9">
        <w:rPr>
          <w:b/>
          <w:bCs/>
          <w:u w:val="single"/>
        </w:rPr>
        <w:t>3.2 Enforcement point (Logical design) on hall level with VRF (</w:t>
      </w:r>
      <w:r w:rsidR="00667832" w:rsidRPr="00EF6CD9">
        <w:rPr>
          <w:b/>
          <w:bCs/>
          <w:u w:val="single"/>
        </w:rPr>
        <w:t xml:space="preserve">Figure </w:t>
      </w:r>
      <w:r w:rsidRPr="00EF6CD9">
        <w:rPr>
          <w:b/>
          <w:bCs/>
          <w:u w:val="single"/>
        </w:rPr>
        <w:t>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11F06EC0" w:rsidR="00BA54F6" w:rsidRDefault="00BA54F6" w:rsidP="00BA54F6">
      <w:pPr>
        <w:spacing w:after="120" w:line="276" w:lineRule="auto"/>
        <w:contextualSpacing/>
        <w:rPr>
          <w:rtl/>
        </w:rPr>
      </w:pPr>
      <w:r>
        <w:lastRenderedPageBreak/>
        <w:t xml:space="preserve">This architecture sacrifices security visibility </w:t>
      </w:r>
      <w:del w:id="1532" w:author="david goldhar" w:date="2019-03-03T08:32:00Z">
        <w:r w:rsidDel="00667832">
          <w:delText xml:space="preserve">for </w:delText>
        </w:r>
      </w:del>
      <w:ins w:id="1533" w:author="david goldhar" w:date="2019-03-03T08:32:00Z">
        <w:r w:rsidR="00667832">
          <w:rPr>
            <w:lang w:val="en-US"/>
          </w:rPr>
          <w:t xml:space="preserve">of the </w:t>
        </w:r>
      </w:ins>
      <w:r>
        <w:t xml:space="preserve">inner production cell in </w:t>
      </w:r>
      <w:proofErr w:type="spellStart"/>
      <w:r>
        <w:t>favor</w:t>
      </w:r>
      <w:proofErr w:type="spellEnd"/>
      <w:r>
        <w:t xml:space="preserve"> of performance and maintenance (i.e.</w:t>
      </w:r>
      <w:ins w:id="1534" w:author="david goldhar" w:date="2019-03-03T08:32:00Z">
        <w:r w:rsidR="00667832">
          <w:rPr>
            <w:lang w:val="en-US"/>
          </w:rPr>
          <w:t>,</w:t>
        </w:r>
      </w:ins>
      <w:r>
        <w:t xml:space="preserve"> once an attacker penetrate</w:t>
      </w:r>
      <w:ins w:id="1535" w:author="david goldhar" w:date="2019-03-03T08:32:00Z">
        <w:r w:rsidR="00667832">
          <w:rPr>
            <w:lang w:val="en-US"/>
          </w:rPr>
          <w:t>s</w:t>
        </w:r>
      </w:ins>
      <w:del w:id="1536" w:author="david goldhar" w:date="2019-03-03T08:32:00Z">
        <w:r w:rsidDel="00667832">
          <w:delText>d</w:delText>
        </w:r>
      </w:del>
      <w:r>
        <w:t xml:space="preserve">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4BCAE237" w:rsidR="00BA54F6" w:rsidRDefault="00BA54F6" w:rsidP="00BA54F6">
      <w:pPr>
        <w:spacing w:after="120" w:line="276" w:lineRule="auto"/>
        <w:contextualSpacing/>
        <w:rPr>
          <w:b/>
          <w:bCs/>
          <w:u w:val="single"/>
        </w:rPr>
      </w:pPr>
      <w:r w:rsidRPr="00EF6CD9">
        <w:rPr>
          <w:b/>
          <w:bCs/>
          <w:u w:val="single"/>
        </w:rPr>
        <w:t xml:space="preserve">3.3 No enforcement </w:t>
      </w:r>
      <w:proofErr w:type="gramStart"/>
      <w:r w:rsidRPr="00EF6CD9">
        <w:rPr>
          <w:b/>
          <w:bCs/>
          <w:u w:val="single"/>
        </w:rPr>
        <w:t>point</w:t>
      </w:r>
      <w:proofErr w:type="gramEnd"/>
      <w:r w:rsidRPr="00EF6CD9">
        <w:rPr>
          <w:b/>
          <w:bCs/>
          <w:u w:val="single"/>
        </w:rPr>
        <w:t xml:space="preserve"> on hall level (</w:t>
      </w:r>
      <w:r w:rsidR="00667832" w:rsidRPr="00EF6CD9">
        <w:rPr>
          <w:b/>
          <w:bCs/>
          <w:u w:val="single"/>
        </w:rPr>
        <w:t xml:space="preserve">Figure </w:t>
      </w:r>
      <w:r w:rsidRPr="00EF6CD9">
        <w:rPr>
          <w:b/>
          <w:bCs/>
          <w:u w:val="single"/>
        </w:rPr>
        <w:t>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This architecture assumes that only attacks on critical production cell have significant impact on the plant. Unfortunately, that is not so. An accumulation of minor disturbance in non-critical production 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20F3D893" w:rsidR="00BA54F6" w:rsidRDefault="00BA54F6" w:rsidP="00BA54F6">
      <w:pPr>
        <w:spacing w:after="120" w:line="276" w:lineRule="auto"/>
        <w:contextualSpacing/>
        <w:rPr>
          <w:b/>
          <w:bCs/>
          <w:u w:val="single"/>
        </w:rPr>
      </w:pPr>
      <w:r w:rsidRPr="00EF6CD9">
        <w:rPr>
          <w:b/>
          <w:bCs/>
          <w:u w:val="single"/>
        </w:rPr>
        <w:t>3.4 Enforcement point (</w:t>
      </w:r>
      <w:r w:rsidR="003B7D25" w:rsidRPr="00EF6CD9">
        <w:rPr>
          <w:b/>
          <w:bCs/>
          <w:u w:val="single"/>
        </w:rPr>
        <w:t xml:space="preserve">physical </w:t>
      </w:r>
      <w:r w:rsidRPr="00EF6CD9">
        <w:rPr>
          <w:b/>
          <w:bCs/>
          <w:u w:val="single"/>
        </w:rPr>
        <w:t>design) on Hall level (</w:t>
      </w:r>
      <w:r w:rsidR="003B7D25" w:rsidRPr="00EF6CD9">
        <w:rPr>
          <w:b/>
          <w:bCs/>
          <w:u w:val="single"/>
        </w:rPr>
        <w:t xml:space="preserve">Figure </w:t>
      </w:r>
      <w:r w:rsidRPr="00EF6CD9">
        <w:rPr>
          <w:b/>
          <w:bCs/>
          <w:u w:val="single"/>
        </w:rPr>
        <w:t>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DF19A9" w:rsidR="00BA54F6" w:rsidRDefault="00BA54F6" w:rsidP="003B7D25">
      <w:pPr>
        <w:spacing w:after="120" w:line="276" w:lineRule="auto"/>
        <w:contextualSpacing/>
        <w:pPrChange w:id="1537" w:author="david goldhar" w:date="2019-03-03T08:35:00Z">
          <w:pPr>
            <w:spacing w:after="120" w:line="276" w:lineRule="auto"/>
            <w:contextualSpacing/>
          </w:pPr>
        </w:pPrChange>
      </w:pPr>
      <w:r>
        <w:lastRenderedPageBreak/>
        <w:t>Th</w:t>
      </w:r>
      <w:ins w:id="1538" w:author="david goldhar" w:date="2019-03-03T08:34:00Z">
        <w:r w:rsidR="003B7D25">
          <w:rPr>
            <w:lang w:val="en-US"/>
          </w:rPr>
          <w:t>is</w:t>
        </w:r>
      </w:ins>
      <w:del w:id="1539" w:author="david goldhar" w:date="2019-03-03T08:34:00Z">
        <w:r w:rsidDel="003B7D25">
          <w:delText>ese</w:delText>
        </w:r>
      </w:del>
      <w:r>
        <w:t xml:space="preserve"> architecture</w:t>
      </w:r>
      <w:del w:id="1540" w:author="david goldhar" w:date="2019-03-03T08:34:00Z">
        <w:r w:rsidDel="003B7D25">
          <w:delText>s</w:delText>
        </w:r>
      </w:del>
      <w:ins w:id="1541" w:author="david goldhar" w:date="2019-03-03T08:34:00Z">
        <w:r w:rsidR="003B7D25">
          <w:rPr>
            <w:lang w:val="en-US"/>
          </w:rPr>
          <w:t xml:space="preserve"> does not address the </w:t>
        </w:r>
      </w:ins>
      <w:del w:id="1542" w:author="david goldhar" w:date="2019-03-03T08:34:00Z">
        <w:r w:rsidDel="003B7D25">
          <w:delText xml:space="preserve"> are less a </w:delText>
        </w:r>
      </w:del>
      <w:r>
        <w:t>security visibility issue</w:t>
      </w:r>
      <w:ins w:id="1543" w:author="david goldhar" w:date="2019-03-03T08:34:00Z">
        <w:r w:rsidR="003B7D25">
          <w:rPr>
            <w:lang w:val="en-US"/>
          </w:rPr>
          <w:t>, but</w:t>
        </w:r>
      </w:ins>
      <w:ins w:id="1544" w:author="david goldhar" w:date="2019-03-03T08:35:00Z">
        <w:r w:rsidR="003B7D25">
          <w:rPr>
            <w:lang w:val="en-US"/>
          </w:rPr>
          <w:t xml:space="preserve"> </w:t>
        </w:r>
      </w:ins>
      <w:del w:id="1545" w:author="david goldhar" w:date="2019-03-03T08:35:00Z">
        <w:r w:rsidDel="003B7D25">
          <w:delText xml:space="preserve"> and more a </w:delText>
        </w:r>
      </w:del>
      <w:ins w:id="1546" w:author="david goldhar" w:date="2019-03-03T08:35:00Z">
        <w:r w:rsidR="003B7D25">
          <w:rPr>
            <w:lang w:val="en-US"/>
          </w:rPr>
          <w:t xml:space="preserve">the </w:t>
        </w:r>
      </w:ins>
      <w:r>
        <w:t xml:space="preserve">network maintenance question. Should the enforcement point be a physical barrier on a logical one? There are good arguments </w:t>
      </w:r>
      <w:del w:id="1547" w:author="david goldhar" w:date="2019-03-03T08:35:00Z">
        <w:r w:rsidDel="003B7D25">
          <w:delText xml:space="preserve">to </w:delText>
        </w:r>
      </w:del>
      <w:ins w:id="1548" w:author="david goldhar" w:date="2019-03-03T08:35:00Z">
        <w:r w:rsidR="003B7D25">
          <w:rPr>
            <w:lang w:val="en-US"/>
          </w:rPr>
          <w:t xml:space="preserve">for each </w:t>
        </w:r>
      </w:ins>
      <w:del w:id="1549" w:author="david goldhar" w:date="2019-03-03T08:35:00Z">
        <w:r w:rsidDel="003B7D25">
          <w:delText xml:space="preserve">either </w:delText>
        </w:r>
      </w:del>
      <w:r>
        <w:t xml:space="preserve">case, and no definitive preference </w:t>
      </w:r>
      <w:ins w:id="1550" w:author="david goldhar" w:date="2019-03-03T08:35:00Z">
        <w:r w:rsidR="003B7D25">
          <w:rPr>
            <w:lang w:val="en-US"/>
          </w:rPr>
          <w:t xml:space="preserve">for </w:t>
        </w:r>
      </w:ins>
      <w:del w:id="1551" w:author="david goldhar" w:date="2019-03-03T08:35:00Z">
        <w:r w:rsidDel="003B7D25">
          <w:delText xml:space="preserve">to </w:delText>
        </w:r>
      </w:del>
      <w:r>
        <w:t xml:space="preserve">one or the other. </w:t>
      </w:r>
      <w:del w:id="1552" w:author="david goldhar" w:date="2019-03-03T08:35:00Z">
        <w:r w:rsidDel="003B7D25">
          <w:delText xml:space="preserve">As </w:delText>
        </w:r>
        <w:r w:rsidR="003B7D25" w:rsidDel="003B7D25">
          <w:delText>a</w:delText>
        </w:r>
      </w:del>
      <w:ins w:id="1553" w:author="david goldhar" w:date="2019-03-03T08:35:00Z">
        <w:r w:rsidR="003B7D25">
          <w:rPr>
            <w:lang w:val="en-US"/>
          </w:rPr>
          <w:t>A</w:t>
        </w:r>
      </w:ins>
      <w:r w:rsidR="003B7D25">
        <w:t xml:space="preserve"> </w:t>
      </w:r>
      <w:r>
        <w:t xml:space="preserve">physical barrier </w:t>
      </w:r>
      <w:del w:id="1554" w:author="david goldhar" w:date="2019-03-03T08:35:00Z">
        <w:r w:rsidDel="003B7D25">
          <w:delText xml:space="preserve">it </w:delText>
        </w:r>
      </w:del>
      <w:r>
        <w:t xml:space="preserve">is less prone to </w:t>
      </w:r>
      <w:ins w:id="1555" w:author="david goldhar" w:date="2019-03-03T08:35:00Z">
        <w:r w:rsidR="003B7D25">
          <w:rPr>
            <w:lang w:val="en-US"/>
          </w:rPr>
          <w:t xml:space="preserve">an </w:t>
        </w:r>
      </w:ins>
      <w:r>
        <w:t>accidental</w:t>
      </w:r>
      <w:del w:id="1556" w:author="david goldhar" w:date="2019-03-03T08:35:00Z">
        <w:r w:rsidDel="003B7D25">
          <w:delText>ly</w:delText>
        </w:r>
      </w:del>
      <w:r>
        <w:t xml:space="preserve"> bypass configuration, </w:t>
      </w:r>
      <w:ins w:id="1557" w:author="david goldhar" w:date="2019-03-03T08:36:00Z">
        <w:r w:rsidR="003B7D25">
          <w:rPr>
            <w:lang w:val="en-US"/>
          </w:rPr>
          <w:t xml:space="preserve">but </w:t>
        </w:r>
      </w:ins>
      <w:r>
        <w:t xml:space="preserve">a malfunction will completely block traffic. </w:t>
      </w:r>
    </w:p>
    <w:p w14:paraId="3B968739" w14:textId="34A2AB77" w:rsidR="00BA54F6" w:rsidRDefault="00BA54F6" w:rsidP="00BA54F6">
      <w:pPr>
        <w:spacing w:after="120" w:line="276" w:lineRule="auto"/>
        <w:contextualSpacing/>
      </w:pPr>
      <w:r>
        <w:t xml:space="preserve">The major consideration should be </w:t>
      </w:r>
      <w:ins w:id="1558" w:author="david goldhar" w:date="2019-03-03T08:36:00Z">
        <w:r w:rsidR="003B7D25">
          <w:rPr>
            <w:lang w:val="en-US"/>
          </w:rPr>
          <w:t xml:space="preserve">the </w:t>
        </w:r>
      </w:ins>
      <w:r>
        <w:t>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0448D8AA"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w:t>
      </w:r>
      <w:r w:rsidR="003B7D25" w:rsidRPr="00254605">
        <w:rPr>
          <w:b/>
          <w:bCs/>
          <w:color w:val="000000" w:themeColor="text1"/>
          <w:u w:val="single"/>
        </w:rPr>
        <w:t xml:space="preserve">Figure </w:t>
      </w:r>
      <w:r w:rsidRPr="00254605">
        <w:rPr>
          <w:b/>
          <w:bCs/>
          <w:color w:val="000000" w:themeColor="text1"/>
          <w:u w:val="single"/>
        </w:rPr>
        <w:t>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5DE6BEB2" w:rsidR="00BA54F6" w:rsidRDefault="00BA54F6" w:rsidP="00BA54F6">
      <w:pPr>
        <w:spacing w:after="120" w:line="276" w:lineRule="auto"/>
        <w:contextualSpacing/>
      </w:pPr>
      <w:r>
        <w:t xml:space="preserve">This is </w:t>
      </w:r>
      <w:r w:rsidR="003B7D25">
        <w:t xml:space="preserve">a </w:t>
      </w:r>
      <w:r>
        <w:t xml:space="preserve">good example of </w:t>
      </w:r>
      <w:ins w:id="1559" w:author="david goldhar" w:date="2019-03-03T08:36:00Z">
        <w:r w:rsidR="003B7D25">
          <w:rPr>
            <w:lang w:val="en-US"/>
          </w:rPr>
          <w:t xml:space="preserve">a </w:t>
        </w:r>
      </w:ins>
      <w:r>
        <w:t xml:space="preserve">secure and robust architecture. Security visibility can be maximized for both office area and production cell, while the deployment is limited to </w:t>
      </w:r>
      <w:ins w:id="1560" w:author="david goldhar" w:date="2019-03-03T08:37:00Z">
        <w:r w:rsidR="003B7D25">
          <w:rPr>
            <w:lang w:val="en-US"/>
          </w:rPr>
          <w:t xml:space="preserve">a </w:t>
        </w:r>
      </w:ins>
      <w:r>
        <w:t xml:space="preserve">minimum </w:t>
      </w:r>
      <w:ins w:id="1561" w:author="david goldhar" w:date="2019-03-03T08:37:00Z">
        <w:r w:rsidR="003B7D25">
          <w:rPr>
            <w:lang w:val="en-US"/>
          </w:rPr>
          <w:t xml:space="preserve">number of </w:t>
        </w:r>
      </w:ins>
      <w:r>
        <w:t>gateways.</w:t>
      </w:r>
    </w:p>
    <w:p w14:paraId="0D360755" w14:textId="0DD7239A" w:rsidR="00BA54F6" w:rsidRDefault="003B7D25" w:rsidP="00BA54F6">
      <w:pPr>
        <w:spacing w:after="120" w:line="276" w:lineRule="auto"/>
        <w:contextualSpacing/>
      </w:pPr>
      <w:ins w:id="1562" w:author="david goldhar" w:date="2019-03-03T08:37:00Z">
        <w:r>
          <w:rPr>
            <w:lang w:val="en-US"/>
          </w:rPr>
          <w:t>With proper configuration, p</w:t>
        </w:r>
      </w:ins>
      <w:del w:id="1563" w:author="david goldhar" w:date="2019-03-03T08:37:00Z">
        <w:r w:rsidR="00BA54F6" w:rsidDel="003B7D25">
          <w:delText>P</w:delText>
        </w:r>
      </w:del>
      <w:proofErr w:type="spellStart"/>
      <w:r w:rsidR="00BA54F6">
        <w:t>erformance</w:t>
      </w:r>
      <w:proofErr w:type="spellEnd"/>
      <w:r w:rsidR="00BA54F6">
        <w:t xml:space="preserve"> issues should not pose </w:t>
      </w:r>
      <w:ins w:id="1564" w:author="david goldhar" w:date="2019-03-03T08:37:00Z">
        <w:r>
          <w:rPr>
            <w:lang w:val="en-US"/>
          </w:rPr>
          <w:t>a problem</w:t>
        </w:r>
      </w:ins>
      <w:del w:id="1565" w:author="david goldhar" w:date="2019-03-03T08:37:00Z">
        <w:r w:rsidR="00BA54F6" w:rsidDel="003B7D25">
          <w:delText>any trouble with proper configuration</w:delText>
        </w:r>
      </w:del>
      <w:r w:rsidR="00BA54F6">
        <w:t>. The only downside is that both IT and OT rule-set</w:t>
      </w:r>
      <w:ins w:id="1566" w:author="david goldhar" w:date="2019-03-03T08:37:00Z">
        <w:r>
          <w:rPr>
            <w:lang w:val="en-US"/>
          </w:rPr>
          <w:t xml:space="preserve">s are </w:t>
        </w:r>
      </w:ins>
      <w:del w:id="1567" w:author="david goldhar" w:date="2019-03-03T08:37:00Z">
        <w:r w:rsidR="00BA54F6" w:rsidDel="003B7D25">
          <w:delText xml:space="preserve"> is </w:delText>
        </w:r>
      </w:del>
      <w:r w:rsidR="00BA54F6">
        <w:t>configured on the same gateway</w:t>
      </w:r>
      <w:ins w:id="1568" w:author="david goldhar" w:date="2019-03-03T08:37:00Z">
        <w:r>
          <w:rPr>
            <w:lang w:val="en-US"/>
          </w:rPr>
          <w:t>,</w:t>
        </w:r>
      </w:ins>
      <w:r w:rsidR="00BA54F6">
        <w:t xml:space="preserve"> which might lead to mutual administration of separate teams (plant specific) with a potential </w:t>
      </w:r>
      <w:del w:id="1569" w:author="david goldhar" w:date="2019-03-03T08:37:00Z">
        <w:r w:rsidR="00BA54F6" w:rsidDel="003B7D25">
          <w:delText xml:space="preserve">of </w:delText>
        </w:r>
      </w:del>
      <w:r w:rsidR="00BA54F6">
        <w:t>conflict</w:t>
      </w:r>
      <w:del w:id="1570" w:author="david goldhar" w:date="2019-03-03T08:38:00Z">
        <w:r w:rsidR="00BA54F6" w:rsidDel="003B7D25">
          <w:delText xml:space="preserve">ing </w:delText>
        </w:r>
      </w:del>
      <w:ins w:id="1571" w:author="david goldhar" w:date="2019-03-03T08:38:00Z">
        <w:r>
          <w:rPr>
            <w:lang w:val="en-US"/>
          </w:rPr>
          <w:t xml:space="preserve"> of </w:t>
        </w:r>
      </w:ins>
      <w:r w:rsidR="00BA54F6">
        <w:t>interests.</w:t>
      </w:r>
    </w:p>
    <w:p w14:paraId="6CC409BD" w14:textId="117D83F8" w:rsidR="00BA54F6" w:rsidDel="003B7D25" w:rsidRDefault="00BA54F6" w:rsidP="00BA54F6">
      <w:pPr>
        <w:spacing w:after="120" w:line="276" w:lineRule="auto"/>
        <w:contextualSpacing/>
        <w:rPr>
          <w:del w:id="1572" w:author="david goldhar" w:date="2019-03-03T08:38:00Z"/>
        </w:rPr>
      </w:pPr>
    </w:p>
    <w:p w14:paraId="37B68AE7" w14:textId="173C7D57" w:rsidR="00BA54F6" w:rsidDel="003B7D25" w:rsidRDefault="00BA54F6" w:rsidP="00BA54F6">
      <w:pPr>
        <w:spacing w:after="120" w:line="276" w:lineRule="auto"/>
        <w:contextualSpacing/>
        <w:rPr>
          <w:del w:id="1573" w:author="david goldhar" w:date="2019-03-03T08:38:00Z"/>
        </w:rPr>
      </w:pPr>
    </w:p>
    <w:p w14:paraId="7B0C8C1D" w14:textId="06A12795" w:rsidR="00733010" w:rsidDel="003B7D25" w:rsidRDefault="00733010" w:rsidP="00BA54F6">
      <w:pPr>
        <w:spacing w:after="120" w:line="276" w:lineRule="auto"/>
        <w:contextualSpacing/>
        <w:rPr>
          <w:del w:id="1574" w:author="david goldhar" w:date="2019-03-03T08:38:00Z"/>
        </w:rPr>
      </w:pPr>
    </w:p>
    <w:p w14:paraId="55634383" w14:textId="6F7842B6" w:rsidR="00733010" w:rsidDel="003B7D25" w:rsidRDefault="00733010" w:rsidP="00BA54F6">
      <w:pPr>
        <w:spacing w:after="120" w:line="276" w:lineRule="auto"/>
        <w:contextualSpacing/>
        <w:rPr>
          <w:del w:id="1575" w:author="david goldhar" w:date="2019-03-03T08:38:00Z"/>
        </w:rPr>
      </w:pPr>
    </w:p>
    <w:p w14:paraId="3C5E94BC" w14:textId="77777777" w:rsidR="00BA54F6" w:rsidRDefault="00BA54F6" w:rsidP="00BA54F6">
      <w:pPr>
        <w:spacing w:after="120" w:line="276" w:lineRule="auto"/>
        <w:contextualSpacing/>
      </w:pPr>
    </w:p>
    <w:p w14:paraId="137CD72D" w14:textId="7E58A623"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w:t>
      </w:r>
      <w:r w:rsidR="003B7D25" w:rsidRPr="00601806">
        <w:rPr>
          <w:b/>
          <w:bCs/>
          <w:u w:val="single"/>
        </w:rPr>
        <w:t xml:space="preserve">Figure </w:t>
      </w:r>
      <w:r w:rsidRPr="00601806">
        <w:rPr>
          <w:b/>
          <w:bCs/>
          <w:u w:val="single"/>
        </w:rPr>
        <w:t>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lastRenderedPageBreak/>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166978A9" w:rsidR="00BA54F6" w:rsidRDefault="003B7D25" w:rsidP="00BA54F6">
      <w:pPr>
        <w:spacing w:after="120" w:line="276" w:lineRule="auto"/>
        <w:contextualSpacing/>
      </w:pPr>
      <w:ins w:id="1576" w:author="david goldhar" w:date="2019-03-03T08:38:00Z">
        <w:r>
          <w:rPr>
            <w:lang w:val="en-US"/>
          </w:rPr>
          <w:t>This is similar to the previous</w:t>
        </w:r>
      </w:ins>
      <w:del w:id="1577" w:author="david goldhar" w:date="2019-03-03T08:38:00Z">
        <w:r w:rsidR="00BA54F6" w:rsidDel="003B7D25">
          <w:delText>Much the same as the previous</w:delText>
        </w:r>
      </w:del>
      <w:r w:rsidR="00BA54F6">
        <w:t xml:space="preserve"> architecture. </w:t>
      </w:r>
      <w:ins w:id="1578" w:author="david goldhar" w:date="2019-03-03T08:38:00Z">
        <w:r>
          <w:rPr>
            <w:lang w:val="en-US"/>
          </w:rPr>
          <w:t xml:space="preserve">It represents a </w:t>
        </w:r>
      </w:ins>
      <w:del w:id="1579" w:author="david goldhar" w:date="2019-03-03T08:38:00Z">
        <w:r w:rsidR="00BA54F6" w:rsidDel="003B7D25">
          <w:delText xml:space="preserve">A </w:delText>
        </w:r>
      </w:del>
      <w:r w:rsidR="00BA54F6">
        <w:t>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1B9CFEF0" w:rsidR="00BA54F6" w:rsidRDefault="00BA54F6" w:rsidP="00BA54F6">
      <w:pPr>
        <w:spacing w:after="120" w:line="276" w:lineRule="auto"/>
        <w:contextualSpacing/>
        <w:rPr>
          <w:b/>
          <w:bCs/>
          <w:u w:val="single"/>
        </w:rPr>
      </w:pPr>
      <w:r w:rsidRPr="00254605">
        <w:rPr>
          <w:b/>
          <w:bCs/>
          <w:u w:val="single"/>
        </w:rPr>
        <w:t>4.3 Enforcement point at distribution port</w:t>
      </w:r>
      <w:r>
        <w:rPr>
          <w:b/>
          <w:bCs/>
          <w:u w:val="single"/>
        </w:rPr>
        <w:t xml:space="preserve"> (</w:t>
      </w:r>
      <w:r w:rsidR="003B7D25">
        <w:rPr>
          <w:b/>
          <w:bCs/>
          <w:u w:val="single"/>
        </w:rPr>
        <w:t xml:space="preserve">Figure </w:t>
      </w:r>
      <w:r>
        <w:rPr>
          <w:b/>
          <w:bCs/>
          <w:u w:val="single"/>
        </w:rPr>
        <w:t>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65B8F151" w:rsidR="00BA54F6" w:rsidRDefault="00BA54F6" w:rsidP="00BA54F6">
      <w:pPr>
        <w:spacing w:after="120" w:line="276" w:lineRule="auto"/>
        <w:contextualSpacing/>
      </w:pPr>
      <w:r>
        <w:t xml:space="preserve">This architecture has the same security and network advantages and disadvantages as the </w:t>
      </w:r>
      <w:del w:id="1580" w:author="david goldhar" w:date="2019-03-03T08:39:00Z">
        <w:r w:rsidDel="00BB6CE6">
          <w:delText xml:space="preserve">last </w:delText>
        </w:r>
      </w:del>
      <w:ins w:id="1581" w:author="david goldhar" w:date="2019-03-03T08:39:00Z">
        <w:r w:rsidR="00BB6CE6">
          <w:rPr>
            <w:lang w:val="en-US"/>
          </w:rPr>
          <w:t>previous</w:t>
        </w:r>
        <w:r w:rsidR="00BB6CE6">
          <w:t xml:space="preserve"> </w:t>
        </w:r>
      </w:ins>
      <w:r>
        <w:t xml:space="preserve">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3093041B" w:rsidR="00BA54F6" w:rsidRPr="000868E7" w:rsidRDefault="00BA54F6" w:rsidP="00BA54F6">
      <w:pPr>
        <w:spacing w:after="120" w:line="276" w:lineRule="auto"/>
        <w:contextualSpacing/>
        <w:rPr>
          <w:b/>
          <w:bCs/>
          <w:u w:val="single"/>
        </w:rPr>
      </w:pPr>
      <w:r w:rsidRPr="000868E7">
        <w:rPr>
          <w:b/>
          <w:bCs/>
          <w:u w:val="single"/>
        </w:rPr>
        <w:t xml:space="preserve">4.4 Enforcement point within </w:t>
      </w:r>
      <w:ins w:id="1582" w:author="david goldhar" w:date="2019-03-03T08:40:00Z">
        <w:r w:rsidR="00BB6CE6">
          <w:rPr>
            <w:b/>
            <w:bCs/>
            <w:u w:val="single"/>
            <w:lang w:val="en-US"/>
          </w:rPr>
          <w:t xml:space="preserve">the </w:t>
        </w:r>
      </w:ins>
      <w:r w:rsidRPr="000868E7">
        <w:rPr>
          <w:b/>
          <w:bCs/>
          <w:u w:val="single"/>
        </w:rPr>
        <w:t>automation area (</w:t>
      </w:r>
      <w:r w:rsidR="00BB6CE6" w:rsidRPr="000868E7">
        <w:rPr>
          <w:b/>
          <w:bCs/>
          <w:u w:val="single"/>
        </w:rPr>
        <w:t xml:space="preserve">Figure </w:t>
      </w:r>
      <w:r w:rsidRPr="000868E7">
        <w:rPr>
          <w:b/>
          <w:bCs/>
          <w:u w:val="single"/>
        </w:rPr>
        <w:t>16)</w:t>
      </w:r>
    </w:p>
    <w:p w14:paraId="542F772C" w14:textId="77777777" w:rsidR="00BA54F6" w:rsidRDefault="00BA54F6" w:rsidP="00BA54F6">
      <w:pPr>
        <w:spacing w:after="120" w:line="276" w:lineRule="auto"/>
        <w:contextualSpacing/>
      </w:pPr>
      <w:r>
        <w:rPr>
          <w:noProof/>
        </w:rPr>
        <w:lastRenderedPageBreak/>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6419EF7" w:rsidR="00BA54F6" w:rsidRDefault="00BA54F6" w:rsidP="00BA54F6">
      <w:pPr>
        <w:spacing w:after="120" w:line="276" w:lineRule="auto"/>
        <w:contextualSpacing/>
      </w:pPr>
      <w:r>
        <w:t xml:space="preserve">Relatively similar to the </w:t>
      </w:r>
      <w:del w:id="1583" w:author="david goldhar" w:date="2019-03-03T08:40:00Z">
        <w:r w:rsidDel="00BB6CE6">
          <w:delText xml:space="preserve">former </w:delText>
        </w:r>
      </w:del>
      <w:ins w:id="1584" w:author="david goldhar" w:date="2019-03-03T08:40:00Z">
        <w:r w:rsidR="00BB6CE6">
          <w:rPr>
            <w:lang w:val="en-US"/>
          </w:rPr>
          <w:t>previous</w:t>
        </w:r>
        <w:r w:rsidR="00BB6CE6">
          <w:t xml:space="preserve"> </w:t>
        </w:r>
      </w:ins>
      <w:r>
        <w:t xml:space="preserve">architecture, the </w:t>
      </w:r>
      <w:del w:id="1585" w:author="david goldhar" w:date="2019-03-03T08:40:00Z">
        <w:r w:rsidDel="00BB6CE6">
          <w:delText xml:space="preserve">big </w:delText>
        </w:r>
      </w:del>
      <w:ins w:id="1586" w:author="david goldhar" w:date="2019-03-03T08:40:00Z">
        <w:r w:rsidR="00BB6CE6">
          <w:rPr>
            <w:lang w:val="en-US"/>
          </w:rPr>
          <w:t xml:space="preserve">main </w:t>
        </w:r>
      </w:ins>
      <w:r>
        <w:t>difference is the office area network</w:t>
      </w:r>
      <w:ins w:id="1587" w:author="david goldhar" w:date="2019-03-03T08:40:00Z">
        <w:r w:rsidR="00BB6CE6">
          <w:rPr>
            <w:lang w:val="en-US"/>
          </w:rPr>
          <w:t>,</w:t>
        </w:r>
      </w:ins>
      <w:r>
        <w:t xml:space="preserve"> which is connected to the automation access switch. As a best practice, it is recommended to deploy separate networking devices for production cell</w:t>
      </w:r>
      <w:del w:id="1588" w:author="david goldhar" w:date="2019-03-03T08:40:00Z">
        <w:r w:rsidDel="00BB6CE6">
          <w:delText>s</w:delText>
        </w:r>
      </w:del>
      <w:r>
        <w:t xml:space="preserve"> assets and office areas</w:t>
      </w:r>
      <w:ins w:id="1589" w:author="david goldhar" w:date="2019-03-03T08:40:00Z">
        <w:r w:rsidR="00BB6CE6">
          <w:rPr>
            <w:lang w:val="en-US"/>
          </w:rPr>
          <w:t>,</w:t>
        </w:r>
      </w:ins>
      <w:r>
        <w:t xml:space="preserve"> for </w:t>
      </w:r>
      <w:del w:id="1590" w:author="david goldhar" w:date="2019-03-03T08:40:00Z">
        <w:r w:rsidDel="00BB6CE6">
          <w:delText xml:space="preserve">multitude </w:delText>
        </w:r>
      </w:del>
      <w:ins w:id="1591" w:author="david goldhar" w:date="2019-03-03T08:40:00Z">
        <w:r w:rsidR="00BB6CE6">
          <w:rPr>
            <w:lang w:val="en-US"/>
          </w:rPr>
          <w:t xml:space="preserve">many </w:t>
        </w:r>
      </w:ins>
      <w:del w:id="1592" w:author="david goldhar" w:date="2019-03-03T08:40:00Z">
        <w:r w:rsidDel="00BB6CE6">
          <w:delText xml:space="preserve">of </w:delText>
        </w:r>
      </w:del>
      <w:r>
        <w:t>reasons</w:t>
      </w:r>
      <w:ins w:id="1593" w:author="david goldhar" w:date="2019-03-03T08:41:00Z">
        <w:r w:rsidR="00BB6CE6">
          <w:rPr>
            <w:lang w:val="en-US"/>
          </w:rPr>
          <w:t>,</w:t>
        </w:r>
      </w:ins>
      <w:r>
        <w:t xml:space="preserve"> </w:t>
      </w:r>
      <w:ins w:id="1594" w:author="david goldhar" w:date="2019-03-03T08:41:00Z">
        <w:r w:rsidR="00BB6CE6">
          <w:rPr>
            <w:lang w:val="en-US"/>
          </w:rPr>
          <w:t>among them</w:t>
        </w:r>
      </w:ins>
      <w:del w:id="1595" w:author="david goldhar" w:date="2019-03-03T08:41:00Z">
        <w:r w:rsidDel="00BB6CE6">
          <w:delText>such as</w:delText>
        </w:r>
      </w:del>
      <w:r>
        <w:t>: differ</w:t>
      </w:r>
      <w:proofErr w:type="spellStart"/>
      <w:ins w:id="1596" w:author="david goldhar" w:date="2019-03-03T08:41:00Z">
        <w:r w:rsidR="00101289">
          <w:rPr>
            <w:lang w:val="en-US"/>
          </w:rPr>
          <w:t>ing</w:t>
        </w:r>
      </w:ins>
      <w:proofErr w:type="spellEnd"/>
      <w:del w:id="1597" w:author="david goldhar" w:date="2019-03-03T08:41:00Z">
        <w:r w:rsidDel="00101289">
          <w:delText>ent</w:delText>
        </w:r>
      </w:del>
      <w:ins w:id="1598" w:author="david goldhar" w:date="2019-03-03T08:41:00Z">
        <w:r w:rsidR="00101289">
          <w:rPr>
            <w:lang w:val="en-US"/>
          </w:rPr>
          <w:t xml:space="preserve"> </w:t>
        </w:r>
      </w:ins>
      <w:del w:id="1599" w:author="david goldhar" w:date="2019-03-03T08:41:00Z">
        <w:r w:rsidDel="00101289">
          <w:delText xml:space="preserve"> </w:delText>
        </w:r>
      </w:del>
      <w:r>
        <w:t>maintenance policies and configuration, high</w:t>
      </w:r>
      <w:ins w:id="1600" w:author="david goldhar" w:date="2019-03-03T08:41:00Z">
        <w:r w:rsidR="00F13C44">
          <w:rPr>
            <w:lang w:val="en-US"/>
          </w:rPr>
          <w:t>-</w:t>
        </w:r>
      </w:ins>
      <w:del w:id="1601" w:author="david goldhar" w:date="2019-03-03T08:41:00Z">
        <w:r w:rsidDel="00F13C44">
          <w:delText xml:space="preserve"> </w:delText>
        </w:r>
      </w:del>
      <w:r>
        <w:t>availability considerations, security factors (e.g. accessibility and monitoring) and performance issues.</w:t>
      </w:r>
    </w:p>
    <w:p w14:paraId="5141CDAB" w14:textId="5FD8A945" w:rsidR="00BA54F6" w:rsidRDefault="00BA54F6" w:rsidP="00BA54F6">
      <w:pPr>
        <w:spacing w:after="120" w:line="276" w:lineRule="auto"/>
        <w:contextualSpacing/>
      </w:pPr>
      <w:r>
        <w:t>Compared to the previous architectures</w:t>
      </w:r>
      <w:ins w:id="1602" w:author="david goldhar" w:date="2019-03-03T08:41:00Z">
        <w:r w:rsidR="00F13C44">
          <w:rPr>
            <w:lang w:val="en-US"/>
          </w:rPr>
          <w:t>,</w:t>
        </w:r>
      </w:ins>
      <w:r>
        <w:t xml:space="preserve"> this deployment solution is less favorable.</w:t>
      </w:r>
    </w:p>
    <w:p w14:paraId="647C0252" w14:textId="77777777" w:rsidR="00BA54F6" w:rsidRDefault="00BA54F6" w:rsidP="00BA54F6">
      <w:pPr>
        <w:spacing w:after="120" w:line="276" w:lineRule="auto"/>
        <w:contextualSpacing/>
      </w:pPr>
    </w:p>
    <w:p w14:paraId="0471DE88" w14:textId="163244FD"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w:t>
      </w:r>
      <w:r w:rsidR="00101289" w:rsidRPr="000868E7">
        <w:rPr>
          <w:b/>
          <w:bCs/>
          <w:u w:val="single"/>
        </w:rPr>
        <w:t xml:space="preserve">Figure </w:t>
      </w:r>
      <w:r w:rsidRPr="000868E7">
        <w:rPr>
          <w:b/>
          <w:bCs/>
          <w:u w:val="single"/>
        </w:rPr>
        <w:t>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7D685973" w:rsidR="00BA54F6" w:rsidRDefault="00BA54F6" w:rsidP="00BA54F6">
      <w:pPr>
        <w:spacing w:after="120" w:line="276" w:lineRule="auto"/>
        <w:contextualSpacing/>
      </w:pPr>
      <w:r>
        <w:t xml:space="preserve">1. Committing </w:t>
      </w:r>
      <w:ins w:id="1603" w:author="david goldhar" w:date="2019-03-03T08:42:00Z">
        <w:r w:rsidR="00101289">
          <w:rPr>
            <w:lang w:val="en-US"/>
          </w:rPr>
          <w:t xml:space="preserve">to </w:t>
        </w:r>
      </w:ins>
      <w:r>
        <w:t xml:space="preserve">a physical bypass of </w:t>
      </w:r>
      <w:ins w:id="1604" w:author="david goldhar" w:date="2019-03-03T08:42:00Z">
        <w:r w:rsidR="00101289">
          <w:rPr>
            <w:lang w:val="en-US"/>
          </w:rPr>
          <w:t xml:space="preserve">the </w:t>
        </w:r>
      </w:ins>
      <w:r>
        <w:t>security gateway is hard to recover from</w:t>
      </w:r>
      <w:ins w:id="1605" w:author="david goldhar" w:date="2019-03-03T08:42:00Z">
        <w:r w:rsidR="00101289">
          <w:rPr>
            <w:lang w:val="en-US"/>
          </w:rPr>
          <w:t>,</w:t>
        </w:r>
      </w:ins>
      <w:r>
        <w:t xml:space="preserve"> as returning to the </w:t>
      </w:r>
      <w:del w:id="1606" w:author="david goldhar" w:date="2019-03-03T08:42:00Z">
        <w:r w:rsidDel="00101289">
          <w:delText xml:space="preserve">past </w:delText>
        </w:r>
      </w:del>
      <w:ins w:id="1607" w:author="david goldhar" w:date="2019-03-03T08:42:00Z">
        <w:r w:rsidR="00101289">
          <w:rPr>
            <w:lang w:val="en-US"/>
          </w:rPr>
          <w:t xml:space="preserve">previous </w:t>
        </w:r>
      </w:ins>
      <w:r>
        <w:t>configuration must be approved by all stakeholders (i.e. production floor operators and engineers, network and security teams</w:t>
      </w:r>
      <w:ins w:id="1608" w:author="david goldhar" w:date="2019-03-03T08:43:00Z">
        <w:r w:rsidR="00101289">
          <w:rPr>
            <w:lang w:val="en-US"/>
          </w:rPr>
          <w:t>,</w:t>
        </w:r>
      </w:ins>
      <w:r>
        <w:t xml:space="preserve"> and </w:t>
      </w:r>
      <w:ins w:id="1609" w:author="david goldhar" w:date="2019-03-03T08:43:00Z">
        <w:r w:rsidR="00101289">
          <w:rPr>
            <w:lang w:val="en-US"/>
          </w:rPr>
          <w:t xml:space="preserve">the </w:t>
        </w:r>
      </w:ins>
      <w:r>
        <w:t>plant manager</w:t>
      </w:r>
      <w:ins w:id="1610" w:author="david goldhar" w:date="2019-03-03T08:43:00Z">
        <w:r w:rsidR="00101289">
          <w:rPr>
            <w:lang w:val="en-US"/>
          </w:rPr>
          <w:t>,</w:t>
        </w:r>
      </w:ins>
      <w:r>
        <w:t xml:space="preserve"> due to </w:t>
      </w:r>
      <w:ins w:id="1611" w:author="david goldhar" w:date="2019-03-03T08:43:00Z">
        <w:r w:rsidR="00101289">
          <w:rPr>
            <w:lang w:val="en-US"/>
          </w:rPr>
          <w:t xml:space="preserve">the </w:t>
        </w:r>
      </w:ins>
      <w:r>
        <w:t xml:space="preserve">downtime </w:t>
      </w:r>
      <w:del w:id="1612" w:author="david goldhar" w:date="2019-03-03T08:43:00Z">
        <w:r w:rsidDel="00101289">
          <w:delText>required</w:delText>
        </w:r>
      </w:del>
      <w:ins w:id="1613" w:author="david goldhar" w:date="2019-03-03T08:43:00Z">
        <w:r w:rsidR="00101289">
          <w:rPr>
            <w:lang w:val="en-US"/>
          </w:rPr>
          <w:t>involved</w:t>
        </w:r>
      </w:ins>
      <w:r>
        <w:t xml:space="preserve">). Most organizations find it hard to re-deploy </w:t>
      </w:r>
      <w:ins w:id="1614" w:author="david goldhar" w:date="2019-03-03T08:43:00Z">
        <w:r w:rsidR="00101289">
          <w:rPr>
            <w:lang w:val="en-US"/>
          </w:rPr>
          <w:t xml:space="preserve">a </w:t>
        </w:r>
      </w:ins>
      <w:r>
        <w:t xml:space="preserve">security gateway after removing them from the network due </w:t>
      </w:r>
      <w:commentRangeStart w:id="1615"/>
      <w:r>
        <w:t xml:space="preserve">to </w:t>
      </w:r>
      <w:del w:id="1616" w:author="david goldhar" w:date="2019-03-03T08:43:00Z">
        <w:r w:rsidR="00075AC9" w:rsidDel="00101289">
          <w:delText xml:space="preserve">mistrust </w:delText>
        </w:r>
      </w:del>
      <w:ins w:id="1617" w:author="david goldhar" w:date="2019-03-03T08:43:00Z">
        <w:r w:rsidR="00101289">
          <w:rPr>
            <w:lang w:val="en-US"/>
          </w:rPr>
          <w:t xml:space="preserve">lack of trust </w:t>
        </w:r>
      </w:ins>
      <w:r w:rsidR="00075AC9">
        <w:t>in the solution</w:t>
      </w:r>
      <w:r>
        <w:t>.</w:t>
      </w:r>
      <w:commentRangeEnd w:id="1615"/>
      <w:r w:rsidR="00101289">
        <w:rPr>
          <w:rStyle w:val="CommentReference"/>
        </w:rPr>
        <w:commentReference w:id="1615"/>
      </w:r>
    </w:p>
    <w:p w14:paraId="54A27EF8" w14:textId="64F983E5" w:rsidR="00BA54F6" w:rsidRDefault="00BA54F6" w:rsidP="00BA54F6">
      <w:pPr>
        <w:spacing w:after="120" w:line="276" w:lineRule="auto"/>
        <w:contextualSpacing/>
      </w:pPr>
      <w:r>
        <w:lastRenderedPageBreak/>
        <w:t xml:space="preserve">2. Deactivating IPS and FW rules </w:t>
      </w:r>
      <w:ins w:id="1618" w:author="david goldhar" w:date="2019-03-03T08:44:00Z">
        <w:r w:rsidR="00101289">
          <w:rPr>
            <w:lang w:val="en-US"/>
          </w:rPr>
          <w:t xml:space="preserve">presents </w:t>
        </w:r>
      </w:ins>
      <w:del w:id="1619" w:author="david goldhar" w:date="2019-03-03T08:44:00Z">
        <w:r w:rsidDel="00101289">
          <w:delText xml:space="preserve">is </w:delText>
        </w:r>
      </w:del>
      <w:r>
        <w:t>a</w:t>
      </w:r>
      <w:ins w:id="1620" w:author="david goldhar" w:date="2019-03-03T08:44:00Z">
        <w:r w:rsidR="00101289">
          <w:rPr>
            <w:lang w:val="en-US"/>
          </w:rPr>
          <w:t xml:space="preserve">n ideal </w:t>
        </w:r>
      </w:ins>
      <w:del w:id="1621" w:author="david goldhar" w:date="2019-03-03T08:44:00Z">
        <w:r w:rsidDel="00101289">
          <w:delText xml:space="preserve"> perfect </w:delText>
        </w:r>
      </w:del>
      <w:r>
        <w:t>opportunity for an attacker to strike</w:t>
      </w:r>
      <w:proofErr w:type="gramStart"/>
      <w:ins w:id="1622" w:author="david goldhar" w:date="2019-03-03T08:44:00Z">
        <w:r w:rsidR="00101289">
          <w:rPr>
            <w:lang w:val="en-US"/>
          </w:rPr>
          <w:t>.</w:t>
        </w:r>
      </w:ins>
      <w:r>
        <w:t>,</w:t>
      </w:r>
      <w:ins w:id="1623" w:author="david goldhar" w:date="2019-03-03T08:45:00Z">
        <w:r w:rsidR="00101289">
          <w:rPr>
            <w:lang w:val="en-US"/>
          </w:rPr>
          <w:t>S</w:t>
        </w:r>
      </w:ins>
      <w:proofErr w:type="gramEnd"/>
      <w:del w:id="1624" w:author="david goldhar" w:date="2019-03-03T08:45:00Z">
        <w:r w:rsidDel="00101289">
          <w:delText xml:space="preserve"> </w:delText>
        </w:r>
      </w:del>
      <w:ins w:id="1625" w:author="david goldhar" w:date="2019-03-03T08:44:00Z">
        <w:r w:rsidR="00101289">
          <w:rPr>
            <w:lang w:val="en-US"/>
          </w:rPr>
          <w:t xml:space="preserve">ince </w:t>
        </w:r>
      </w:ins>
      <w:r w:rsidR="00075AC9">
        <w:t xml:space="preserve">there is </w:t>
      </w:r>
      <w:r>
        <w:t>no limitation on network movement</w:t>
      </w:r>
      <w:ins w:id="1626" w:author="david goldhar" w:date="2019-03-03T08:44:00Z">
        <w:r w:rsidR="00101289">
          <w:rPr>
            <w:lang w:val="en-US"/>
          </w:rPr>
          <w:t>,</w:t>
        </w:r>
      </w:ins>
      <w:r>
        <w:t xml:space="preserve"> and no traffic </w:t>
      </w:r>
      <w:r w:rsidR="00075AC9">
        <w:t xml:space="preserve">monitoring, </w:t>
      </w:r>
      <w:del w:id="1627" w:author="david goldhar" w:date="2019-03-03T08:45:00Z">
        <w:r w:rsidR="00075AC9" w:rsidDel="00101289">
          <w:delText xml:space="preserve">this </w:delText>
        </w:r>
      </w:del>
      <w:ins w:id="1628" w:author="david goldhar" w:date="2019-03-03T08:45:00Z">
        <w:r w:rsidR="00101289">
          <w:rPr>
            <w:lang w:val="en-US"/>
          </w:rPr>
          <w:t xml:space="preserve">it </w:t>
        </w:r>
      </w:ins>
      <w:r>
        <w:t>is the ideal situation to strike or expand holding</w:t>
      </w:r>
      <w:r w:rsidR="00075AC9">
        <w:t>s</w:t>
      </w:r>
      <w:r>
        <w:t xml:space="preserve"> on production floor assets. A good attacker will try to create a situation where the gateway seems at fault</w:t>
      </w:r>
      <w:ins w:id="1629" w:author="david goldhar" w:date="2019-03-03T08:45:00Z">
        <w:r w:rsidR="00101289">
          <w:rPr>
            <w:lang w:val="en-US"/>
          </w:rPr>
          <w:t xml:space="preserve">, which </w:t>
        </w:r>
      </w:ins>
      <w:del w:id="1630" w:author="david goldhar" w:date="2019-03-03T08:45:00Z">
        <w:r w:rsidDel="00101289">
          <w:delText xml:space="preserve"> and consequently </w:delText>
        </w:r>
      </w:del>
      <w:ins w:id="1631" w:author="david goldhar" w:date="2019-03-03T08:45:00Z">
        <w:r w:rsidR="00101289">
          <w:rPr>
            <w:lang w:val="en-US"/>
          </w:rPr>
          <w:t xml:space="preserve">causes </w:t>
        </w:r>
      </w:ins>
      <w:del w:id="1632" w:author="david goldhar" w:date="2019-03-03T08:45:00Z">
        <w:r w:rsidDel="00101289">
          <w:delText xml:space="preserve">make </w:delText>
        </w:r>
      </w:del>
      <w:r>
        <w:t xml:space="preserve">the network team </w:t>
      </w:r>
      <w:ins w:id="1633" w:author="david goldhar" w:date="2019-03-03T08:45:00Z">
        <w:r w:rsidR="00101289">
          <w:rPr>
            <w:lang w:val="en-US"/>
          </w:rPr>
          <w:t xml:space="preserve">to </w:t>
        </w:r>
      </w:ins>
      <w:r>
        <w:t>deactivate the gateway</w:t>
      </w:r>
      <w:ins w:id="1634" w:author="david goldhar" w:date="2019-03-03T08:45:00Z">
        <w:r w:rsidR="00101289">
          <w:rPr>
            <w:lang w:val="en-US"/>
          </w:rPr>
          <w:t xml:space="preserve">, thus </w:t>
        </w:r>
      </w:ins>
      <w:del w:id="1635" w:author="david goldhar" w:date="2019-03-03T08:45:00Z">
        <w:r w:rsidDel="00101289">
          <w:delText xml:space="preserve"> and </w:delText>
        </w:r>
      </w:del>
      <w:r>
        <w:t>allow</w:t>
      </w:r>
      <w:proofErr w:type="spellStart"/>
      <w:ins w:id="1636" w:author="david goldhar" w:date="2019-03-03T08:45:00Z">
        <w:r w:rsidR="00101289">
          <w:rPr>
            <w:lang w:val="en-US"/>
          </w:rPr>
          <w:t>ing</w:t>
        </w:r>
      </w:ins>
      <w:proofErr w:type="spellEnd"/>
      <w:r>
        <w:t xml:space="preserve"> the attacker to continue his plan unhindered. </w:t>
      </w:r>
    </w:p>
    <w:p w14:paraId="78EDE56E" w14:textId="77777777" w:rsidR="00BA54F6" w:rsidRDefault="00BA54F6" w:rsidP="00BA54F6">
      <w:pPr>
        <w:spacing w:after="120" w:line="276" w:lineRule="auto"/>
        <w:contextualSpacing/>
      </w:pPr>
    </w:p>
    <w:p w14:paraId="5987AF09" w14:textId="617E3486" w:rsidR="00BA54F6" w:rsidRDefault="00BA54F6" w:rsidP="00BA54F6">
      <w:pPr>
        <w:spacing w:after="120" w:line="276" w:lineRule="auto"/>
        <w:contextualSpacing/>
      </w:pPr>
      <w:r>
        <w:t xml:space="preserve">A more </w:t>
      </w:r>
      <w:del w:id="1637" w:author="david goldhar" w:date="2019-03-03T08:46:00Z">
        <w:r w:rsidDel="00101289">
          <w:delText xml:space="preserve">suitable </w:delText>
        </w:r>
      </w:del>
      <w:ins w:id="1638" w:author="david goldhar" w:date="2019-03-03T08:46:00Z">
        <w:r w:rsidR="00101289">
          <w:rPr>
            <w:lang w:val="en-US"/>
          </w:rPr>
          <w:t xml:space="preserve">appropriate </w:t>
        </w:r>
      </w:ins>
      <w:r>
        <w:t xml:space="preserve">emergency plan should </w:t>
      </w:r>
      <w:del w:id="1639" w:author="david goldhar" w:date="2019-03-03T08:46:00Z">
        <w:r w:rsidDel="00101289">
          <w:delText xml:space="preserve">design </w:delText>
        </w:r>
      </w:del>
      <w:ins w:id="1640" w:author="david goldhar" w:date="2019-03-03T08:46:00Z">
        <w:r w:rsidR="00101289">
          <w:rPr>
            <w:lang w:val="en-US"/>
          </w:rPr>
          <w:t xml:space="preserve">involve </w:t>
        </w:r>
      </w:ins>
      <w:r>
        <w:t>a quick and easy</w:t>
      </w:r>
      <w:ins w:id="1641" w:author="david goldhar" w:date="2019-03-03T08:46:00Z">
        <w:r w:rsidR="00101289">
          <w:rPr>
            <w:lang w:val="en-US"/>
          </w:rPr>
          <w:t>-</w:t>
        </w:r>
      </w:ins>
      <w:del w:id="1642" w:author="david goldhar" w:date="2019-03-03T08:46:00Z">
        <w:r w:rsidDel="00101289">
          <w:delText xml:space="preserve"> </w:delText>
        </w:r>
      </w:del>
      <w:r>
        <w:t>to</w:t>
      </w:r>
      <w:ins w:id="1643" w:author="david goldhar" w:date="2019-03-03T08:46:00Z">
        <w:r w:rsidR="00101289">
          <w:rPr>
            <w:lang w:val="en-US"/>
          </w:rPr>
          <w:t>-</w:t>
        </w:r>
      </w:ins>
      <w:del w:id="1644" w:author="david goldhar" w:date="2019-03-03T08:46:00Z">
        <w:r w:rsidDel="00101289">
          <w:delText xml:space="preserve"> </w:delText>
        </w:r>
      </w:del>
      <w:r>
        <w:t xml:space="preserve">commit degradation from prevention to detection mode, thereby </w:t>
      </w:r>
      <w:del w:id="1645" w:author="david goldhar" w:date="2019-03-03T08:46:00Z">
        <w:r w:rsidDel="00101289">
          <w:delText xml:space="preserve">keeping </w:delText>
        </w:r>
      </w:del>
      <w:ins w:id="1646" w:author="david goldhar" w:date="2019-03-03T08:46:00Z">
        <w:r w:rsidR="00101289">
          <w:rPr>
            <w:lang w:val="en-US"/>
          </w:rPr>
          <w:t xml:space="preserve">maintaining continuous </w:t>
        </w:r>
      </w:ins>
      <w:r>
        <w:t>network visibility</w:t>
      </w:r>
      <w:del w:id="1647" w:author="david goldhar" w:date="2019-03-03T08:46:00Z">
        <w:r w:rsidDel="00101289">
          <w:delText xml:space="preserve"> continuously</w:delText>
        </w:r>
      </w:del>
      <w:r>
        <w:t xml:space="preserve">, even during gateway failure. An example </w:t>
      </w:r>
      <w:del w:id="1648" w:author="david goldhar" w:date="2019-03-03T08:47:00Z">
        <w:r w:rsidDel="00101289">
          <w:delText xml:space="preserve">to </w:delText>
        </w:r>
      </w:del>
      <w:ins w:id="1649" w:author="david goldhar" w:date="2019-03-03T08:47:00Z">
        <w:r w:rsidR="00101289">
          <w:rPr>
            <w:lang w:val="en-US"/>
          </w:rPr>
          <w:t xml:space="preserve">of </w:t>
        </w:r>
      </w:ins>
      <w:r>
        <w:t>such a contingency plan is preparing a standby</w:t>
      </w:r>
      <w:ins w:id="1650" w:author="david goldhar" w:date="2019-03-03T08:47:00Z">
        <w:r w:rsidR="00101289">
          <w:rPr>
            <w:lang w:val="en-US"/>
          </w:rPr>
          <w:t>-</w:t>
        </w:r>
      </w:ins>
      <w:del w:id="1651" w:author="david goldhar" w:date="2019-03-03T08:47:00Z">
        <w:r w:rsidDel="00101289">
          <w:delText xml:space="preserve"> </w:delText>
        </w:r>
      </w:del>
      <w:r>
        <w:t>port</w:t>
      </w:r>
      <w:ins w:id="1652" w:author="david goldhar" w:date="2019-03-03T08:47:00Z">
        <w:r w:rsidR="00101289">
          <w:rPr>
            <w:lang w:val="en-US"/>
          </w:rPr>
          <w:t>-</w:t>
        </w:r>
      </w:ins>
      <w:del w:id="1653" w:author="david goldhar" w:date="2019-03-03T08:47:00Z">
        <w:r w:rsidDel="00101289">
          <w:delText xml:space="preserve"> </w:delText>
        </w:r>
      </w:del>
      <w:r>
        <w:t>mirroring configuration</w:t>
      </w:r>
      <w:ins w:id="1654" w:author="david goldhar" w:date="2019-03-03T08:47:00Z">
        <w:r w:rsidR="00101289">
          <w:rPr>
            <w:lang w:val="en-US"/>
          </w:rPr>
          <w:t>,</w:t>
        </w:r>
      </w:ins>
      <w:r>
        <w:t xml:space="preserve"> or tap devices</w:t>
      </w:r>
      <w:ins w:id="1655" w:author="david goldhar" w:date="2019-03-03T08:48:00Z">
        <w:r w:rsidR="00101289">
          <w:rPr>
            <w:lang w:val="en-US"/>
          </w:rPr>
          <w:t>,</w:t>
        </w:r>
      </w:ins>
      <w:r>
        <w:t xml:space="preserve"> ready for quick deployment and gateway replacement. </w:t>
      </w:r>
    </w:p>
    <w:p w14:paraId="4552D2B2" w14:textId="564D5625" w:rsidR="00BA54F6" w:rsidRDefault="00BA54F6" w:rsidP="00BA54F6">
      <w:pPr>
        <w:spacing w:after="120" w:line="276" w:lineRule="auto"/>
        <w:contextualSpacing/>
      </w:pPr>
      <w:r>
        <w:t xml:space="preserve">The new mode should be treated as </w:t>
      </w:r>
      <w:ins w:id="1656" w:author="david goldhar" w:date="2019-03-03T08:48:00Z">
        <w:r w:rsidR="00101289">
          <w:rPr>
            <w:lang w:val="en-US"/>
          </w:rPr>
          <w:t xml:space="preserve">a </w:t>
        </w:r>
      </w:ins>
      <w:proofErr w:type="gramStart"/>
      <w:r>
        <w:t>high risk</w:t>
      </w:r>
      <w:proofErr w:type="gramEnd"/>
      <w:r>
        <w:t xml:space="preserve"> mode</w:t>
      </w:r>
      <w:ins w:id="1657" w:author="david goldhar" w:date="2019-03-03T08:48:00Z">
        <w:r w:rsidR="00101289">
          <w:rPr>
            <w:lang w:val="en-US"/>
          </w:rPr>
          <w:t>,</w:t>
        </w:r>
      </w:ins>
      <w:r>
        <w:t xml:space="preserve"> and the BISO team should strive to return to the original gateway deployment as soon as possible.</w:t>
      </w:r>
    </w:p>
    <w:p w14:paraId="1569DC1F" w14:textId="6FEEB0EA" w:rsidR="00BA54F6" w:rsidDel="00101289" w:rsidRDefault="00BA54F6" w:rsidP="00BA54F6">
      <w:pPr>
        <w:spacing w:after="120" w:line="276" w:lineRule="auto"/>
        <w:contextualSpacing/>
        <w:rPr>
          <w:del w:id="1658" w:author="david goldhar" w:date="2019-03-03T08:48:00Z"/>
        </w:rPr>
      </w:pPr>
    </w:p>
    <w:p w14:paraId="192E427E" w14:textId="3305FB4B" w:rsidR="00BA54F6" w:rsidDel="00101289" w:rsidRDefault="00BA54F6" w:rsidP="00BA54F6">
      <w:pPr>
        <w:spacing w:after="120" w:line="276" w:lineRule="auto"/>
        <w:contextualSpacing/>
        <w:rPr>
          <w:del w:id="1659" w:author="david goldhar" w:date="2019-03-03T08:48:00Z"/>
        </w:rPr>
      </w:pPr>
    </w:p>
    <w:p w14:paraId="1EB99C37" w14:textId="07863082" w:rsidR="00BA54F6" w:rsidDel="00101289" w:rsidRDefault="00BA54F6" w:rsidP="00BA54F6">
      <w:pPr>
        <w:spacing w:after="120" w:line="276" w:lineRule="auto"/>
        <w:contextualSpacing/>
        <w:rPr>
          <w:del w:id="1660" w:author="david goldhar" w:date="2019-03-03T08:48:00Z"/>
        </w:rPr>
      </w:pPr>
    </w:p>
    <w:p w14:paraId="4C762DD7" w14:textId="41FFB0E9" w:rsidR="00BA54F6" w:rsidDel="00101289" w:rsidRDefault="00BA54F6" w:rsidP="00BA54F6">
      <w:pPr>
        <w:spacing w:after="120" w:line="276" w:lineRule="auto"/>
        <w:contextualSpacing/>
        <w:rPr>
          <w:del w:id="1661" w:author="david goldhar" w:date="2019-03-03T08:48:00Z"/>
        </w:rPr>
      </w:pPr>
    </w:p>
    <w:p w14:paraId="069711E6" w14:textId="0932B1A4" w:rsidR="00BA54F6" w:rsidDel="00101289" w:rsidRDefault="00BA54F6" w:rsidP="00BA54F6">
      <w:pPr>
        <w:spacing w:after="120" w:line="276" w:lineRule="auto"/>
        <w:contextualSpacing/>
        <w:rPr>
          <w:del w:id="1662" w:author="david goldhar" w:date="2019-03-03T08:48:00Z"/>
        </w:rPr>
      </w:pPr>
    </w:p>
    <w:p w14:paraId="6042EAFD" w14:textId="78D58FA1" w:rsidR="00BA54F6" w:rsidDel="00101289" w:rsidRDefault="00BA54F6" w:rsidP="00BA54F6">
      <w:pPr>
        <w:spacing w:after="120" w:line="276" w:lineRule="auto"/>
        <w:contextualSpacing/>
        <w:rPr>
          <w:del w:id="1663" w:author="david goldhar" w:date="2019-03-03T08:48:00Z"/>
        </w:rPr>
      </w:pPr>
    </w:p>
    <w:p w14:paraId="190B8F14" w14:textId="33F41664" w:rsidR="00BA54F6" w:rsidDel="00101289" w:rsidRDefault="00BA54F6" w:rsidP="00BA54F6">
      <w:pPr>
        <w:spacing w:after="120" w:line="276" w:lineRule="auto"/>
        <w:contextualSpacing/>
        <w:rPr>
          <w:del w:id="1664" w:author="david goldhar" w:date="2019-03-03T08:48:00Z"/>
        </w:rPr>
      </w:pPr>
    </w:p>
    <w:p w14:paraId="278D9719" w14:textId="360BBA65" w:rsidR="00BA54F6" w:rsidDel="00101289" w:rsidRDefault="00BA54F6" w:rsidP="00BA54F6">
      <w:pPr>
        <w:spacing w:after="120" w:line="276" w:lineRule="auto"/>
        <w:contextualSpacing/>
        <w:rPr>
          <w:del w:id="1665" w:author="david goldhar" w:date="2019-03-03T08:48:00Z"/>
        </w:rPr>
      </w:pPr>
    </w:p>
    <w:p w14:paraId="23041DB9" w14:textId="7AFA73C7" w:rsidR="00BA54F6" w:rsidDel="00101289" w:rsidRDefault="00BA54F6" w:rsidP="00BA54F6">
      <w:pPr>
        <w:spacing w:after="120" w:line="276" w:lineRule="auto"/>
        <w:contextualSpacing/>
        <w:rPr>
          <w:del w:id="1666" w:author="david goldhar" w:date="2019-03-03T08:48:00Z"/>
        </w:rPr>
      </w:pPr>
    </w:p>
    <w:p w14:paraId="273C6150" w14:textId="7538973F" w:rsidR="00BA54F6" w:rsidDel="00101289" w:rsidRDefault="00BA54F6" w:rsidP="00BA54F6">
      <w:pPr>
        <w:spacing w:after="120" w:line="276" w:lineRule="auto"/>
        <w:contextualSpacing/>
        <w:rPr>
          <w:del w:id="1667" w:author="david goldhar" w:date="2019-03-03T08:48:00Z"/>
        </w:rPr>
      </w:pPr>
    </w:p>
    <w:p w14:paraId="60218314" w14:textId="170F32C4" w:rsidR="00BA54F6" w:rsidDel="00101289" w:rsidRDefault="00BA54F6" w:rsidP="00BA54F6">
      <w:pPr>
        <w:spacing w:after="120" w:line="276" w:lineRule="auto"/>
        <w:contextualSpacing/>
        <w:rPr>
          <w:del w:id="1668" w:author="david goldhar" w:date="2019-03-03T08:48:00Z"/>
        </w:rPr>
      </w:pPr>
    </w:p>
    <w:p w14:paraId="3EB9515C" w14:textId="3D1B4BD1" w:rsidR="00BA54F6" w:rsidDel="00101289" w:rsidRDefault="00BA54F6" w:rsidP="00BA54F6">
      <w:pPr>
        <w:spacing w:after="120" w:line="276" w:lineRule="auto"/>
        <w:contextualSpacing/>
        <w:rPr>
          <w:del w:id="1669" w:author="david goldhar" w:date="2019-03-03T08:48:00Z"/>
        </w:rPr>
      </w:pPr>
    </w:p>
    <w:p w14:paraId="51AAA58C" w14:textId="77777777" w:rsidR="00BA54F6" w:rsidRDefault="00BA54F6" w:rsidP="00BA54F6">
      <w:pPr>
        <w:spacing w:after="120" w:line="276" w:lineRule="auto"/>
        <w:contextualSpacing/>
      </w:pPr>
    </w:p>
    <w:p w14:paraId="1A9DD536" w14:textId="317089C1" w:rsidR="00BA54F6" w:rsidRDefault="00BA54F6" w:rsidP="00BA54F6">
      <w:pPr>
        <w:spacing w:after="120" w:line="276" w:lineRule="auto"/>
        <w:contextualSpacing/>
      </w:pPr>
      <w:r>
        <w:t xml:space="preserve">The </w:t>
      </w:r>
      <w:del w:id="1670" w:author="david goldhar" w:date="2019-03-03T08:48:00Z">
        <w:r w:rsidDel="00101289">
          <w:delText xml:space="preserve">next </w:delText>
        </w:r>
      </w:del>
      <w:ins w:id="1671" w:author="david goldhar" w:date="2019-03-03T08:48:00Z">
        <w:r w:rsidR="00101289">
          <w:rPr>
            <w:lang w:val="en-US"/>
          </w:rPr>
          <w:t xml:space="preserve">following </w:t>
        </w:r>
      </w:ins>
      <w:r>
        <w:t>table summarizes the different architectures according to several parameters</w:t>
      </w:r>
      <w:ins w:id="1672" w:author="david goldhar" w:date="2019-03-03T08:48:00Z">
        <w:r w:rsidR="00101289">
          <w:rPr>
            <w:lang w:val="en-US"/>
          </w:rPr>
          <w:t>.</w:t>
        </w:r>
      </w:ins>
      <w:del w:id="1673" w:author="david goldhar" w:date="2019-03-03T08:48:00Z">
        <w:r w:rsidDel="00101289">
          <w:delText xml:space="preserve">, </w:delText>
        </w:r>
      </w:del>
    </w:p>
    <w:p w14:paraId="34093AEE" w14:textId="254E6FBA" w:rsidR="00BA54F6" w:rsidRDefault="00BA54F6" w:rsidP="00BA54F6">
      <w:pPr>
        <w:spacing w:after="120" w:line="276" w:lineRule="auto"/>
        <w:contextualSpacing/>
      </w:pPr>
      <w:r>
        <w:t xml:space="preserve">As seen, there is no single leading architecture, </w:t>
      </w:r>
      <w:ins w:id="1674" w:author="david goldhar" w:date="2019-03-03T08:49:00Z">
        <w:r w:rsidR="00101289">
          <w:rPr>
            <w:lang w:val="en-US"/>
          </w:rPr>
          <w:t xml:space="preserve">and </w:t>
        </w:r>
      </w:ins>
      <w:r>
        <w:t xml:space="preserve">therefore our recommendation (as </w:t>
      </w:r>
      <w:del w:id="1675" w:author="david goldhar" w:date="2019-03-03T08:49:00Z">
        <w:r w:rsidDel="00101289">
          <w:delText xml:space="preserve">detailed </w:delText>
        </w:r>
      </w:del>
      <w:ins w:id="1676" w:author="david goldhar" w:date="2019-03-03T08:49:00Z">
        <w:r w:rsidR="00101289">
          <w:rPr>
            <w:lang w:val="en-US"/>
          </w:rPr>
          <w:t xml:space="preserve">discussed </w:t>
        </w:r>
      </w:ins>
      <w:r>
        <w:t>in the conclusion part of this document) is a combination of architectures</w:t>
      </w:r>
      <w:ins w:id="1677" w:author="david goldhar" w:date="2019-03-03T08:49:00Z">
        <w:r w:rsidR="00101289">
          <w:rPr>
            <w:lang w:val="en-US"/>
          </w:rPr>
          <w:t>,</w:t>
        </w:r>
      </w:ins>
      <w:r>
        <w:t xml:space="preserve">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Change w:id="1678" w:author="david goldhar" w:date="2019-03-03T08:50:00Z">
          <w:tblPr>
            <w:tblStyle w:val="TableGrid"/>
            <w:tblW w:w="0" w:type="auto"/>
            <w:tblLook w:val="04A0" w:firstRow="1" w:lastRow="0" w:firstColumn="1" w:lastColumn="0" w:noHBand="0" w:noVBand="1"/>
          </w:tblPr>
        </w:tblPrChange>
      </w:tblPr>
      <w:tblGrid>
        <w:gridCol w:w="1711"/>
        <w:gridCol w:w="444"/>
        <w:gridCol w:w="1452"/>
        <w:gridCol w:w="168"/>
        <w:gridCol w:w="1775"/>
        <w:gridCol w:w="385"/>
        <w:gridCol w:w="1574"/>
        <w:gridCol w:w="1553"/>
        <w:tblGridChange w:id="1679">
          <w:tblGrid>
            <w:gridCol w:w="1711"/>
            <w:gridCol w:w="444"/>
            <w:gridCol w:w="1452"/>
            <w:gridCol w:w="168"/>
            <w:gridCol w:w="1775"/>
            <w:gridCol w:w="385"/>
            <w:gridCol w:w="1574"/>
            <w:gridCol w:w="1553"/>
          </w:tblGrid>
        </w:tblGridChange>
      </w:tblGrid>
      <w:tr w:rsidR="00BA54F6" w14:paraId="6F10752B" w14:textId="77777777" w:rsidTr="004D533E">
        <w:trPr>
          <w:gridAfter w:val="2"/>
          <w:wAfter w:w="3127" w:type="dxa"/>
          <w:trPrChange w:id="1680" w:author="david goldhar" w:date="2019-03-03T08:50:00Z">
            <w:trPr>
              <w:gridAfter w:val="2"/>
              <w:wAfter w:w="3127" w:type="dxa"/>
            </w:trPr>
          </w:trPrChange>
        </w:trPr>
        <w:tc>
          <w:tcPr>
            <w:tcW w:w="2155" w:type="dxa"/>
            <w:gridSpan w:val="2"/>
            <w:shd w:val="clear" w:color="auto" w:fill="FF0000"/>
            <w:vAlign w:val="center"/>
            <w:tcPrChange w:id="1681" w:author="david goldhar" w:date="2019-03-03T08:50:00Z">
              <w:tcPr>
                <w:tcW w:w="2155" w:type="dxa"/>
                <w:gridSpan w:val="2"/>
                <w:shd w:val="clear" w:color="auto" w:fill="FF0000"/>
              </w:tcPr>
            </w:tcPrChange>
          </w:tcPr>
          <w:p w14:paraId="099BE038" w14:textId="77777777" w:rsidR="00BA54F6" w:rsidRPr="00462645" w:rsidRDefault="00BA54F6" w:rsidP="004D533E">
            <w:pPr>
              <w:spacing w:after="120" w:line="276" w:lineRule="auto"/>
              <w:contextualSpacing/>
              <w:jc w:val="center"/>
              <w:pPrChange w:id="1682" w:author="david goldhar" w:date="2019-03-03T08:50:00Z">
                <w:pPr>
                  <w:spacing w:after="120" w:line="276" w:lineRule="auto"/>
                  <w:contextualSpacing/>
                </w:pPr>
              </w:pPrChange>
            </w:pPr>
            <w:r w:rsidRPr="00462645">
              <w:t>5 – very high    4 high</w:t>
            </w:r>
          </w:p>
        </w:tc>
        <w:tc>
          <w:tcPr>
            <w:tcW w:w="1620" w:type="dxa"/>
            <w:gridSpan w:val="2"/>
            <w:shd w:val="clear" w:color="auto" w:fill="FFC000"/>
            <w:vAlign w:val="center"/>
            <w:tcPrChange w:id="1683" w:author="david goldhar" w:date="2019-03-03T08:50:00Z">
              <w:tcPr>
                <w:tcW w:w="1620" w:type="dxa"/>
                <w:gridSpan w:val="2"/>
                <w:shd w:val="clear" w:color="auto" w:fill="FFC000"/>
              </w:tcPr>
            </w:tcPrChange>
          </w:tcPr>
          <w:p w14:paraId="3BF5895A" w14:textId="77777777" w:rsidR="00BA54F6" w:rsidRPr="00462645" w:rsidRDefault="00BA54F6" w:rsidP="004D533E">
            <w:pPr>
              <w:spacing w:after="120" w:line="276" w:lineRule="auto"/>
              <w:contextualSpacing/>
              <w:jc w:val="center"/>
              <w:pPrChange w:id="1684" w:author="david goldhar" w:date="2019-03-03T08:50:00Z">
                <w:pPr>
                  <w:spacing w:after="120" w:line="276" w:lineRule="auto"/>
                  <w:contextualSpacing/>
                </w:pPr>
              </w:pPrChange>
            </w:pPr>
            <w:r w:rsidRPr="00462645">
              <w:t>3 - moderate</w:t>
            </w:r>
          </w:p>
        </w:tc>
        <w:tc>
          <w:tcPr>
            <w:tcW w:w="2160" w:type="dxa"/>
            <w:gridSpan w:val="2"/>
            <w:shd w:val="clear" w:color="auto" w:fill="00B050"/>
            <w:vAlign w:val="center"/>
            <w:tcPrChange w:id="1685" w:author="david goldhar" w:date="2019-03-03T08:50:00Z">
              <w:tcPr>
                <w:tcW w:w="2160" w:type="dxa"/>
                <w:gridSpan w:val="2"/>
                <w:shd w:val="clear" w:color="auto" w:fill="00B050"/>
              </w:tcPr>
            </w:tcPrChange>
          </w:tcPr>
          <w:p w14:paraId="55A326B3" w14:textId="77777777" w:rsidR="00BA54F6" w:rsidRDefault="00BA54F6" w:rsidP="004D533E">
            <w:pPr>
              <w:spacing w:after="120" w:line="276" w:lineRule="auto"/>
              <w:contextualSpacing/>
              <w:jc w:val="center"/>
              <w:rPr>
                <w:highlight w:val="red"/>
              </w:rPr>
              <w:pPrChange w:id="1686" w:author="david goldhar" w:date="2019-03-03T08:50:00Z">
                <w:pPr>
                  <w:spacing w:after="120" w:line="276" w:lineRule="auto"/>
                  <w:contextualSpacing/>
                </w:pPr>
              </w:pPrChange>
            </w:pPr>
            <w:r w:rsidRPr="00462645">
              <w:t>2 – low    1 – very low</w:t>
            </w:r>
          </w:p>
        </w:tc>
      </w:tr>
      <w:tr w:rsidR="00BA54F6" w14:paraId="053EDEDC" w14:textId="77777777" w:rsidTr="004D533E">
        <w:tc>
          <w:tcPr>
            <w:tcW w:w="1711" w:type="dxa"/>
            <w:tcPrChange w:id="1687" w:author="david goldhar" w:date="2019-03-03T08:50:00Z">
              <w:tcPr>
                <w:tcW w:w="1711" w:type="dxa"/>
              </w:tcPr>
            </w:tcPrChange>
          </w:tcPr>
          <w:p w14:paraId="656BF226" w14:textId="77777777" w:rsidR="00BA54F6" w:rsidRDefault="00BA54F6" w:rsidP="004D533E">
            <w:pPr>
              <w:spacing w:after="120" w:line="276" w:lineRule="auto"/>
              <w:contextualSpacing/>
              <w:jc w:val="center"/>
              <w:pPrChange w:id="1688" w:author="david goldhar" w:date="2019-03-03T08:50:00Z">
                <w:pPr>
                  <w:spacing w:after="120" w:line="276" w:lineRule="auto"/>
                  <w:contextualSpacing/>
                </w:pPr>
              </w:pPrChange>
            </w:pPr>
            <w:r>
              <w:t>Figure #</w:t>
            </w:r>
          </w:p>
        </w:tc>
        <w:tc>
          <w:tcPr>
            <w:tcW w:w="1896" w:type="dxa"/>
            <w:gridSpan w:val="2"/>
            <w:tcPrChange w:id="1689" w:author="david goldhar" w:date="2019-03-03T08:50:00Z">
              <w:tcPr>
                <w:tcW w:w="1896" w:type="dxa"/>
                <w:gridSpan w:val="2"/>
              </w:tcPr>
            </w:tcPrChange>
          </w:tcPr>
          <w:p w14:paraId="79357BA3" w14:textId="77777777" w:rsidR="00BA54F6" w:rsidRDefault="00BA54F6" w:rsidP="004D533E">
            <w:pPr>
              <w:spacing w:after="120" w:line="276" w:lineRule="auto"/>
              <w:contextualSpacing/>
              <w:jc w:val="center"/>
              <w:pPrChange w:id="1690" w:author="david goldhar" w:date="2019-03-03T08:50:00Z">
                <w:pPr>
                  <w:spacing w:after="120" w:line="276" w:lineRule="auto"/>
                  <w:contextualSpacing/>
                </w:pPr>
              </w:pPrChange>
            </w:pPr>
            <w:r>
              <w:t>Security visibility*</w:t>
            </w:r>
          </w:p>
        </w:tc>
        <w:tc>
          <w:tcPr>
            <w:tcW w:w="1943" w:type="dxa"/>
            <w:gridSpan w:val="2"/>
            <w:tcPrChange w:id="1691" w:author="david goldhar" w:date="2019-03-03T08:50:00Z">
              <w:tcPr>
                <w:tcW w:w="1943" w:type="dxa"/>
                <w:gridSpan w:val="2"/>
              </w:tcPr>
            </w:tcPrChange>
          </w:tcPr>
          <w:p w14:paraId="13D50245" w14:textId="77777777" w:rsidR="00BA54F6" w:rsidRDefault="00BA54F6" w:rsidP="004D533E">
            <w:pPr>
              <w:spacing w:after="120" w:line="276" w:lineRule="auto"/>
              <w:contextualSpacing/>
              <w:jc w:val="center"/>
              <w:pPrChange w:id="1692" w:author="david goldhar" w:date="2019-03-03T08:50:00Z">
                <w:pPr>
                  <w:spacing w:after="120" w:line="276" w:lineRule="auto"/>
                  <w:contextualSpacing/>
                </w:pPr>
              </w:pPrChange>
            </w:pPr>
            <w:r>
              <w:t>Maintenance overhead</w:t>
            </w:r>
          </w:p>
        </w:tc>
        <w:tc>
          <w:tcPr>
            <w:tcW w:w="1959" w:type="dxa"/>
            <w:gridSpan w:val="2"/>
            <w:tcPrChange w:id="1693" w:author="david goldhar" w:date="2019-03-03T08:50:00Z">
              <w:tcPr>
                <w:tcW w:w="1959" w:type="dxa"/>
                <w:gridSpan w:val="2"/>
              </w:tcPr>
            </w:tcPrChange>
          </w:tcPr>
          <w:p w14:paraId="6DC4D3D3" w14:textId="77777777" w:rsidR="00BA54F6" w:rsidRDefault="00BA54F6" w:rsidP="004D533E">
            <w:pPr>
              <w:spacing w:after="120" w:line="276" w:lineRule="auto"/>
              <w:contextualSpacing/>
              <w:jc w:val="center"/>
              <w:pPrChange w:id="1694" w:author="david goldhar" w:date="2019-03-03T08:50:00Z">
                <w:pPr>
                  <w:spacing w:after="120" w:line="276" w:lineRule="auto"/>
                  <w:contextualSpacing/>
                </w:pPr>
              </w:pPrChange>
            </w:pPr>
            <w:r>
              <w:t>Configuration complexity</w:t>
            </w:r>
          </w:p>
        </w:tc>
        <w:tc>
          <w:tcPr>
            <w:tcW w:w="1553" w:type="dxa"/>
            <w:tcPrChange w:id="1695" w:author="david goldhar" w:date="2019-03-03T08:50:00Z">
              <w:tcPr>
                <w:tcW w:w="1553" w:type="dxa"/>
              </w:tcPr>
            </w:tcPrChange>
          </w:tcPr>
          <w:p w14:paraId="32FF3FC9" w14:textId="77777777" w:rsidR="00BA54F6" w:rsidRDefault="00BA54F6" w:rsidP="004D533E">
            <w:pPr>
              <w:spacing w:after="120" w:line="276" w:lineRule="auto"/>
              <w:contextualSpacing/>
              <w:jc w:val="center"/>
              <w:pPrChange w:id="1696" w:author="david goldhar" w:date="2019-03-03T08:50:00Z">
                <w:pPr>
                  <w:spacing w:after="120" w:line="276" w:lineRule="auto"/>
                  <w:contextualSpacing/>
                </w:pPr>
              </w:pPrChange>
            </w:pPr>
            <w:r>
              <w:t>Performance impact</w:t>
            </w:r>
          </w:p>
        </w:tc>
      </w:tr>
      <w:tr w:rsidR="00BA54F6" w14:paraId="062346E9" w14:textId="77777777" w:rsidTr="004D533E">
        <w:tc>
          <w:tcPr>
            <w:tcW w:w="1711" w:type="dxa"/>
            <w:vAlign w:val="center"/>
            <w:tcPrChange w:id="1697" w:author="david goldhar" w:date="2019-03-03T08:50:00Z">
              <w:tcPr>
                <w:tcW w:w="1711" w:type="dxa"/>
              </w:tcPr>
            </w:tcPrChange>
          </w:tcPr>
          <w:p w14:paraId="57F8536B" w14:textId="77777777" w:rsidR="00BA54F6" w:rsidRDefault="00BA54F6" w:rsidP="004D533E">
            <w:pPr>
              <w:spacing w:after="120" w:line="276" w:lineRule="auto"/>
              <w:contextualSpacing/>
              <w:jc w:val="center"/>
              <w:pPrChange w:id="1698" w:author="david goldhar" w:date="2019-03-03T08:50:00Z">
                <w:pPr>
                  <w:spacing w:after="120" w:line="276" w:lineRule="auto"/>
                  <w:contextualSpacing/>
                </w:pPr>
              </w:pPrChange>
            </w:pPr>
            <w:r>
              <w:t>5</w:t>
            </w:r>
          </w:p>
        </w:tc>
        <w:tc>
          <w:tcPr>
            <w:tcW w:w="1896" w:type="dxa"/>
            <w:gridSpan w:val="2"/>
            <w:shd w:val="clear" w:color="auto" w:fill="FFC000" w:themeFill="accent4"/>
            <w:vAlign w:val="center"/>
            <w:tcPrChange w:id="1699" w:author="david goldhar" w:date="2019-03-03T08:50:00Z">
              <w:tcPr>
                <w:tcW w:w="1896" w:type="dxa"/>
                <w:gridSpan w:val="2"/>
                <w:shd w:val="clear" w:color="auto" w:fill="FFC000" w:themeFill="accent4"/>
              </w:tcPr>
            </w:tcPrChange>
          </w:tcPr>
          <w:p w14:paraId="6CA5243B" w14:textId="3A264292" w:rsidR="00BA54F6" w:rsidRPr="001B6E64" w:rsidRDefault="00BA54F6" w:rsidP="004D533E">
            <w:pPr>
              <w:spacing w:after="120" w:line="276" w:lineRule="auto"/>
              <w:contextualSpacing/>
              <w:jc w:val="center"/>
              <w:rPr>
                <w:sz w:val="20"/>
                <w:szCs w:val="20"/>
              </w:rPr>
              <w:pPrChange w:id="1700" w:author="david goldhar" w:date="2019-03-03T08:50:00Z">
                <w:pPr>
                  <w:spacing w:after="120" w:line="276" w:lineRule="auto"/>
                  <w:contextualSpacing/>
                </w:pPr>
              </w:pPrChange>
            </w:pPr>
            <w:r>
              <w:rPr>
                <w:sz w:val="20"/>
                <w:szCs w:val="20"/>
              </w:rPr>
              <w:t>3</w:t>
            </w:r>
          </w:p>
        </w:tc>
        <w:tc>
          <w:tcPr>
            <w:tcW w:w="1943" w:type="dxa"/>
            <w:gridSpan w:val="2"/>
            <w:shd w:val="clear" w:color="auto" w:fill="00B050"/>
            <w:vAlign w:val="center"/>
            <w:tcPrChange w:id="1701" w:author="david goldhar" w:date="2019-03-03T08:50:00Z">
              <w:tcPr>
                <w:tcW w:w="1943" w:type="dxa"/>
                <w:gridSpan w:val="2"/>
                <w:shd w:val="clear" w:color="auto" w:fill="00B050"/>
              </w:tcPr>
            </w:tcPrChange>
          </w:tcPr>
          <w:p w14:paraId="166BEF03" w14:textId="77777777" w:rsidR="00BA54F6" w:rsidRDefault="00BA54F6" w:rsidP="004D533E">
            <w:pPr>
              <w:spacing w:after="120" w:line="276" w:lineRule="auto"/>
              <w:contextualSpacing/>
              <w:jc w:val="center"/>
              <w:pPrChange w:id="1702" w:author="david goldhar" w:date="2019-03-03T08:50:00Z">
                <w:pPr>
                  <w:spacing w:after="120" w:line="276" w:lineRule="auto"/>
                  <w:contextualSpacing/>
                </w:pPr>
              </w:pPrChange>
            </w:pPr>
            <w:r>
              <w:t>1</w:t>
            </w:r>
          </w:p>
        </w:tc>
        <w:tc>
          <w:tcPr>
            <w:tcW w:w="1959" w:type="dxa"/>
            <w:gridSpan w:val="2"/>
            <w:shd w:val="clear" w:color="auto" w:fill="00B050"/>
            <w:vAlign w:val="center"/>
            <w:tcPrChange w:id="1703" w:author="david goldhar" w:date="2019-03-03T08:50:00Z">
              <w:tcPr>
                <w:tcW w:w="1959" w:type="dxa"/>
                <w:gridSpan w:val="2"/>
                <w:shd w:val="clear" w:color="auto" w:fill="00B050"/>
              </w:tcPr>
            </w:tcPrChange>
          </w:tcPr>
          <w:p w14:paraId="45BCF811" w14:textId="77777777" w:rsidR="00BA54F6" w:rsidRDefault="00BA54F6" w:rsidP="004D533E">
            <w:pPr>
              <w:spacing w:after="120" w:line="276" w:lineRule="auto"/>
              <w:contextualSpacing/>
              <w:jc w:val="center"/>
              <w:pPrChange w:id="1704" w:author="david goldhar" w:date="2019-03-03T08:50:00Z">
                <w:pPr>
                  <w:spacing w:after="120" w:line="276" w:lineRule="auto"/>
                  <w:contextualSpacing/>
                </w:pPr>
              </w:pPrChange>
            </w:pPr>
            <w:r>
              <w:t>1</w:t>
            </w:r>
          </w:p>
        </w:tc>
        <w:tc>
          <w:tcPr>
            <w:tcW w:w="1553" w:type="dxa"/>
            <w:shd w:val="clear" w:color="auto" w:fill="FF0000"/>
            <w:vAlign w:val="center"/>
            <w:tcPrChange w:id="1705" w:author="david goldhar" w:date="2019-03-03T08:50:00Z">
              <w:tcPr>
                <w:tcW w:w="1553" w:type="dxa"/>
                <w:shd w:val="clear" w:color="auto" w:fill="FF0000"/>
              </w:tcPr>
            </w:tcPrChange>
          </w:tcPr>
          <w:p w14:paraId="7D8583EE" w14:textId="77777777" w:rsidR="00BA54F6" w:rsidRDefault="00BA54F6" w:rsidP="004D533E">
            <w:pPr>
              <w:spacing w:after="120" w:line="276" w:lineRule="auto"/>
              <w:contextualSpacing/>
              <w:jc w:val="center"/>
              <w:rPr>
                <w:rtl/>
              </w:rPr>
              <w:pPrChange w:id="1706" w:author="david goldhar" w:date="2019-03-03T08:50:00Z">
                <w:pPr>
                  <w:spacing w:after="120" w:line="276" w:lineRule="auto"/>
                  <w:contextualSpacing/>
                </w:pPr>
              </w:pPrChange>
            </w:pPr>
            <w:r>
              <w:t>4</w:t>
            </w:r>
          </w:p>
        </w:tc>
      </w:tr>
      <w:tr w:rsidR="00BA54F6" w14:paraId="70091F4E" w14:textId="77777777" w:rsidTr="004D533E">
        <w:tc>
          <w:tcPr>
            <w:tcW w:w="1711" w:type="dxa"/>
            <w:vAlign w:val="center"/>
            <w:tcPrChange w:id="1707" w:author="david goldhar" w:date="2019-03-03T08:50:00Z">
              <w:tcPr>
                <w:tcW w:w="1711" w:type="dxa"/>
              </w:tcPr>
            </w:tcPrChange>
          </w:tcPr>
          <w:p w14:paraId="12641F74" w14:textId="77777777" w:rsidR="00BA54F6" w:rsidRDefault="00BA54F6" w:rsidP="004D533E">
            <w:pPr>
              <w:spacing w:after="120" w:line="276" w:lineRule="auto"/>
              <w:contextualSpacing/>
              <w:jc w:val="center"/>
              <w:pPrChange w:id="1708" w:author="david goldhar" w:date="2019-03-03T08:50:00Z">
                <w:pPr>
                  <w:spacing w:after="120" w:line="276" w:lineRule="auto"/>
                  <w:contextualSpacing/>
                </w:pPr>
              </w:pPrChange>
            </w:pPr>
            <w:r>
              <w:t>6</w:t>
            </w:r>
          </w:p>
        </w:tc>
        <w:tc>
          <w:tcPr>
            <w:tcW w:w="1896" w:type="dxa"/>
            <w:gridSpan w:val="2"/>
            <w:shd w:val="clear" w:color="auto" w:fill="00B050"/>
            <w:vAlign w:val="center"/>
            <w:tcPrChange w:id="1709" w:author="david goldhar" w:date="2019-03-03T08:50:00Z">
              <w:tcPr>
                <w:tcW w:w="1896" w:type="dxa"/>
                <w:gridSpan w:val="2"/>
                <w:shd w:val="clear" w:color="auto" w:fill="00B050"/>
              </w:tcPr>
            </w:tcPrChange>
          </w:tcPr>
          <w:p w14:paraId="26177192" w14:textId="77777777" w:rsidR="00BA54F6" w:rsidRDefault="00BA54F6" w:rsidP="004D533E">
            <w:pPr>
              <w:spacing w:after="120" w:line="276" w:lineRule="auto"/>
              <w:contextualSpacing/>
              <w:jc w:val="center"/>
              <w:pPrChange w:id="1710" w:author="david goldhar" w:date="2019-03-03T08:50:00Z">
                <w:pPr>
                  <w:spacing w:after="120" w:line="276" w:lineRule="auto"/>
                  <w:contextualSpacing/>
                </w:pPr>
              </w:pPrChange>
            </w:pPr>
            <w:r>
              <w:t>5</w:t>
            </w:r>
          </w:p>
        </w:tc>
        <w:tc>
          <w:tcPr>
            <w:tcW w:w="1943" w:type="dxa"/>
            <w:gridSpan w:val="2"/>
            <w:shd w:val="clear" w:color="auto" w:fill="FF0000"/>
            <w:vAlign w:val="center"/>
            <w:tcPrChange w:id="1711" w:author="david goldhar" w:date="2019-03-03T08:50:00Z">
              <w:tcPr>
                <w:tcW w:w="1943" w:type="dxa"/>
                <w:gridSpan w:val="2"/>
                <w:shd w:val="clear" w:color="auto" w:fill="FF0000"/>
              </w:tcPr>
            </w:tcPrChange>
          </w:tcPr>
          <w:p w14:paraId="6C6CAC01" w14:textId="77777777" w:rsidR="00BA54F6" w:rsidRDefault="00BA54F6" w:rsidP="004D533E">
            <w:pPr>
              <w:spacing w:after="120" w:line="276" w:lineRule="auto"/>
              <w:contextualSpacing/>
              <w:jc w:val="center"/>
              <w:pPrChange w:id="1712" w:author="david goldhar" w:date="2019-03-03T08:50:00Z">
                <w:pPr>
                  <w:spacing w:after="120" w:line="276" w:lineRule="auto"/>
                  <w:contextualSpacing/>
                </w:pPr>
              </w:pPrChange>
            </w:pPr>
            <w:r>
              <w:t>5</w:t>
            </w:r>
          </w:p>
        </w:tc>
        <w:tc>
          <w:tcPr>
            <w:tcW w:w="1959" w:type="dxa"/>
            <w:gridSpan w:val="2"/>
            <w:shd w:val="clear" w:color="auto" w:fill="FF0000"/>
            <w:vAlign w:val="center"/>
            <w:tcPrChange w:id="1713" w:author="david goldhar" w:date="2019-03-03T08:50:00Z">
              <w:tcPr>
                <w:tcW w:w="1959" w:type="dxa"/>
                <w:gridSpan w:val="2"/>
                <w:shd w:val="clear" w:color="auto" w:fill="FF0000"/>
              </w:tcPr>
            </w:tcPrChange>
          </w:tcPr>
          <w:p w14:paraId="200F8486" w14:textId="77777777" w:rsidR="00BA54F6" w:rsidRDefault="00BA54F6" w:rsidP="004D533E">
            <w:pPr>
              <w:spacing w:after="120" w:line="276" w:lineRule="auto"/>
              <w:contextualSpacing/>
              <w:jc w:val="center"/>
              <w:pPrChange w:id="1714" w:author="david goldhar" w:date="2019-03-03T08:50:00Z">
                <w:pPr>
                  <w:spacing w:after="120" w:line="276" w:lineRule="auto"/>
                  <w:contextualSpacing/>
                </w:pPr>
              </w:pPrChange>
            </w:pPr>
            <w:r>
              <w:t>5</w:t>
            </w:r>
          </w:p>
        </w:tc>
        <w:tc>
          <w:tcPr>
            <w:tcW w:w="1553" w:type="dxa"/>
            <w:shd w:val="clear" w:color="auto" w:fill="00B050"/>
            <w:vAlign w:val="center"/>
            <w:tcPrChange w:id="1715" w:author="david goldhar" w:date="2019-03-03T08:50:00Z">
              <w:tcPr>
                <w:tcW w:w="1553" w:type="dxa"/>
                <w:shd w:val="clear" w:color="auto" w:fill="00B050"/>
              </w:tcPr>
            </w:tcPrChange>
          </w:tcPr>
          <w:p w14:paraId="0E5BBA5C" w14:textId="77777777" w:rsidR="00BA54F6" w:rsidRDefault="00BA54F6" w:rsidP="004D533E">
            <w:pPr>
              <w:spacing w:after="120" w:line="276" w:lineRule="auto"/>
              <w:contextualSpacing/>
              <w:jc w:val="center"/>
              <w:pPrChange w:id="1716" w:author="david goldhar" w:date="2019-03-03T08:50:00Z">
                <w:pPr>
                  <w:spacing w:after="120" w:line="276" w:lineRule="auto"/>
                  <w:contextualSpacing/>
                </w:pPr>
              </w:pPrChange>
            </w:pPr>
            <w:r>
              <w:t>1</w:t>
            </w:r>
          </w:p>
        </w:tc>
      </w:tr>
      <w:tr w:rsidR="00BA54F6" w14:paraId="4FB275C6" w14:textId="77777777" w:rsidTr="004D533E">
        <w:tc>
          <w:tcPr>
            <w:tcW w:w="1711" w:type="dxa"/>
            <w:vAlign w:val="center"/>
            <w:tcPrChange w:id="1717" w:author="david goldhar" w:date="2019-03-03T08:50:00Z">
              <w:tcPr>
                <w:tcW w:w="1711" w:type="dxa"/>
              </w:tcPr>
            </w:tcPrChange>
          </w:tcPr>
          <w:p w14:paraId="2902E2E8" w14:textId="77777777" w:rsidR="00BA54F6" w:rsidRDefault="00BA54F6" w:rsidP="004D533E">
            <w:pPr>
              <w:spacing w:after="120" w:line="276" w:lineRule="auto"/>
              <w:contextualSpacing/>
              <w:jc w:val="center"/>
              <w:pPrChange w:id="1718" w:author="david goldhar" w:date="2019-03-03T08:50:00Z">
                <w:pPr>
                  <w:spacing w:after="120" w:line="276" w:lineRule="auto"/>
                  <w:contextualSpacing/>
                </w:pPr>
              </w:pPrChange>
            </w:pPr>
            <w:r>
              <w:t>8</w:t>
            </w:r>
          </w:p>
        </w:tc>
        <w:tc>
          <w:tcPr>
            <w:tcW w:w="1896" w:type="dxa"/>
            <w:gridSpan w:val="2"/>
            <w:shd w:val="clear" w:color="auto" w:fill="00B050"/>
            <w:vAlign w:val="center"/>
            <w:tcPrChange w:id="1719" w:author="david goldhar" w:date="2019-03-03T08:50:00Z">
              <w:tcPr>
                <w:tcW w:w="1896" w:type="dxa"/>
                <w:gridSpan w:val="2"/>
                <w:shd w:val="clear" w:color="auto" w:fill="00B050"/>
              </w:tcPr>
            </w:tcPrChange>
          </w:tcPr>
          <w:p w14:paraId="6EC7A396" w14:textId="68D4BA0C" w:rsidR="00BA54F6" w:rsidRDefault="00BA54F6" w:rsidP="004D533E">
            <w:pPr>
              <w:tabs>
                <w:tab w:val="center" w:pos="840"/>
              </w:tabs>
              <w:spacing w:after="120" w:line="276" w:lineRule="auto"/>
              <w:contextualSpacing/>
              <w:jc w:val="center"/>
              <w:pPrChange w:id="1720" w:author="david goldhar" w:date="2019-03-03T08:50:00Z">
                <w:pPr>
                  <w:tabs>
                    <w:tab w:val="center" w:pos="840"/>
                  </w:tabs>
                  <w:spacing w:after="120" w:line="276" w:lineRule="auto"/>
                  <w:contextualSpacing/>
                </w:pPr>
              </w:pPrChange>
            </w:pPr>
            <w:r>
              <w:t>5</w:t>
            </w:r>
          </w:p>
        </w:tc>
        <w:tc>
          <w:tcPr>
            <w:tcW w:w="1943" w:type="dxa"/>
            <w:gridSpan w:val="2"/>
            <w:shd w:val="clear" w:color="auto" w:fill="FFC000" w:themeFill="accent4"/>
            <w:vAlign w:val="center"/>
            <w:tcPrChange w:id="1721" w:author="david goldhar" w:date="2019-03-03T08:50:00Z">
              <w:tcPr>
                <w:tcW w:w="1943" w:type="dxa"/>
                <w:gridSpan w:val="2"/>
                <w:shd w:val="clear" w:color="auto" w:fill="FFC000" w:themeFill="accent4"/>
              </w:tcPr>
            </w:tcPrChange>
          </w:tcPr>
          <w:p w14:paraId="7BDBB25E" w14:textId="77777777" w:rsidR="00BA54F6" w:rsidRDefault="00BA54F6" w:rsidP="004D533E">
            <w:pPr>
              <w:spacing w:after="120" w:line="276" w:lineRule="auto"/>
              <w:contextualSpacing/>
              <w:jc w:val="center"/>
              <w:pPrChange w:id="1722"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23" w:author="david goldhar" w:date="2019-03-03T08:50:00Z">
              <w:tcPr>
                <w:tcW w:w="1959" w:type="dxa"/>
                <w:gridSpan w:val="2"/>
                <w:shd w:val="clear" w:color="auto" w:fill="FFC000" w:themeFill="accent4"/>
              </w:tcPr>
            </w:tcPrChange>
          </w:tcPr>
          <w:p w14:paraId="3656AA2C" w14:textId="77777777" w:rsidR="00BA54F6" w:rsidRDefault="00BA54F6" w:rsidP="004D533E">
            <w:pPr>
              <w:spacing w:after="120" w:line="276" w:lineRule="auto"/>
              <w:contextualSpacing/>
              <w:jc w:val="center"/>
              <w:pPrChange w:id="1724" w:author="david goldhar" w:date="2019-03-03T08:50:00Z">
                <w:pPr>
                  <w:spacing w:after="120" w:line="276" w:lineRule="auto"/>
                  <w:contextualSpacing/>
                </w:pPr>
              </w:pPrChange>
            </w:pPr>
            <w:r>
              <w:t>3</w:t>
            </w:r>
          </w:p>
        </w:tc>
        <w:tc>
          <w:tcPr>
            <w:tcW w:w="1553" w:type="dxa"/>
            <w:shd w:val="clear" w:color="auto" w:fill="00B050"/>
            <w:vAlign w:val="center"/>
            <w:tcPrChange w:id="1725" w:author="david goldhar" w:date="2019-03-03T08:50:00Z">
              <w:tcPr>
                <w:tcW w:w="1553" w:type="dxa"/>
                <w:shd w:val="clear" w:color="auto" w:fill="00B050"/>
              </w:tcPr>
            </w:tcPrChange>
          </w:tcPr>
          <w:p w14:paraId="35CB34B9" w14:textId="77777777" w:rsidR="00BA54F6" w:rsidRDefault="00BA54F6" w:rsidP="004D533E">
            <w:pPr>
              <w:spacing w:after="120" w:line="276" w:lineRule="auto"/>
              <w:contextualSpacing/>
              <w:jc w:val="center"/>
              <w:pPrChange w:id="1726" w:author="david goldhar" w:date="2019-03-03T08:50:00Z">
                <w:pPr>
                  <w:spacing w:after="120" w:line="276" w:lineRule="auto"/>
                  <w:contextualSpacing/>
                </w:pPr>
              </w:pPrChange>
            </w:pPr>
            <w:r>
              <w:t>2</w:t>
            </w:r>
          </w:p>
        </w:tc>
      </w:tr>
      <w:tr w:rsidR="00BA54F6" w14:paraId="31D5A5CB" w14:textId="77777777" w:rsidTr="004D533E">
        <w:tc>
          <w:tcPr>
            <w:tcW w:w="1711" w:type="dxa"/>
            <w:vAlign w:val="center"/>
            <w:tcPrChange w:id="1727" w:author="david goldhar" w:date="2019-03-03T08:50:00Z">
              <w:tcPr>
                <w:tcW w:w="1711" w:type="dxa"/>
              </w:tcPr>
            </w:tcPrChange>
          </w:tcPr>
          <w:p w14:paraId="0C5CFB3C" w14:textId="77777777" w:rsidR="00BA54F6" w:rsidRDefault="00BA54F6" w:rsidP="004D533E">
            <w:pPr>
              <w:spacing w:after="120" w:line="276" w:lineRule="auto"/>
              <w:contextualSpacing/>
              <w:jc w:val="center"/>
              <w:pPrChange w:id="1728" w:author="david goldhar" w:date="2019-03-03T08:50:00Z">
                <w:pPr>
                  <w:spacing w:after="120" w:line="276" w:lineRule="auto"/>
                  <w:contextualSpacing/>
                </w:pPr>
              </w:pPrChange>
            </w:pPr>
            <w:r>
              <w:t>9</w:t>
            </w:r>
          </w:p>
        </w:tc>
        <w:tc>
          <w:tcPr>
            <w:tcW w:w="1896" w:type="dxa"/>
            <w:gridSpan w:val="2"/>
            <w:shd w:val="clear" w:color="auto" w:fill="FF0000"/>
            <w:vAlign w:val="center"/>
            <w:tcPrChange w:id="1729" w:author="david goldhar" w:date="2019-03-03T08:50:00Z">
              <w:tcPr>
                <w:tcW w:w="1896" w:type="dxa"/>
                <w:gridSpan w:val="2"/>
                <w:shd w:val="clear" w:color="auto" w:fill="FF0000"/>
              </w:tcPr>
            </w:tcPrChange>
          </w:tcPr>
          <w:p w14:paraId="661ED927" w14:textId="77777777" w:rsidR="00BA54F6" w:rsidRDefault="00BA54F6" w:rsidP="004D533E">
            <w:pPr>
              <w:spacing w:after="120" w:line="276" w:lineRule="auto"/>
              <w:contextualSpacing/>
              <w:jc w:val="center"/>
              <w:pPrChange w:id="1730" w:author="david goldhar" w:date="2019-03-03T08:50:00Z">
                <w:pPr>
                  <w:spacing w:after="120" w:line="276" w:lineRule="auto"/>
                  <w:contextualSpacing/>
                </w:pPr>
              </w:pPrChange>
            </w:pPr>
            <w:r>
              <w:t>1</w:t>
            </w:r>
          </w:p>
        </w:tc>
        <w:tc>
          <w:tcPr>
            <w:tcW w:w="1943" w:type="dxa"/>
            <w:gridSpan w:val="2"/>
            <w:shd w:val="clear" w:color="auto" w:fill="FFC000" w:themeFill="accent4"/>
            <w:vAlign w:val="center"/>
            <w:tcPrChange w:id="1731" w:author="david goldhar" w:date="2019-03-03T08:50:00Z">
              <w:tcPr>
                <w:tcW w:w="1943" w:type="dxa"/>
                <w:gridSpan w:val="2"/>
                <w:shd w:val="clear" w:color="auto" w:fill="FFC000" w:themeFill="accent4"/>
              </w:tcPr>
            </w:tcPrChange>
          </w:tcPr>
          <w:p w14:paraId="487D9B63" w14:textId="77777777" w:rsidR="00BA54F6" w:rsidRDefault="00BA54F6" w:rsidP="004D533E">
            <w:pPr>
              <w:spacing w:after="120" w:line="276" w:lineRule="auto"/>
              <w:contextualSpacing/>
              <w:jc w:val="center"/>
              <w:pPrChange w:id="1732"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33" w:author="david goldhar" w:date="2019-03-03T08:50:00Z">
              <w:tcPr>
                <w:tcW w:w="1959" w:type="dxa"/>
                <w:gridSpan w:val="2"/>
                <w:shd w:val="clear" w:color="auto" w:fill="FFC000" w:themeFill="accent4"/>
              </w:tcPr>
            </w:tcPrChange>
          </w:tcPr>
          <w:p w14:paraId="15BF063A" w14:textId="77777777" w:rsidR="00BA54F6" w:rsidRDefault="00BA54F6" w:rsidP="004D533E">
            <w:pPr>
              <w:spacing w:after="120" w:line="276" w:lineRule="auto"/>
              <w:contextualSpacing/>
              <w:jc w:val="center"/>
              <w:pPrChange w:id="1734" w:author="david goldhar" w:date="2019-03-03T08:50:00Z">
                <w:pPr>
                  <w:spacing w:after="120" w:line="276" w:lineRule="auto"/>
                  <w:contextualSpacing/>
                </w:pPr>
              </w:pPrChange>
            </w:pPr>
            <w:r>
              <w:t>3</w:t>
            </w:r>
          </w:p>
        </w:tc>
        <w:tc>
          <w:tcPr>
            <w:tcW w:w="1553" w:type="dxa"/>
            <w:shd w:val="clear" w:color="auto" w:fill="00B050"/>
            <w:vAlign w:val="center"/>
            <w:tcPrChange w:id="1735" w:author="david goldhar" w:date="2019-03-03T08:50:00Z">
              <w:tcPr>
                <w:tcW w:w="1553" w:type="dxa"/>
                <w:shd w:val="clear" w:color="auto" w:fill="00B050"/>
              </w:tcPr>
            </w:tcPrChange>
          </w:tcPr>
          <w:p w14:paraId="5C5E89B4" w14:textId="77777777" w:rsidR="00BA54F6" w:rsidRDefault="00BA54F6" w:rsidP="004D533E">
            <w:pPr>
              <w:spacing w:after="120" w:line="276" w:lineRule="auto"/>
              <w:contextualSpacing/>
              <w:jc w:val="center"/>
              <w:pPrChange w:id="1736" w:author="david goldhar" w:date="2019-03-03T08:50:00Z">
                <w:pPr>
                  <w:spacing w:after="120" w:line="276" w:lineRule="auto"/>
                  <w:contextualSpacing/>
                </w:pPr>
              </w:pPrChange>
            </w:pPr>
            <w:r>
              <w:t>2</w:t>
            </w:r>
          </w:p>
        </w:tc>
      </w:tr>
      <w:tr w:rsidR="00BA54F6" w14:paraId="3C4A525F" w14:textId="77777777" w:rsidTr="004D533E">
        <w:tc>
          <w:tcPr>
            <w:tcW w:w="1711" w:type="dxa"/>
            <w:vAlign w:val="center"/>
            <w:tcPrChange w:id="1737" w:author="david goldhar" w:date="2019-03-03T08:50:00Z">
              <w:tcPr>
                <w:tcW w:w="1711" w:type="dxa"/>
              </w:tcPr>
            </w:tcPrChange>
          </w:tcPr>
          <w:p w14:paraId="6C4629B2" w14:textId="77777777" w:rsidR="00BA54F6" w:rsidRDefault="00BA54F6" w:rsidP="004D533E">
            <w:pPr>
              <w:spacing w:after="120" w:line="276" w:lineRule="auto"/>
              <w:contextualSpacing/>
              <w:jc w:val="center"/>
              <w:pPrChange w:id="1738" w:author="david goldhar" w:date="2019-03-03T08:50:00Z">
                <w:pPr>
                  <w:spacing w:after="120" w:line="276" w:lineRule="auto"/>
                  <w:contextualSpacing/>
                </w:pPr>
              </w:pPrChange>
            </w:pPr>
            <w:r>
              <w:t>10</w:t>
            </w:r>
          </w:p>
        </w:tc>
        <w:tc>
          <w:tcPr>
            <w:tcW w:w="1896" w:type="dxa"/>
            <w:gridSpan w:val="2"/>
            <w:shd w:val="clear" w:color="auto" w:fill="FF0000"/>
            <w:vAlign w:val="center"/>
            <w:tcPrChange w:id="1739" w:author="david goldhar" w:date="2019-03-03T08:50:00Z">
              <w:tcPr>
                <w:tcW w:w="1896" w:type="dxa"/>
                <w:gridSpan w:val="2"/>
                <w:shd w:val="clear" w:color="auto" w:fill="FF0000"/>
              </w:tcPr>
            </w:tcPrChange>
          </w:tcPr>
          <w:p w14:paraId="5ABA8068" w14:textId="77777777" w:rsidR="00BA54F6" w:rsidRDefault="00BA54F6" w:rsidP="004D533E">
            <w:pPr>
              <w:spacing w:after="120" w:line="276" w:lineRule="auto"/>
              <w:contextualSpacing/>
              <w:jc w:val="center"/>
              <w:pPrChange w:id="1740" w:author="david goldhar" w:date="2019-03-03T08:50:00Z">
                <w:pPr>
                  <w:spacing w:after="120" w:line="276" w:lineRule="auto"/>
                  <w:contextualSpacing/>
                </w:pPr>
              </w:pPrChange>
            </w:pPr>
            <w:r>
              <w:t>1</w:t>
            </w:r>
          </w:p>
        </w:tc>
        <w:tc>
          <w:tcPr>
            <w:tcW w:w="1943" w:type="dxa"/>
            <w:gridSpan w:val="2"/>
            <w:shd w:val="clear" w:color="auto" w:fill="FFC000" w:themeFill="accent4"/>
            <w:vAlign w:val="center"/>
            <w:tcPrChange w:id="1741" w:author="david goldhar" w:date="2019-03-03T08:50:00Z">
              <w:tcPr>
                <w:tcW w:w="1943" w:type="dxa"/>
                <w:gridSpan w:val="2"/>
                <w:shd w:val="clear" w:color="auto" w:fill="FFC000" w:themeFill="accent4"/>
              </w:tcPr>
            </w:tcPrChange>
          </w:tcPr>
          <w:p w14:paraId="3FDD019A" w14:textId="77777777" w:rsidR="00BA54F6" w:rsidRDefault="00BA54F6" w:rsidP="004D533E">
            <w:pPr>
              <w:spacing w:after="120" w:line="276" w:lineRule="auto"/>
              <w:contextualSpacing/>
              <w:jc w:val="center"/>
              <w:pPrChange w:id="1742" w:author="david goldhar" w:date="2019-03-03T08:50:00Z">
                <w:pPr>
                  <w:spacing w:after="120" w:line="276" w:lineRule="auto"/>
                  <w:contextualSpacing/>
                </w:pPr>
              </w:pPrChange>
            </w:pPr>
            <w:r>
              <w:t>3</w:t>
            </w:r>
          </w:p>
        </w:tc>
        <w:tc>
          <w:tcPr>
            <w:tcW w:w="1959" w:type="dxa"/>
            <w:gridSpan w:val="2"/>
            <w:shd w:val="clear" w:color="auto" w:fill="FFC000" w:themeFill="accent4"/>
            <w:vAlign w:val="center"/>
            <w:tcPrChange w:id="1743" w:author="david goldhar" w:date="2019-03-03T08:50:00Z">
              <w:tcPr>
                <w:tcW w:w="1959" w:type="dxa"/>
                <w:gridSpan w:val="2"/>
                <w:shd w:val="clear" w:color="auto" w:fill="FFC000" w:themeFill="accent4"/>
              </w:tcPr>
            </w:tcPrChange>
          </w:tcPr>
          <w:p w14:paraId="1C935966" w14:textId="77777777" w:rsidR="00BA54F6" w:rsidRDefault="00BA54F6" w:rsidP="004D533E">
            <w:pPr>
              <w:spacing w:after="120" w:line="276" w:lineRule="auto"/>
              <w:contextualSpacing/>
              <w:jc w:val="center"/>
              <w:pPrChange w:id="1744" w:author="david goldhar" w:date="2019-03-03T08:50:00Z">
                <w:pPr>
                  <w:spacing w:after="120" w:line="276" w:lineRule="auto"/>
                  <w:contextualSpacing/>
                </w:pPr>
              </w:pPrChange>
            </w:pPr>
            <w:r>
              <w:t>3</w:t>
            </w:r>
          </w:p>
        </w:tc>
        <w:tc>
          <w:tcPr>
            <w:tcW w:w="1553" w:type="dxa"/>
            <w:shd w:val="clear" w:color="auto" w:fill="00B050"/>
            <w:vAlign w:val="center"/>
            <w:tcPrChange w:id="1745" w:author="david goldhar" w:date="2019-03-03T08:50:00Z">
              <w:tcPr>
                <w:tcW w:w="1553" w:type="dxa"/>
                <w:shd w:val="clear" w:color="auto" w:fill="00B050"/>
              </w:tcPr>
            </w:tcPrChange>
          </w:tcPr>
          <w:p w14:paraId="5BD95979" w14:textId="77777777" w:rsidR="00BA54F6" w:rsidRDefault="00BA54F6" w:rsidP="004D533E">
            <w:pPr>
              <w:spacing w:after="120" w:line="276" w:lineRule="auto"/>
              <w:contextualSpacing/>
              <w:jc w:val="center"/>
              <w:pPrChange w:id="1746" w:author="david goldhar" w:date="2019-03-03T08:50:00Z">
                <w:pPr>
                  <w:spacing w:after="120" w:line="276" w:lineRule="auto"/>
                  <w:contextualSpacing/>
                </w:pPr>
              </w:pPrChange>
            </w:pPr>
            <w:r>
              <w:t>2</w:t>
            </w:r>
          </w:p>
        </w:tc>
      </w:tr>
      <w:tr w:rsidR="00BA54F6" w14:paraId="136A7DCD" w14:textId="77777777" w:rsidTr="004D533E">
        <w:tc>
          <w:tcPr>
            <w:tcW w:w="1711" w:type="dxa"/>
            <w:vAlign w:val="center"/>
            <w:tcPrChange w:id="1747" w:author="david goldhar" w:date="2019-03-03T08:50:00Z">
              <w:tcPr>
                <w:tcW w:w="1711" w:type="dxa"/>
              </w:tcPr>
            </w:tcPrChange>
          </w:tcPr>
          <w:p w14:paraId="0A46D112" w14:textId="77777777" w:rsidR="00BA54F6" w:rsidRDefault="00BA54F6" w:rsidP="004D533E">
            <w:pPr>
              <w:spacing w:after="120" w:line="276" w:lineRule="auto"/>
              <w:contextualSpacing/>
              <w:jc w:val="center"/>
              <w:pPrChange w:id="1748" w:author="david goldhar" w:date="2019-03-03T08:50:00Z">
                <w:pPr>
                  <w:spacing w:after="120" w:line="276" w:lineRule="auto"/>
                  <w:contextualSpacing/>
                </w:pPr>
              </w:pPrChange>
            </w:pPr>
            <w:r>
              <w:t>11</w:t>
            </w:r>
          </w:p>
        </w:tc>
        <w:tc>
          <w:tcPr>
            <w:tcW w:w="1896" w:type="dxa"/>
            <w:gridSpan w:val="2"/>
            <w:shd w:val="clear" w:color="auto" w:fill="FF0000"/>
            <w:vAlign w:val="center"/>
            <w:tcPrChange w:id="1749" w:author="david goldhar" w:date="2019-03-03T08:50:00Z">
              <w:tcPr>
                <w:tcW w:w="1896" w:type="dxa"/>
                <w:gridSpan w:val="2"/>
                <w:shd w:val="clear" w:color="auto" w:fill="FF0000"/>
              </w:tcPr>
            </w:tcPrChange>
          </w:tcPr>
          <w:p w14:paraId="59CF48C0" w14:textId="77777777" w:rsidR="00BA54F6" w:rsidRDefault="00BA54F6" w:rsidP="004D533E">
            <w:pPr>
              <w:spacing w:after="120" w:line="276" w:lineRule="auto"/>
              <w:contextualSpacing/>
              <w:jc w:val="center"/>
              <w:pPrChange w:id="1750" w:author="david goldhar" w:date="2019-03-03T08:50:00Z">
                <w:pPr>
                  <w:spacing w:after="120" w:line="276" w:lineRule="auto"/>
                  <w:contextualSpacing/>
                </w:pPr>
              </w:pPrChange>
            </w:pPr>
            <w:r>
              <w:t>2</w:t>
            </w:r>
          </w:p>
        </w:tc>
        <w:tc>
          <w:tcPr>
            <w:tcW w:w="1943" w:type="dxa"/>
            <w:gridSpan w:val="2"/>
            <w:shd w:val="clear" w:color="auto" w:fill="00B050"/>
            <w:vAlign w:val="center"/>
            <w:tcPrChange w:id="1751" w:author="david goldhar" w:date="2019-03-03T08:50:00Z">
              <w:tcPr>
                <w:tcW w:w="1943" w:type="dxa"/>
                <w:gridSpan w:val="2"/>
                <w:shd w:val="clear" w:color="auto" w:fill="00B050"/>
              </w:tcPr>
            </w:tcPrChange>
          </w:tcPr>
          <w:p w14:paraId="0026C3D9" w14:textId="77777777" w:rsidR="00BA54F6" w:rsidRDefault="00BA54F6" w:rsidP="004D533E">
            <w:pPr>
              <w:spacing w:after="120" w:line="276" w:lineRule="auto"/>
              <w:contextualSpacing/>
              <w:jc w:val="center"/>
              <w:pPrChange w:id="1752" w:author="david goldhar" w:date="2019-03-03T08:50:00Z">
                <w:pPr>
                  <w:spacing w:after="120" w:line="276" w:lineRule="auto"/>
                  <w:contextualSpacing/>
                </w:pPr>
              </w:pPrChange>
            </w:pPr>
            <w:r>
              <w:t>2</w:t>
            </w:r>
          </w:p>
        </w:tc>
        <w:tc>
          <w:tcPr>
            <w:tcW w:w="1959" w:type="dxa"/>
            <w:gridSpan w:val="2"/>
            <w:shd w:val="clear" w:color="auto" w:fill="00B050"/>
            <w:vAlign w:val="center"/>
            <w:tcPrChange w:id="1753" w:author="david goldhar" w:date="2019-03-03T08:50:00Z">
              <w:tcPr>
                <w:tcW w:w="1959" w:type="dxa"/>
                <w:gridSpan w:val="2"/>
                <w:shd w:val="clear" w:color="auto" w:fill="00B050"/>
              </w:tcPr>
            </w:tcPrChange>
          </w:tcPr>
          <w:p w14:paraId="6A3403FE" w14:textId="77777777" w:rsidR="00BA54F6" w:rsidRDefault="00BA54F6" w:rsidP="004D533E">
            <w:pPr>
              <w:spacing w:after="120" w:line="276" w:lineRule="auto"/>
              <w:contextualSpacing/>
              <w:jc w:val="center"/>
              <w:pPrChange w:id="1754" w:author="david goldhar" w:date="2019-03-03T08:50:00Z">
                <w:pPr>
                  <w:spacing w:after="120" w:line="276" w:lineRule="auto"/>
                  <w:contextualSpacing/>
                </w:pPr>
              </w:pPrChange>
            </w:pPr>
            <w:r>
              <w:t>2</w:t>
            </w:r>
          </w:p>
        </w:tc>
        <w:tc>
          <w:tcPr>
            <w:tcW w:w="1553" w:type="dxa"/>
            <w:shd w:val="clear" w:color="auto" w:fill="00B050"/>
            <w:vAlign w:val="center"/>
            <w:tcPrChange w:id="1755" w:author="david goldhar" w:date="2019-03-03T08:50:00Z">
              <w:tcPr>
                <w:tcW w:w="1553" w:type="dxa"/>
                <w:shd w:val="clear" w:color="auto" w:fill="00B050"/>
              </w:tcPr>
            </w:tcPrChange>
          </w:tcPr>
          <w:p w14:paraId="688A0EE6" w14:textId="77777777" w:rsidR="00BA54F6" w:rsidRDefault="00BA54F6" w:rsidP="004D533E">
            <w:pPr>
              <w:spacing w:after="120" w:line="276" w:lineRule="auto"/>
              <w:contextualSpacing/>
              <w:jc w:val="center"/>
              <w:pPrChange w:id="1756" w:author="david goldhar" w:date="2019-03-03T08:50:00Z">
                <w:pPr>
                  <w:spacing w:after="120" w:line="276" w:lineRule="auto"/>
                  <w:contextualSpacing/>
                </w:pPr>
              </w:pPrChange>
            </w:pPr>
            <w:r>
              <w:t>2</w:t>
            </w:r>
          </w:p>
        </w:tc>
      </w:tr>
      <w:tr w:rsidR="00BA54F6" w14:paraId="79EE9F4A" w14:textId="77777777" w:rsidTr="004D533E">
        <w:tc>
          <w:tcPr>
            <w:tcW w:w="1711" w:type="dxa"/>
            <w:vAlign w:val="center"/>
            <w:tcPrChange w:id="1757" w:author="david goldhar" w:date="2019-03-03T08:50:00Z">
              <w:tcPr>
                <w:tcW w:w="1711" w:type="dxa"/>
              </w:tcPr>
            </w:tcPrChange>
          </w:tcPr>
          <w:p w14:paraId="7768D8B1" w14:textId="77777777" w:rsidR="00BA54F6" w:rsidRDefault="00BA54F6" w:rsidP="004D533E">
            <w:pPr>
              <w:spacing w:after="120" w:line="276" w:lineRule="auto"/>
              <w:contextualSpacing/>
              <w:jc w:val="center"/>
              <w:pPrChange w:id="1758" w:author="david goldhar" w:date="2019-03-03T08:50:00Z">
                <w:pPr>
                  <w:spacing w:after="120" w:line="276" w:lineRule="auto"/>
                  <w:contextualSpacing/>
                </w:pPr>
              </w:pPrChange>
            </w:pPr>
            <w:r>
              <w:t>12</w:t>
            </w:r>
          </w:p>
        </w:tc>
        <w:tc>
          <w:tcPr>
            <w:tcW w:w="1896" w:type="dxa"/>
            <w:gridSpan w:val="2"/>
            <w:shd w:val="clear" w:color="auto" w:fill="FFC000" w:themeFill="accent4"/>
            <w:vAlign w:val="center"/>
            <w:tcPrChange w:id="1759" w:author="david goldhar" w:date="2019-03-03T08:50:00Z">
              <w:tcPr>
                <w:tcW w:w="1896" w:type="dxa"/>
                <w:gridSpan w:val="2"/>
                <w:shd w:val="clear" w:color="auto" w:fill="FFC000" w:themeFill="accent4"/>
              </w:tcPr>
            </w:tcPrChange>
          </w:tcPr>
          <w:p w14:paraId="0C4DF97D" w14:textId="77777777" w:rsidR="00BA54F6" w:rsidRDefault="00BA54F6" w:rsidP="004D533E">
            <w:pPr>
              <w:spacing w:after="120" w:line="276" w:lineRule="auto"/>
              <w:contextualSpacing/>
              <w:jc w:val="center"/>
              <w:pPrChange w:id="1760" w:author="david goldhar" w:date="2019-03-03T08:50:00Z">
                <w:pPr>
                  <w:spacing w:after="120" w:line="276" w:lineRule="auto"/>
                  <w:contextualSpacing/>
                </w:pPr>
              </w:pPrChange>
            </w:pPr>
            <w:r>
              <w:t>3</w:t>
            </w:r>
          </w:p>
        </w:tc>
        <w:tc>
          <w:tcPr>
            <w:tcW w:w="1943" w:type="dxa"/>
            <w:gridSpan w:val="2"/>
            <w:tcBorders>
              <w:bottom w:val="single" w:sz="12" w:space="0" w:color="92D050"/>
            </w:tcBorders>
            <w:shd w:val="clear" w:color="auto" w:fill="00B050"/>
            <w:vAlign w:val="center"/>
            <w:tcPrChange w:id="1761" w:author="david goldhar" w:date="2019-03-03T08:50:00Z">
              <w:tcPr>
                <w:tcW w:w="1943" w:type="dxa"/>
                <w:gridSpan w:val="2"/>
                <w:tcBorders>
                  <w:bottom w:val="single" w:sz="12" w:space="0" w:color="92D050"/>
                </w:tcBorders>
                <w:shd w:val="clear" w:color="auto" w:fill="00B050"/>
              </w:tcPr>
            </w:tcPrChange>
          </w:tcPr>
          <w:p w14:paraId="2668D534" w14:textId="77777777" w:rsidR="00BA54F6" w:rsidRDefault="00BA54F6" w:rsidP="004D533E">
            <w:pPr>
              <w:spacing w:after="120" w:line="276" w:lineRule="auto"/>
              <w:contextualSpacing/>
              <w:jc w:val="center"/>
              <w:pPrChange w:id="1762" w:author="david goldhar" w:date="2019-03-03T08:50:00Z">
                <w:pPr>
                  <w:spacing w:after="120" w:line="276" w:lineRule="auto"/>
                  <w:contextualSpacing/>
                </w:pPr>
              </w:pPrChange>
            </w:pPr>
            <w:r>
              <w:t>2</w:t>
            </w:r>
          </w:p>
        </w:tc>
        <w:tc>
          <w:tcPr>
            <w:tcW w:w="1959" w:type="dxa"/>
            <w:gridSpan w:val="2"/>
            <w:shd w:val="clear" w:color="auto" w:fill="00B050"/>
            <w:vAlign w:val="center"/>
            <w:tcPrChange w:id="1763" w:author="david goldhar" w:date="2019-03-03T08:50:00Z">
              <w:tcPr>
                <w:tcW w:w="1959" w:type="dxa"/>
                <w:gridSpan w:val="2"/>
                <w:shd w:val="clear" w:color="auto" w:fill="00B050"/>
              </w:tcPr>
            </w:tcPrChange>
          </w:tcPr>
          <w:p w14:paraId="1EC7E67D" w14:textId="77777777" w:rsidR="00BA54F6" w:rsidRDefault="00BA54F6" w:rsidP="004D533E">
            <w:pPr>
              <w:spacing w:after="120" w:line="276" w:lineRule="auto"/>
              <w:contextualSpacing/>
              <w:jc w:val="center"/>
              <w:pPrChange w:id="1764" w:author="david goldhar" w:date="2019-03-03T08:50:00Z">
                <w:pPr>
                  <w:spacing w:after="120" w:line="276" w:lineRule="auto"/>
                  <w:contextualSpacing/>
                </w:pPr>
              </w:pPrChange>
            </w:pPr>
            <w:r>
              <w:t>2</w:t>
            </w:r>
          </w:p>
        </w:tc>
        <w:tc>
          <w:tcPr>
            <w:tcW w:w="1553" w:type="dxa"/>
            <w:shd w:val="clear" w:color="auto" w:fill="FF0000"/>
            <w:vAlign w:val="center"/>
            <w:tcPrChange w:id="1765" w:author="david goldhar" w:date="2019-03-03T08:50:00Z">
              <w:tcPr>
                <w:tcW w:w="1553" w:type="dxa"/>
                <w:shd w:val="clear" w:color="auto" w:fill="FF0000"/>
              </w:tcPr>
            </w:tcPrChange>
          </w:tcPr>
          <w:p w14:paraId="75E1FE88" w14:textId="77777777" w:rsidR="00BA54F6" w:rsidRDefault="00BA54F6" w:rsidP="004D533E">
            <w:pPr>
              <w:spacing w:after="120" w:line="276" w:lineRule="auto"/>
              <w:contextualSpacing/>
              <w:jc w:val="center"/>
              <w:pPrChange w:id="1766" w:author="david goldhar" w:date="2019-03-03T08:50:00Z">
                <w:pPr>
                  <w:spacing w:after="120" w:line="276" w:lineRule="auto"/>
                  <w:contextualSpacing/>
                </w:pPr>
              </w:pPrChange>
            </w:pPr>
            <w:r>
              <w:t>4</w:t>
            </w:r>
          </w:p>
        </w:tc>
      </w:tr>
      <w:tr w:rsidR="00BA54F6" w14:paraId="08FDACB5" w14:textId="77777777" w:rsidTr="004D533E">
        <w:tc>
          <w:tcPr>
            <w:tcW w:w="1711" w:type="dxa"/>
            <w:vAlign w:val="center"/>
            <w:tcPrChange w:id="1767" w:author="david goldhar" w:date="2019-03-03T08:50:00Z">
              <w:tcPr>
                <w:tcW w:w="1711" w:type="dxa"/>
              </w:tcPr>
            </w:tcPrChange>
          </w:tcPr>
          <w:p w14:paraId="5261CBB3" w14:textId="789ECFA7" w:rsidR="00BA54F6" w:rsidRDefault="00BA54F6" w:rsidP="004D533E">
            <w:pPr>
              <w:spacing w:after="120" w:line="276" w:lineRule="auto"/>
              <w:contextualSpacing/>
              <w:jc w:val="center"/>
              <w:pPrChange w:id="1768" w:author="david goldhar" w:date="2019-03-03T08:50:00Z">
                <w:pPr>
                  <w:spacing w:after="120" w:line="276" w:lineRule="auto"/>
                  <w:contextualSpacing/>
                </w:pPr>
              </w:pPrChange>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vAlign w:val="center"/>
            <w:tcPrChange w:id="1769" w:author="david goldhar" w:date="2019-03-03T08:50:00Z">
              <w:tcPr>
                <w:tcW w:w="1896" w:type="dxa"/>
                <w:gridSpan w:val="2"/>
                <w:tcBorders>
                  <w:right w:val="single" w:sz="12" w:space="0" w:color="92D050"/>
                </w:tcBorders>
                <w:shd w:val="clear" w:color="auto" w:fill="00B050"/>
              </w:tcPr>
            </w:tcPrChange>
          </w:tcPr>
          <w:p w14:paraId="0CD06893" w14:textId="77777777" w:rsidR="00BA54F6" w:rsidRDefault="00BA54F6" w:rsidP="004D533E">
            <w:pPr>
              <w:spacing w:after="120" w:line="276" w:lineRule="auto"/>
              <w:contextualSpacing/>
              <w:jc w:val="center"/>
              <w:pPrChange w:id="1770" w:author="david goldhar" w:date="2019-03-03T08:50:00Z">
                <w:pPr>
                  <w:spacing w:after="120" w:line="276" w:lineRule="auto"/>
                  <w:contextualSpacing/>
                </w:pPr>
              </w:pPrChange>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vAlign w:val="center"/>
            <w:tcPrChange w:id="1771" w:author="david goldhar" w:date="2019-03-03T08:50:00Z">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tcPrChange>
          </w:tcPr>
          <w:p w14:paraId="32487B03" w14:textId="77777777" w:rsidR="00BA54F6" w:rsidRDefault="00BA54F6" w:rsidP="004D533E">
            <w:pPr>
              <w:spacing w:after="120" w:line="276" w:lineRule="auto"/>
              <w:contextualSpacing/>
              <w:jc w:val="center"/>
              <w:pPrChange w:id="1772" w:author="david goldhar" w:date="2019-03-03T08:50:00Z">
                <w:pPr>
                  <w:spacing w:after="120" w:line="276" w:lineRule="auto"/>
                  <w:contextualSpacing/>
                </w:pPr>
              </w:pPrChange>
            </w:pPr>
            <w:r>
              <w:t>2</w:t>
            </w:r>
          </w:p>
        </w:tc>
        <w:tc>
          <w:tcPr>
            <w:tcW w:w="1959" w:type="dxa"/>
            <w:gridSpan w:val="2"/>
            <w:tcBorders>
              <w:left w:val="single" w:sz="12" w:space="0" w:color="92D050"/>
            </w:tcBorders>
            <w:shd w:val="clear" w:color="auto" w:fill="FF0000"/>
            <w:vAlign w:val="center"/>
            <w:tcPrChange w:id="1773" w:author="david goldhar" w:date="2019-03-03T08:50:00Z">
              <w:tcPr>
                <w:tcW w:w="1959" w:type="dxa"/>
                <w:gridSpan w:val="2"/>
                <w:tcBorders>
                  <w:left w:val="single" w:sz="12" w:space="0" w:color="92D050"/>
                </w:tcBorders>
                <w:shd w:val="clear" w:color="auto" w:fill="FF0000"/>
              </w:tcPr>
            </w:tcPrChange>
          </w:tcPr>
          <w:p w14:paraId="21A3F0FE" w14:textId="77777777" w:rsidR="00BA54F6" w:rsidRDefault="00BA54F6" w:rsidP="004D533E">
            <w:pPr>
              <w:spacing w:after="120" w:line="276" w:lineRule="auto"/>
              <w:contextualSpacing/>
              <w:jc w:val="center"/>
              <w:pPrChange w:id="1774" w:author="david goldhar" w:date="2019-03-03T08:50:00Z">
                <w:pPr>
                  <w:spacing w:after="120" w:line="276" w:lineRule="auto"/>
                  <w:contextualSpacing/>
                </w:pPr>
              </w:pPrChange>
            </w:pPr>
            <w:r>
              <w:t>4</w:t>
            </w:r>
          </w:p>
        </w:tc>
        <w:tc>
          <w:tcPr>
            <w:tcW w:w="1553" w:type="dxa"/>
            <w:shd w:val="clear" w:color="auto" w:fill="00B050"/>
            <w:vAlign w:val="center"/>
            <w:tcPrChange w:id="1775" w:author="david goldhar" w:date="2019-03-03T08:50:00Z">
              <w:tcPr>
                <w:tcW w:w="1553" w:type="dxa"/>
                <w:shd w:val="clear" w:color="auto" w:fill="00B050"/>
              </w:tcPr>
            </w:tcPrChange>
          </w:tcPr>
          <w:p w14:paraId="2960FE04" w14:textId="77777777" w:rsidR="00BA54F6" w:rsidRDefault="00BA54F6" w:rsidP="004D533E">
            <w:pPr>
              <w:spacing w:after="120" w:line="276" w:lineRule="auto"/>
              <w:contextualSpacing/>
              <w:jc w:val="center"/>
              <w:rPr>
                <w:rtl/>
              </w:rPr>
              <w:pPrChange w:id="1776" w:author="david goldhar" w:date="2019-03-03T08:50:00Z">
                <w:pPr>
                  <w:spacing w:after="120" w:line="276" w:lineRule="auto"/>
                  <w:contextualSpacing/>
                </w:pPr>
              </w:pPrChange>
            </w:pPr>
            <w:r>
              <w:t>2</w:t>
            </w:r>
          </w:p>
        </w:tc>
      </w:tr>
      <w:tr w:rsidR="00BA54F6" w14:paraId="757FF69E" w14:textId="77777777" w:rsidTr="004D533E">
        <w:tc>
          <w:tcPr>
            <w:tcW w:w="1711" w:type="dxa"/>
            <w:vAlign w:val="center"/>
            <w:tcPrChange w:id="1777" w:author="david goldhar" w:date="2019-03-03T08:50:00Z">
              <w:tcPr>
                <w:tcW w:w="1711" w:type="dxa"/>
              </w:tcPr>
            </w:tcPrChange>
          </w:tcPr>
          <w:p w14:paraId="06D759A6" w14:textId="464D6864" w:rsidR="00BA54F6" w:rsidRDefault="00BA54F6" w:rsidP="004D533E">
            <w:pPr>
              <w:spacing w:after="120" w:line="276" w:lineRule="auto"/>
              <w:contextualSpacing/>
              <w:jc w:val="center"/>
              <w:pPrChange w:id="1778" w:author="david goldhar" w:date="2019-03-03T08:50:00Z">
                <w:pPr>
                  <w:spacing w:after="120" w:line="276" w:lineRule="auto"/>
                  <w:contextualSpacing/>
                </w:pPr>
              </w:pPrChange>
            </w:pPr>
            <w:r>
              <w:t>14</w:t>
            </w:r>
            <w:r w:rsidR="00840FCB" w:rsidRPr="00601806">
              <w:rPr>
                <w:b/>
                <w:bCs/>
                <w:u w:val="single"/>
              </w:rPr>
              <w:t xml:space="preserve"> Enforcement point at access port</w:t>
            </w:r>
          </w:p>
        </w:tc>
        <w:tc>
          <w:tcPr>
            <w:tcW w:w="1896" w:type="dxa"/>
            <w:gridSpan w:val="2"/>
            <w:shd w:val="clear" w:color="auto" w:fill="00B050"/>
            <w:vAlign w:val="center"/>
            <w:tcPrChange w:id="1779" w:author="david goldhar" w:date="2019-03-03T08:50:00Z">
              <w:tcPr>
                <w:tcW w:w="1896" w:type="dxa"/>
                <w:gridSpan w:val="2"/>
                <w:shd w:val="clear" w:color="auto" w:fill="00B050"/>
              </w:tcPr>
            </w:tcPrChange>
          </w:tcPr>
          <w:p w14:paraId="0E96EA22" w14:textId="77777777" w:rsidR="00BA54F6" w:rsidRDefault="00BA54F6" w:rsidP="004D533E">
            <w:pPr>
              <w:spacing w:after="120" w:line="276" w:lineRule="auto"/>
              <w:contextualSpacing/>
              <w:jc w:val="center"/>
              <w:pPrChange w:id="1780" w:author="david goldhar" w:date="2019-03-03T08:50:00Z">
                <w:pPr>
                  <w:spacing w:after="120" w:line="276" w:lineRule="auto"/>
                  <w:contextualSpacing/>
                </w:pPr>
              </w:pPrChange>
            </w:pPr>
            <w:r>
              <w:t>4</w:t>
            </w:r>
          </w:p>
        </w:tc>
        <w:tc>
          <w:tcPr>
            <w:tcW w:w="1943" w:type="dxa"/>
            <w:gridSpan w:val="2"/>
            <w:tcBorders>
              <w:top w:val="single" w:sz="12" w:space="0" w:color="92D050"/>
            </w:tcBorders>
            <w:shd w:val="clear" w:color="auto" w:fill="00B050"/>
            <w:vAlign w:val="center"/>
            <w:tcPrChange w:id="1781" w:author="david goldhar" w:date="2019-03-03T08:50:00Z">
              <w:tcPr>
                <w:tcW w:w="1943" w:type="dxa"/>
                <w:gridSpan w:val="2"/>
                <w:tcBorders>
                  <w:top w:val="single" w:sz="12" w:space="0" w:color="92D050"/>
                </w:tcBorders>
                <w:shd w:val="clear" w:color="auto" w:fill="00B050"/>
              </w:tcPr>
            </w:tcPrChange>
          </w:tcPr>
          <w:p w14:paraId="4EA0D000" w14:textId="77777777" w:rsidR="00BA54F6" w:rsidRDefault="00BA54F6" w:rsidP="004D533E">
            <w:pPr>
              <w:spacing w:after="120" w:line="276" w:lineRule="auto"/>
              <w:contextualSpacing/>
              <w:jc w:val="center"/>
              <w:pPrChange w:id="1782" w:author="david goldhar" w:date="2019-03-03T08:50:00Z">
                <w:pPr>
                  <w:spacing w:after="120" w:line="276" w:lineRule="auto"/>
                  <w:contextualSpacing/>
                </w:pPr>
              </w:pPrChange>
            </w:pPr>
            <w:r>
              <w:t>2</w:t>
            </w:r>
          </w:p>
        </w:tc>
        <w:tc>
          <w:tcPr>
            <w:tcW w:w="1959" w:type="dxa"/>
            <w:gridSpan w:val="2"/>
            <w:shd w:val="clear" w:color="auto" w:fill="FF0000"/>
            <w:vAlign w:val="center"/>
            <w:tcPrChange w:id="1783" w:author="david goldhar" w:date="2019-03-03T08:50:00Z">
              <w:tcPr>
                <w:tcW w:w="1959" w:type="dxa"/>
                <w:gridSpan w:val="2"/>
                <w:shd w:val="clear" w:color="auto" w:fill="FF0000"/>
              </w:tcPr>
            </w:tcPrChange>
          </w:tcPr>
          <w:p w14:paraId="0A586BF1" w14:textId="77777777" w:rsidR="00BA54F6" w:rsidRDefault="00BA54F6" w:rsidP="004D533E">
            <w:pPr>
              <w:spacing w:after="120" w:line="276" w:lineRule="auto"/>
              <w:contextualSpacing/>
              <w:jc w:val="center"/>
              <w:pPrChange w:id="1784" w:author="david goldhar" w:date="2019-03-03T08:50:00Z">
                <w:pPr>
                  <w:spacing w:after="120" w:line="276" w:lineRule="auto"/>
                  <w:contextualSpacing/>
                </w:pPr>
              </w:pPrChange>
            </w:pPr>
            <w:r>
              <w:t>4</w:t>
            </w:r>
          </w:p>
        </w:tc>
        <w:tc>
          <w:tcPr>
            <w:tcW w:w="1553" w:type="dxa"/>
            <w:shd w:val="clear" w:color="auto" w:fill="00B050"/>
            <w:vAlign w:val="center"/>
            <w:tcPrChange w:id="1785" w:author="david goldhar" w:date="2019-03-03T08:50:00Z">
              <w:tcPr>
                <w:tcW w:w="1553" w:type="dxa"/>
                <w:shd w:val="clear" w:color="auto" w:fill="00B050"/>
              </w:tcPr>
            </w:tcPrChange>
          </w:tcPr>
          <w:p w14:paraId="7D31AB27" w14:textId="77777777" w:rsidR="00BA54F6" w:rsidRDefault="00BA54F6" w:rsidP="004D533E">
            <w:pPr>
              <w:spacing w:after="120" w:line="276" w:lineRule="auto"/>
              <w:contextualSpacing/>
              <w:jc w:val="center"/>
              <w:pPrChange w:id="1786" w:author="david goldhar" w:date="2019-03-03T08:50:00Z">
                <w:pPr>
                  <w:spacing w:after="120" w:line="276" w:lineRule="auto"/>
                  <w:contextualSpacing/>
                </w:pPr>
              </w:pPrChange>
            </w:pPr>
            <w:r>
              <w:t>2</w:t>
            </w:r>
          </w:p>
        </w:tc>
      </w:tr>
      <w:tr w:rsidR="00BA54F6" w14:paraId="56E1F941" w14:textId="77777777" w:rsidTr="004D533E">
        <w:tc>
          <w:tcPr>
            <w:tcW w:w="1711" w:type="dxa"/>
            <w:vAlign w:val="center"/>
            <w:tcPrChange w:id="1787" w:author="david goldhar" w:date="2019-03-03T08:50:00Z">
              <w:tcPr>
                <w:tcW w:w="1711" w:type="dxa"/>
              </w:tcPr>
            </w:tcPrChange>
          </w:tcPr>
          <w:p w14:paraId="49250A8D" w14:textId="0ED4C0C2" w:rsidR="00BA54F6" w:rsidRDefault="00BA54F6" w:rsidP="004D533E">
            <w:pPr>
              <w:spacing w:after="120" w:line="276" w:lineRule="auto"/>
              <w:contextualSpacing/>
              <w:jc w:val="center"/>
              <w:pPrChange w:id="1788" w:author="david goldhar" w:date="2019-03-03T08:50:00Z">
                <w:pPr>
                  <w:spacing w:after="120" w:line="276" w:lineRule="auto"/>
                  <w:contextualSpacing/>
                </w:pPr>
              </w:pPrChange>
            </w:pPr>
            <w:r>
              <w:t>15</w:t>
            </w:r>
            <w:r w:rsidR="00840FCB" w:rsidRPr="00254605">
              <w:rPr>
                <w:b/>
                <w:bCs/>
                <w:u w:val="single"/>
              </w:rPr>
              <w:t xml:space="preserve"> Enforcement point at distribution port</w:t>
            </w:r>
          </w:p>
        </w:tc>
        <w:tc>
          <w:tcPr>
            <w:tcW w:w="1896" w:type="dxa"/>
            <w:gridSpan w:val="2"/>
            <w:shd w:val="clear" w:color="auto" w:fill="00B050"/>
            <w:vAlign w:val="center"/>
            <w:tcPrChange w:id="1789" w:author="david goldhar" w:date="2019-03-03T08:50:00Z">
              <w:tcPr>
                <w:tcW w:w="1896" w:type="dxa"/>
                <w:gridSpan w:val="2"/>
                <w:shd w:val="clear" w:color="auto" w:fill="00B050"/>
              </w:tcPr>
            </w:tcPrChange>
          </w:tcPr>
          <w:p w14:paraId="2D12A681" w14:textId="77777777" w:rsidR="00BA54F6" w:rsidRDefault="00BA54F6" w:rsidP="004D533E">
            <w:pPr>
              <w:spacing w:after="120" w:line="276" w:lineRule="auto"/>
              <w:contextualSpacing/>
              <w:jc w:val="center"/>
              <w:pPrChange w:id="1790" w:author="david goldhar" w:date="2019-03-03T08:50:00Z">
                <w:pPr>
                  <w:spacing w:after="120" w:line="276" w:lineRule="auto"/>
                  <w:contextualSpacing/>
                </w:pPr>
              </w:pPrChange>
            </w:pPr>
            <w:r>
              <w:t>4</w:t>
            </w:r>
          </w:p>
        </w:tc>
        <w:tc>
          <w:tcPr>
            <w:tcW w:w="1943" w:type="dxa"/>
            <w:gridSpan w:val="2"/>
            <w:shd w:val="clear" w:color="auto" w:fill="00B050"/>
            <w:vAlign w:val="center"/>
            <w:tcPrChange w:id="1791" w:author="david goldhar" w:date="2019-03-03T08:50:00Z">
              <w:tcPr>
                <w:tcW w:w="1943" w:type="dxa"/>
                <w:gridSpan w:val="2"/>
                <w:shd w:val="clear" w:color="auto" w:fill="00B050"/>
              </w:tcPr>
            </w:tcPrChange>
          </w:tcPr>
          <w:p w14:paraId="3F8A7031" w14:textId="77777777" w:rsidR="00BA54F6" w:rsidRDefault="00BA54F6" w:rsidP="004D533E">
            <w:pPr>
              <w:spacing w:after="120" w:line="276" w:lineRule="auto"/>
              <w:contextualSpacing/>
              <w:jc w:val="center"/>
              <w:pPrChange w:id="1792" w:author="david goldhar" w:date="2019-03-03T08:50:00Z">
                <w:pPr>
                  <w:spacing w:after="120" w:line="276" w:lineRule="auto"/>
                  <w:contextualSpacing/>
                </w:pPr>
              </w:pPrChange>
            </w:pPr>
            <w:r>
              <w:t>2</w:t>
            </w:r>
          </w:p>
        </w:tc>
        <w:tc>
          <w:tcPr>
            <w:tcW w:w="1959" w:type="dxa"/>
            <w:gridSpan w:val="2"/>
            <w:shd w:val="clear" w:color="auto" w:fill="FF0000"/>
            <w:vAlign w:val="center"/>
            <w:tcPrChange w:id="1793" w:author="david goldhar" w:date="2019-03-03T08:50:00Z">
              <w:tcPr>
                <w:tcW w:w="1959" w:type="dxa"/>
                <w:gridSpan w:val="2"/>
                <w:shd w:val="clear" w:color="auto" w:fill="FF0000"/>
              </w:tcPr>
            </w:tcPrChange>
          </w:tcPr>
          <w:p w14:paraId="3CFECCA9" w14:textId="77777777" w:rsidR="00BA54F6" w:rsidRDefault="00BA54F6" w:rsidP="004D533E">
            <w:pPr>
              <w:spacing w:after="120" w:line="276" w:lineRule="auto"/>
              <w:contextualSpacing/>
              <w:jc w:val="center"/>
              <w:pPrChange w:id="1794" w:author="david goldhar" w:date="2019-03-03T08:50:00Z">
                <w:pPr>
                  <w:spacing w:after="120" w:line="276" w:lineRule="auto"/>
                  <w:contextualSpacing/>
                </w:pPr>
              </w:pPrChange>
            </w:pPr>
            <w:r>
              <w:t>4</w:t>
            </w:r>
          </w:p>
        </w:tc>
        <w:tc>
          <w:tcPr>
            <w:tcW w:w="1553" w:type="dxa"/>
            <w:shd w:val="clear" w:color="auto" w:fill="00B050"/>
            <w:vAlign w:val="center"/>
            <w:tcPrChange w:id="1795" w:author="david goldhar" w:date="2019-03-03T08:50:00Z">
              <w:tcPr>
                <w:tcW w:w="1553" w:type="dxa"/>
                <w:shd w:val="clear" w:color="auto" w:fill="00B050"/>
              </w:tcPr>
            </w:tcPrChange>
          </w:tcPr>
          <w:p w14:paraId="15FE4677" w14:textId="77777777" w:rsidR="00BA54F6" w:rsidRDefault="00BA54F6" w:rsidP="004D533E">
            <w:pPr>
              <w:spacing w:after="120" w:line="276" w:lineRule="auto"/>
              <w:contextualSpacing/>
              <w:jc w:val="center"/>
              <w:pPrChange w:id="1796" w:author="david goldhar" w:date="2019-03-03T08:50:00Z">
                <w:pPr>
                  <w:spacing w:after="120" w:line="276" w:lineRule="auto"/>
                  <w:contextualSpacing/>
                </w:pPr>
              </w:pPrChange>
            </w:pPr>
            <w:r>
              <w:t>2</w:t>
            </w:r>
          </w:p>
        </w:tc>
      </w:tr>
      <w:tr w:rsidR="00BA54F6" w14:paraId="0121B52D" w14:textId="77777777" w:rsidTr="004D533E">
        <w:tc>
          <w:tcPr>
            <w:tcW w:w="1711" w:type="dxa"/>
            <w:vAlign w:val="center"/>
            <w:tcPrChange w:id="1797" w:author="david goldhar" w:date="2019-03-03T08:50:00Z">
              <w:tcPr>
                <w:tcW w:w="1711" w:type="dxa"/>
              </w:tcPr>
            </w:tcPrChange>
          </w:tcPr>
          <w:p w14:paraId="36240B08" w14:textId="110D2246" w:rsidR="00BA54F6" w:rsidRDefault="00BA54F6" w:rsidP="004D533E">
            <w:pPr>
              <w:spacing w:after="120" w:line="276" w:lineRule="auto"/>
              <w:contextualSpacing/>
              <w:jc w:val="center"/>
              <w:pPrChange w:id="1798" w:author="david goldhar" w:date="2019-03-03T08:50:00Z">
                <w:pPr>
                  <w:spacing w:after="120" w:line="276" w:lineRule="auto"/>
                  <w:contextualSpacing/>
                </w:pPr>
              </w:pPrChange>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vAlign w:val="center"/>
            <w:tcPrChange w:id="1799" w:author="david goldhar" w:date="2019-03-03T08:50:00Z">
              <w:tcPr>
                <w:tcW w:w="1896" w:type="dxa"/>
                <w:gridSpan w:val="2"/>
                <w:shd w:val="clear" w:color="auto" w:fill="FFC000" w:themeFill="accent4"/>
              </w:tcPr>
            </w:tcPrChange>
          </w:tcPr>
          <w:p w14:paraId="1FC7F246" w14:textId="77777777" w:rsidR="00BA54F6" w:rsidRDefault="00BA54F6" w:rsidP="004D533E">
            <w:pPr>
              <w:spacing w:after="120" w:line="276" w:lineRule="auto"/>
              <w:contextualSpacing/>
              <w:jc w:val="center"/>
              <w:pPrChange w:id="1800" w:author="david goldhar" w:date="2019-03-03T08:50:00Z">
                <w:pPr>
                  <w:spacing w:after="120" w:line="276" w:lineRule="auto"/>
                  <w:contextualSpacing/>
                </w:pPr>
              </w:pPrChange>
            </w:pPr>
            <w:r>
              <w:t>3</w:t>
            </w:r>
          </w:p>
        </w:tc>
        <w:tc>
          <w:tcPr>
            <w:tcW w:w="1943" w:type="dxa"/>
            <w:gridSpan w:val="2"/>
            <w:shd w:val="clear" w:color="auto" w:fill="FFC000" w:themeFill="accent4"/>
            <w:vAlign w:val="center"/>
            <w:tcPrChange w:id="1801" w:author="david goldhar" w:date="2019-03-03T08:50:00Z">
              <w:tcPr>
                <w:tcW w:w="1943" w:type="dxa"/>
                <w:gridSpan w:val="2"/>
                <w:shd w:val="clear" w:color="auto" w:fill="FFC000" w:themeFill="accent4"/>
              </w:tcPr>
            </w:tcPrChange>
          </w:tcPr>
          <w:p w14:paraId="54A61C07" w14:textId="77777777" w:rsidR="00BA54F6" w:rsidRDefault="00BA54F6" w:rsidP="004D533E">
            <w:pPr>
              <w:spacing w:after="120" w:line="276" w:lineRule="auto"/>
              <w:contextualSpacing/>
              <w:jc w:val="center"/>
              <w:pPrChange w:id="1802" w:author="david goldhar" w:date="2019-03-03T08:50:00Z">
                <w:pPr>
                  <w:spacing w:after="120" w:line="276" w:lineRule="auto"/>
                  <w:contextualSpacing/>
                </w:pPr>
              </w:pPrChange>
            </w:pPr>
            <w:r>
              <w:t>3</w:t>
            </w:r>
          </w:p>
        </w:tc>
        <w:tc>
          <w:tcPr>
            <w:tcW w:w="1959" w:type="dxa"/>
            <w:gridSpan w:val="2"/>
            <w:shd w:val="clear" w:color="auto" w:fill="FF0000"/>
            <w:vAlign w:val="center"/>
            <w:tcPrChange w:id="1803" w:author="david goldhar" w:date="2019-03-03T08:50:00Z">
              <w:tcPr>
                <w:tcW w:w="1959" w:type="dxa"/>
                <w:gridSpan w:val="2"/>
                <w:shd w:val="clear" w:color="auto" w:fill="FF0000"/>
              </w:tcPr>
            </w:tcPrChange>
          </w:tcPr>
          <w:p w14:paraId="038E2604" w14:textId="77777777" w:rsidR="00BA54F6" w:rsidRDefault="00BA54F6" w:rsidP="004D533E">
            <w:pPr>
              <w:spacing w:after="120" w:line="276" w:lineRule="auto"/>
              <w:contextualSpacing/>
              <w:jc w:val="center"/>
              <w:pPrChange w:id="1804" w:author="david goldhar" w:date="2019-03-03T08:50:00Z">
                <w:pPr>
                  <w:spacing w:after="120" w:line="276" w:lineRule="auto"/>
                  <w:contextualSpacing/>
                </w:pPr>
              </w:pPrChange>
            </w:pPr>
            <w:r>
              <w:t>4</w:t>
            </w:r>
          </w:p>
        </w:tc>
        <w:tc>
          <w:tcPr>
            <w:tcW w:w="1553" w:type="dxa"/>
            <w:shd w:val="clear" w:color="auto" w:fill="FFC000" w:themeFill="accent4"/>
            <w:vAlign w:val="center"/>
            <w:tcPrChange w:id="1805" w:author="david goldhar" w:date="2019-03-03T08:50:00Z">
              <w:tcPr>
                <w:tcW w:w="1553" w:type="dxa"/>
                <w:shd w:val="clear" w:color="auto" w:fill="FFC000" w:themeFill="accent4"/>
              </w:tcPr>
            </w:tcPrChange>
          </w:tcPr>
          <w:p w14:paraId="7F552963" w14:textId="77777777" w:rsidR="00BA54F6" w:rsidRDefault="00BA54F6" w:rsidP="004D533E">
            <w:pPr>
              <w:spacing w:after="120" w:line="276" w:lineRule="auto"/>
              <w:contextualSpacing/>
              <w:jc w:val="center"/>
              <w:pPrChange w:id="1806" w:author="david goldhar" w:date="2019-03-03T08:50:00Z">
                <w:pPr>
                  <w:spacing w:after="120" w:line="276" w:lineRule="auto"/>
                  <w:contextualSpacing/>
                </w:pPr>
              </w:pPrChange>
            </w:pPr>
            <w:r>
              <w:t>3</w:t>
            </w:r>
          </w:p>
        </w:tc>
      </w:tr>
      <w:tr w:rsidR="00BA54F6" w14:paraId="40D12451" w14:textId="77777777" w:rsidTr="004D533E">
        <w:tc>
          <w:tcPr>
            <w:tcW w:w="1711" w:type="dxa"/>
            <w:vAlign w:val="center"/>
            <w:tcPrChange w:id="1807" w:author="david goldhar" w:date="2019-03-03T08:50:00Z">
              <w:tcPr>
                <w:tcW w:w="1711" w:type="dxa"/>
              </w:tcPr>
            </w:tcPrChange>
          </w:tcPr>
          <w:p w14:paraId="05303CB8" w14:textId="6F3CEEE7" w:rsidR="00BA54F6" w:rsidRDefault="00BA54F6" w:rsidP="004D533E">
            <w:pPr>
              <w:spacing w:after="120" w:line="276" w:lineRule="auto"/>
              <w:contextualSpacing/>
              <w:jc w:val="center"/>
              <w:pPrChange w:id="1808" w:author="david goldhar" w:date="2019-03-03T08:50:00Z">
                <w:pPr>
                  <w:spacing w:after="120" w:line="276" w:lineRule="auto"/>
                  <w:contextualSpacing/>
                </w:pPr>
              </w:pPrChange>
            </w:pPr>
            <w:r>
              <w:lastRenderedPageBreak/>
              <w:t>19</w:t>
            </w:r>
            <w:r w:rsidR="00840FCB" w:rsidRPr="000868E7">
              <w:rPr>
                <w:b/>
                <w:bCs/>
                <w:u w:val="single"/>
              </w:rPr>
              <w:t xml:space="preserve"> Emergency function on manufacturing equipment level</w:t>
            </w:r>
          </w:p>
        </w:tc>
        <w:tc>
          <w:tcPr>
            <w:tcW w:w="1896" w:type="dxa"/>
            <w:gridSpan w:val="2"/>
            <w:shd w:val="clear" w:color="auto" w:fill="FF0000"/>
            <w:vAlign w:val="center"/>
            <w:tcPrChange w:id="1809" w:author="david goldhar" w:date="2019-03-03T08:50:00Z">
              <w:tcPr>
                <w:tcW w:w="1896" w:type="dxa"/>
                <w:gridSpan w:val="2"/>
                <w:shd w:val="clear" w:color="auto" w:fill="FF0000"/>
              </w:tcPr>
            </w:tcPrChange>
          </w:tcPr>
          <w:p w14:paraId="26960942" w14:textId="77777777" w:rsidR="00BA54F6" w:rsidRDefault="00BA54F6" w:rsidP="004D533E">
            <w:pPr>
              <w:spacing w:after="120" w:line="276" w:lineRule="auto"/>
              <w:contextualSpacing/>
              <w:jc w:val="center"/>
              <w:pPrChange w:id="1810" w:author="david goldhar" w:date="2019-03-03T08:50:00Z">
                <w:pPr>
                  <w:spacing w:after="120" w:line="276" w:lineRule="auto"/>
                  <w:contextualSpacing/>
                </w:pPr>
              </w:pPrChange>
            </w:pPr>
            <w:r>
              <w:t>1</w:t>
            </w:r>
          </w:p>
        </w:tc>
        <w:tc>
          <w:tcPr>
            <w:tcW w:w="1943" w:type="dxa"/>
            <w:gridSpan w:val="2"/>
            <w:shd w:val="clear" w:color="auto" w:fill="FF0000"/>
            <w:vAlign w:val="center"/>
            <w:tcPrChange w:id="1811" w:author="david goldhar" w:date="2019-03-03T08:50:00Z">
              <w:tcPr>
                <w:tcW w:w="1943" w:type="dxa"/>
                <w:gridSpan w:val="2"/>
                <w:shd w:val="clear" w:color="auto" w:fill="FF0000"/>
              </w:tcPr>
            </w:tcPrChange>
          </w:tcPr>
          <w:p w14:paraId="64EDE09B" w14:textId="77777777" w:rsidR="00BA54F6" w:rsidRDefault="00BA54F6" w:rsidP="004D533E">
            <w:pPr>
              <w:spacing w:after="120" w:line="276" w:lineRule="auto"/>
              <w:contextualSpacing/>
              <w:jc w:val="center"/>
              <w:pPrChange w:id="1812" w:author="david goldhar" w:date="2019-03-03T08:50:00Z">
                <w:pPr>
                  <w:spacing w:after="120" w:line="276" w:lineRule="auto"/>
                  <w:contextualSpacing/>
                </w:pPr>
              </w:pPrChange>
            </w:pPr>
            <w:r>
              <w:t>5</w:t>
            </w:r>
          </w:p>
        </w:tc>
        <w:tc>
          <w:tcPr>
            <w:tcW w:w="1959" w:type="dxa"/>
            <w:gridSpan w:val="2"/>
            <w:shd w:val="clear" w:color="auto" w:fill="FF0000"/>
            <w:vAlign w:val="center"/>
            <w:tcPrChange w:id="1813" w:author="david goldhar" w:date="2019-03-03T08:50:00Z">
              <w:tcPr>
                <w:tcW w:w="1959" w:type="dxa"/>
                <w:gridSpan w:val="2"/>
                <w:shd w:val="clear" w:color="auto" w:fill="FF0000"/>
              </w:tcPr>
            </w:tcPrChange>
          </w:tcPr>
          <w:p w14:paraId="14CE7AA2" w14:textId="77777777" w:rsidR="00BA54F6" w:rsidRDefault="00BA54F6" w:rsidP="004D533E">
            <w:pPr>
              <w:spacing w:after="120" w:line="276" w:lineRule="auto"/>
              <w:contextualSpacing/>
              <w:jc w:val="center"/>
              <w:pPrChange w:id="1814" w:author="david goldhar" w:date="2019-03-03T08:50:00Z">
                <w:pPr>
                  <w:spacing w:after="120" w:line="276" w:lineRule="auto"/>
                  <w:contextualSpacing/>
                </w:pPr>
              </w:pPrChange>
            </w:pPr>
            <w:r>
              <w:t>5</w:t>
            </w:r>
          </w:p>
        </w:tc>
        <w:tc>
          <w:tcPr>
            <w:tcW w:w="1553" w:type="dxa"/>
            <w:shd w:val="clear" w:color="auto" w:fill="00B050"/>
            <w:vAlign w:val="center"/>
            <w:tcPrChange w:id="1815" w:author="david goldhar" w:date="2019-03-03T08:50:00Z">
              <w:tcPr>
                <w:tcW w:w="1553" w:type="dxa"/>
                <w:shd w:val="clear" w:color="auto" w:fill="00B050"/>
              </w:tcPr>
            </w:tcPrChange>
          </w:tcPr>
          <w:p w14:paraId="50434C40" w14:textId="77777777" w:rsidR="00BA54F6" w:rsidRDefault="00BA54F6" w:rsidP="004D533E">
            <w:pPr>
              <w:spacing w:after="120" w:line="276" w:lineRule="auto"/>
              <w:contextualSpacing/>
              <w:jc w:val="center"/>
              <w:pPrChange w:id="1816" w:author="david goldhar" w:date="2019-03-03T08:50:00Z">
                <w:pPr>
                  <w:spacing w:after="120" w:line="276" w:lineRule="auto"/>
                  <w:contextualSpacing/>
                </w:pPr>
              </w:pPrChange>
            </w:pPr>
            <w:r>
              <w:t>1</w:t>
            </w:r>
          </w:p>
        </w:tc>
      </w:tr>
    </w:tbl>
    <w:p w14:paraId="326B14F0" w14:textId="77777777" w:rsidR="00BA54F6" w:rsidRDefault="00BA54F6" w:rsidP="00BA54F6">
      <w:pPr>
        <w:spacing w:after="120" w:line="276" w:lineRule="auto"/>
        <w:contextualSpacing/>
      </w:pPr>
    </w:p>
    <w:p w14:paraId="510F090A" w14:textId="108B6C8B" w:rsidR="00BA54F6" w:rsidDel="004D533E" w:rsidRDefault="00BA54F6" w:rsidP="00BA54F6">
      <w:pPr>
        <w:spacing w:after="120" w:line="276" w:lineRule="auto"/>
        <w:rPr>
          <w:del w:id="1817" w:author="david goldhar" w:date="2019-03-03T08:50:00Z"/>
        </w:rPr>
      </w:pPr>
      <w:r>
        <w:t>*</w:t>
      </w:r>
      <w:del w:id="1818" w:author="david goldhar" w:date="2019-03-03T08:51:00Z">
        <w:r w:rsidDel="00952428">
          <w:delText xml:space="preserve">Opposite </w:delText>
        </w:r>
      </w:del>
      <w:ins w:id="1819" w:author="david goldhar" w:date="2019-03-03T08:51:00Z">
        <w:r w:rsidR="00952428">
          <w:rPr>
            <w:lang w:val="en-US"/>
          </w:rPr>
          <w:t>as opposed</w:t>
        </w:r>
        <w:r w:rsidR="00952428">
          <w:t xml:space="preserve"> </w:t>
        </w:r>
      </w:ins>
      <w:r>
        <w:t xml:space="preserve">to the other columns, in which </w:t>
      </w:r>
      <w:ins w:id="1820" w:author="david goldhar" w:date="2019-03-03T08:54:00Z">
        <w:r w:rsidR="00E626D7">
          <w:rPr>
            <w:lang w:val="en-US"/>
          </w:rPr>
          <w:t xml:space="preserve">a </w:t>
        </w:r>
      </w:ins>
      <w:r>
        <w:t xml:space="preserve">score </w:t>
      </w:r>
      <w:ins w:id="1821" w:author="david goldhar" w:date="2019-03-03T08:54:00Z">
        <w:r w:rsidR="00E626D7">
          <w:rPr>
            <w:lang w:val="en-US"/>
          </w:rPr>
          <w:t xml:space="preserve">of </w:t>
        </w:r>
      </w:ins>
      <w:r>
        <w:t xml:space="preserve">1 is the most desirable, in this column, </w:t>
      </w:r>
      <w:bookmarkStart w:id="1822" w:name="_GoBack"/>
      <w:bookmarkEnd w:id="1822"/>
      <w:r>
        <w:t>score 5 represents the most beneficial outcome.</w:t>
      </w:r>
    </w:p>
    <w:p w14:paraId="48DA93E8" w14:textId="072BB3A5" w:rsidR="00BA54F6" w:rsidDel="00B922FA" w:rsidRDefault="00BA54F6" w:rsidP="004D533E">
      <w:pPr>
        <w:spacing w:after="120" w:line="276" w:lineRule="auto"/>
        <w:rPr>
          <w:del w:id="1823" w:author="david goldhar" w:date="2019-02-28T15:57:00Z"/>
        </w:rPr>
        <w:pPrChange w:id="1824" w:author="david goldhar" w:date="2019-03-03T08:50:00Z">
          <w:pPr>
            <w:spacing w:after="120" w:line="276" w:lineRule="auto"/>
          </w:pPr>
        </w:pPrChange>
      </w:pPr>
    </w:p>
    <w:p w14:paraId="04690BDE" w14:textId="32976582" w:rsidR="00BA54F6" w:rsidDel="00B922FA" w:rsidRDefault="00BA54F6" w:rsidP="00BA54F6">
      <w:pPr>
        <w:spacing w:after="120" w:line="276" w:lineRule="auto"/>
        <w:rPr>
          <w:del w:id="1825" w:author="david goldhar" w:date="2019-02-28T15:57:00Z"/>
        </w:rPr>
      </w:pPr>
    </w:p>
    <w:p w14:paraId="5AEBB5CF" w14:textId="751DF847" w:rsidR="00CA30DE" w:rsidRPr="00C0533B" w:rsidDel="00B922FA" w:rsidRDefault="00CA30DE" w:rsidP="00CA30DE">
      <w:pPr>
        <w:rPr>
          <w:del w:id="1826" w:author="david goldhar" w:date="2019-02-28T15:57:00Z"/>
          <w:rFonts w:cstheme="minorHAnsi"/>
          <w:sz w:val="24"/>
          <w:szCs w:val="24"/>
        </w:rPr>
      </w:pPr>
    </w:p>
    <w:p w14:paraId="4A2A8B2F" w14:textId="19CAA3A5" w:rsidR="00CA30DE" w:rsidRPr="00C0533B" w:rsidDel="00B922FA" w:rsidRDefault="00CA30DE" w:rsidP="00CA30DE">
      <w:pPr>
        <w:pStyle w:val="ListParagraph"/>
        <w:ind w:left="1080"/>
        <w:rPr>
          <w:del w:id="1827" w:author="david goldhar" w:date="2019-02-28T15:57:00Z"/>
          <w:rFonts w:cstheme="minorHAnsi"/>
          <w:sz w:val="24"/>
          <w:szCs w:val="24"/>
          <w:rtl/>
        </w:rPr>
      </w:pPr>
    </w:p>
    <w:p w14:paraId="2984CE4D" w14:textId="77777777" w:rsidR="00F30A71" w:rsidRDefault="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8" w:author="david goldhar" w:date="2019-02-27T12:20:00Z" w:initials="dg">
    <w:p w14:paraId="670CA43B" w14:textId="388B37AB" w:rsidR="00DB041A" w:rsidRDefault="00DB041A">
      <w:pPr>
        <w:pStyle w:val="CommentText"/>
      </w:pPr>
      <w:r>
        <w:rPr>
          <w:rStyle w:val="CommentReference"/>
        </w:rPr>
        <w:annotationRef/>
      </w:r>
      <w:r>
        <w:t>Intentional? Or, did you mean implementation?</w:t>
      </w:r>
    </w:p>
  </w:comment>
  <w:comment w:id="452" w:author="david goldhar" w:date="2019-02-27T12:20:00Z" w:initials="dg">
    <w:p w14:paraId="65CC867D" w14:textId="104CD098" w:rsidR="00DB041A" w:rsidRPr="00DE5032" w:rsidRDefault="00DB041A">
      <w:pPr>
        <w:pStyle w:val="CommentText"/>
      </w:pPr>
      <w:r>
        <w:rPr>
          <w:rStyle w:val="CommentReference"/>
        </w:rPr>
        <w:annotationRef/>
      </w:r>
      <w:r>
        <w:t>?</w:t>
      </w:r>
    </w:p>
  </w:comment>
  <w:comment w:id="534" w:author="david goldhar" w:date="2019-02-27T12:20:00Z" w:initials="dg">
    <w:p w14:paraId="534F8E9E" w14:textId="70F349A3" w:rsidR="00DB041A" w:rsidRPr="005D43BE" w:rsidRDefault="00DB041A">
      <w:pPr>
        <w:pStyle w:val="CommentText"/>
      </w:pPr>
      <w:r>
        <w:rPr>
          <w:rStyle w:val="CommentReference"/>
        </w:rPr>
        <w:annotationRef/>
      </w:r>
      <w:r>
        <w:t xml:space="preserve">? </w:t>
      </w:r>
    </w:p>
  </w:comment>
  <w:comment w:id="754" w:author="david goldhar" w:date="2019-02-27T12:20:00Z" w:initials="DG">
    <w:p w14:paraId="3FB85E03" w14:textId="1EFB60A6" w:rsidR="00DB041A" w:rsidRDefault="00DB041A">
      <w:pPr>
        <w:pStyle w:val="CommentText"/>
      </w:pPr>
      <w:r>
        <w:rPr>
          <w:rStyle w:val="CommentReference"/>
        </w:rPr>
        <w:annotationRef/>
      </w:r>
    </w:p>
  </w:comment>
  <w:comment w:id="755" w:author="david goldhar" w:date="2019-02-27T12:20:00Z" w:initials="DG">
    <w:p w14:paraId="1790926C" w14:textId="6A4D9EF7" w:rsidR="00DB041A" w:rsidRDefault="00DB041A">
      <w:pPr>
        <w:pStyle w:val="CommentText"/>
      </w:pPr>
      <w:r>
        <w:rPr>
          <w:rStyle w:val="CommentReference"/>
        </w:rPr>
        <w:annotationRef/>
      </w:r>
      <w:r>
        <w:t>?</w:t>
      </w:r>
    </w:p>
  </w:comment>
  <w:comment w:id="792" w:author="david goldhar" w:date="2019-02-27T12:20:00Z" w:initials="DG">
    <w:p w14:paraId="15B30FD7" w14:textId="6025F54D" w:rsidR="00DB041A" w:rsidRDefault="00DB041A">
      <w:pPr>
        <w:pStyle w:val="CommentText"/>
      </w:pPr>
      <w:r>
        <w:rPr>
          <w:rStyle w:val="CommentReference"/>
        </w:rPr>
        <w:annotationRef/>
      </w:r>
      <w:r>
        <w:t>Unintentionally?</w:t>
      </w:r>
    </w:p>
  </w:comment>
  <w:comment w:id="826" w:author="david goldhar" w:date="2019-02-27T12:30:00Z" w:initials="DG">
    <w:p w14:paraId="43F67337" w14:textId="328A6D81" w:rsidR="00DB041A" w:rsidRDefault="00DB041A">
      <w:pPr>
        <w:pStyle w:val="CommentText"/>
      </w:pPr>
      <w:r>
        <w:rPr>
          <w:rStyle w:val="CommentReference"/>
        </w:rPr>
        <w:annotationRef/>
      </w:r>
      <w:r>
        <w:t>Recommended? (consistent terminology)</w:t>
      </w:r>
    </w:p>
  </w:comment>
  <w:comment w:id="935" w:author="david goldhar" w:date="2019-02-28T13:09:00Z" w:initials="dg">
    <w:p w14:paraId="664DF44F" w14:textId="09DAA08F" w:rsidR="00DB041A" w:rsidRPr="00FB28B1" w:rsidRDefault="00DB041A">
      <w:pPr>
        <w:pStyle w:val="CommentText"/>
        <w:rPr>
          <w:lang w:val="en-US"/>
        </w:rPr>
      </w:pPr>
      <w:r>
        <w:rPr>
          <w:rStyle w:val="CommentReference"/>
        </w:rPr>
        <w:annotationRef/>
      </w:r>
      <w:r>
        <w:rPr>
          <w:lang w:val="en-US"/>
        </w:rPr>
        <w:t>?`</w:t>
      </w:r>
    </w:p>
  </w:comment>
  <w:comment w:id="967" w:author="david goldhar" w:date="2019-02-28T13:20:00Z" w:initials="dg">
    <w:p w14:paraId="5CA4E4BF" w14:textId="701EC9D6" w:rsidR="00DB041A" w:rsidRPr="003C41F0" w:rsidRDefault="00DB041A">
      <w:pPr>
        <w:pStyle w:val="CommentText"/>
        <w:rPr>
          <w:lang w:val="en-US"/>
        </w:rPr>
      </w:pPr>
      <w:r>
        <w:rPr>
          <w:rStyle w:val="CommentReference"/>
        </w:rPr>
        <w:annotationRef/>
      </w:r>
      <w:r>
        <w:rPr>
          <w:lang w:val="en-US"/>
        </w:rPr>
        <w:t>Where are these guidelines?</w:t>
      </w:r>
    </w:p>
  </w:comment>
  <w:comment w:id="1058" w:author="david goldhar" w:date="2019-02-28T13:48:00Z" w:initials="dg">
    <w:p w14:paraId="033C664D" w14:textId="442EEF4D" w:rsidR="00DB041A" w:rsidRPr="00D96EB5" w:rsidRDefault="00DB041A">
      <w:pPr>
        <w:pStyle w:val="CommentText"/>
        <w:rPr>
          <w:lang w:val="en-US"/>
        </w:rPr>
      </w:pPr>
      <w:r>
        <w:rPr>
          <w:rStyle w:val="CommentReference"/>
        </w:rPr>
        <w:annotationRef/>
      </w:r>
      <w:r>
        <w:rPr>
          <w:lang w:val="en-US"/>
        </w:rPr>
        <w:t xml:space="preserve">This doesn’t fit. You said ‘prediction and limitation’, now you are saying </w:t>
      </w:r>
      <w:proofErr w:type="gramStart"/>
      <w:r>
        <w:rPr>
          <w:lang w:val="en-US"/>
        </w:rPr>
        <w:t>mitigation..</w:t>
      </w:r>
      <w:proofErr w:type="gramEnd"/>
    </w:p>
  </w:comment>
  <w:comment w:id="1075" w:author="david goldhar" w:date="2019-02-28T14:03:00Z" w:initials="dg">
    <w:p w14:paraId="2B93BF40" w14:textId="7270B15B" w:rsidR="00DB041A" w:rsidRPr="00D622B1" w:rsidRDefault="00DB041A">
      <w:pPr>
        <w:pStyle w:val="CommentText"/>
        <w:rPr>
          <w:lang w:val="en-US"/>
        </w:rPr>
      </w:pPr>
      <w:r>
        <w:rPr>
          <w:rStyle w:val="CommentReference"/>
        </w:rPr>
        <w:annotationRef/>
      </w:r>
      <w:r>
        <w:rPr>
          <w:lang w:val="en-US"/>
        </w:rPr>
        <w:t>Where was the first?</w:t>
      </w:r>
    </w:p>
  </w:comment>
  <w:comment w:id="1100" w:author="david goldhar" w:date="2019-02-28T14:15:00Z" w:initials="dg">
    <w:p w14:paraId="4639F551" w14:textId="4FF445FE" w:rsidR="00DB041A" w:rsidRPr="00F0050C" w:rsidRDefault="00DB041A">
      <w:pPr>
        <w:pStyle w:val="CommentText"/>
        <w:rPr>
          <w:lang w:val="en-US"/>
        </w:rPr>
      </w:pPr>
      <w:r>
        <w:rPr>
          <w:rStyle w:val="CommentReference"/>
        </w:rPr>
        <w:annotationRef/>
      </w:r>
      <w:r>
        <w:rPr>
          <w:lang w:val="en-US"/>
        </w:rPr>
        <w:t>Term not introduced before</w:t>
      </w:r>
    </w:p>
  </w:comment>
  <w:comment w:id="1142" w:author="david goldhar" w:date="2019-02-28T14:28:00Z" w:initials="dg">
    <w:p w14:paraId="7D444B34" w14:textId="41DAF69C" w:rsidR="00DB041A" w:rsidRPr="00DE5305" w:rsidRDefault="00DB041A">
      <w:pPr>
        <w:pStyle w:val="CommentText"/>
        <w:rPr>
          <w:lang w:val="en-US"/>
        </w:rPr>
      </w:pPr>
      <w:r>
        <w:rPr>
          <w:rStyle w:val="CommentReference"/>
        </w:rPr>
        <w:annotationRef/>
      </w:r>
      <w:r>
        <w:rPr>
          <w:lang w:val="en-US"/>
        </w:rPr>
        <w:t>?</w:t>
      </w:r>
    </w:p>
  </w:comment>
  <w:comment w:id="1615" w:author="david goldhar" w:date="2019-03-03T08:43:00Z" w:initials="dg">
    <w:p w14:paraId="273C855E" w14:textId="645BA069" w:rsidR="00101289" w:rsidRPr="00101289" w:rsidRDefault="00101289">
      <w:pPr>
        <w:pStyle w:val="CommentText"/>
        <w:rPr>
          <w:lang w:val="en-US"/>
        </w:rPr>
      </w:pPr>
      <w:r>
        <w:rPr>
          <w:rStyle w:val="CommentReference"/>
        </w:rPr>
        <w:annotationRef/>
      </w:r>
      <w:r>
        <w:rPr>
          <w:lang w:val="en-US"/>
        </w:rPr>
        <w:t>Not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Ex w15:paraId="3FB85E03" w15:done="0"/>
  <w15:commentEx w15:paraId="1790926C" w15:done="0"/>
  <w15:commentEx w15:paraId="15B30FD7" w15:done="0"/>
  <w15:commentEx w15:paraId="43F67337" w15:done="0"/>
  <w15:commentEx w15:paraId="664DF44F" w15:done="0"/>
  <w15:commentEx w15:paraId="5CA4E4BF" w15:done="0"/>
  <w15:commentEx w15:paraId="033C664D" w15:done="0"/>
  <w15:commentEx w15:paraId="2B93BF40" w15:done="0"/>
  <w15:commentEx w15:paraId="4639F551" w15:done="0"/>
  <w15:commentEx w15:paraId="7D444B34" w15:done="0"/>
  <w15:commentEx w15:paraId="273C8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Id w16cid:paraId="3FB85E03" w16cid:durableId="20215CA2"/>
  <w16cid:commentId w16cid:paraId="1790926C" w16cid:durableId="20215CA3"/>
  <w16cid:commentId w16cid:paraId="15B30FD7" w16cid:durableId="20215CA4"/>
  <w16cid:commentId w16cid:paraId="43F67337" w16cid:durableId="20215CA5"/>
  <w16cid:commentId w16cid:paraId="664DF44F" w16cid:durableId="20225BF8"/>
  <w16cid:commentId w16cid:paraId="5CA4E4BF" w16cid:durableId="20225E84"/>
  <w16cid:commentId w16cid:paraId="033C664D" w16cid:durableId="2022653F"/>
  <w16cid:commentId w16cid:paraId="2B93BF40" w16cid:durableId="202268C8"/>
  <w16cid:commentId w16cid:paraId="4639F551" w16cid:durableId="20226B99"/>
  <w16cid:commentId w16cid:paraId="7D444B34" w16cid:durableId="20226E7B"/>
  <w16cid:commentId w16cid:paraId="273C855E" w16cid:durableId="202612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9BDAF" w14:textId="77777777" w:rsidR="003A1E2D" w:rsidRDefault="003A1E2D">
      <w:pPr>
        <w:spacing w:after="0" w:line="240" w:lineRule="auto"/>
      </w:pPr>
      <w:r>
        <w:separator/>
      </w:r>
    </w:p>
    <w:p w14:paraId="452EBE96" w14:textId="77777777" w:rsidR="003A1E2D" w:rsidRDefault="003A1E2D"/>
  </w:endnote>
  <w:endnote w:type="continuationSeparator" w:id="0">
    <w:p w14:paraId="4BB0BCEE" w14:textId="77777777" w:rsidR="003A1E2D" w:rsidRDefault="003A1E2D">
      <w:pPr>
        <w:spacing w:after="0" w:line="240" w:lineRule="auto"/>
      </w:pPr>
      <w:r>
        <w:continuationSeparator/>
      </w:r>
    </w:p>
    <w:p w14:paraId="564CCF8D" w14:textId="77777777" w:rsidR="003A1E2D" w:rsidRDefault="003A1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DB041A" w:rsidRDefault="00DB041A">
    <w:pPr>
      <w:pBdr>
        <w:top w:val="nil"/>
        <w:left w:val="nil"/>
        <w:bottom w:val="nil"/>
        <w:right w:val="nil"/>
        <w:between w:val="nil"/>
      </w:pBdr>
      <w:tabs>
        <w:tab w:val="center" w:pos="4680"/>
        <w:tab w:val="right" w:pos="9360"/>
      </w:tabs>
      <w:jc w:val="center"/>
      <w:rPr>
        <w:color w:val="000000"/>
      </w:rPr>
    </w:pPr>
  </w:p>
  <w:p w14:paraId="06D365F9" w14:textId="77777777" w:rsidR="00DB041A" w:rsidRDefault="00DB041A">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DB041A" w:rsidRDefault="00DB04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DB041A" w:rsidRDefault="00DB041A">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DB041A" w:rsidRPr="00E70FFF" w:rsidRDefault="00DB041A"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DB041A" w:rsidRPr="00E70FFF" w:rsidRDefault="00DB041A"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DB041A" w:rsidRPr="00F55D8D" w:rsidRDefault="00DB041A"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DB041A" w:rsidRPr="00F55D8D" w:rsidRDefault="00DB041A"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DB041A" w:rsidRPr="00F55D8D" w:rsidRDefault="00DB041A"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DB041A" w:rsidRPr="00F55D8D" w:rsidRDefault="00DB041A"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DB041A" w:rsidRPr="00F55D8D" w:rsidRDefault="00DB041A"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DB041A" w:rsidRPr="00F55D8D" w:rsidRDefault="00DB041A" w:rsidP="008216C1">
                    <w:pPr>
                      <w:spacing w:after="0" w:line="240" w:lineRule="auto"/>
                      <w:ind w:left="-142" w:firstLine="142"/>
                      <w:rPr>
                        <w:sz w:val="18"/>
                        <w:szCs w:val="18"/>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DB041A" w:rsidRPr="00E70FFF" w:rsidRDefault="00DB041A"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DB041A" w:rsidRPr="00E70FFF" w:rsidRDefault="00DB041A"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D5657"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DB041A" w:rsidRDefault="00DB041A">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DB041A" w:rsidRDefault="00DB041A">
    <w:pPr>
      <w:pStyle w:val="Footer"/>
    </w:pPr>
    <w:r>
      <w:rPr>
        <w:noProof/>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DB041A" w:rsidRPr="00E70FFF"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DB041A" w:rsidRPr="00E70FFF"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DB041A" w:rsidRPr="00E70FFF" w:rsidRDefault="00DB041A"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DB041A" w:rsidRPr="00E70FFF" w:rsidRDefault="00DB041A"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DB041A" w:rsidRPr="00F55D8D"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DB041A" w:rsidRPr="00F55D8D"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DB041A" w:rsidRPr="00F55D8D" w:rsidRDefault="00DB041A"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DB041A" w:rsidRPr="00F55D8D"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DB041A" w:rsidRPr="00F55D8D" w:rsidRDefault="00DB041A"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DB041A" w:rsidRPr="00F55D8D" w:rsidRDefault="00DB041A"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F250" w14:textId="77777777" w:rsidR="003A1E2D" w:rsidRDefault="003A1E2D">
      <w:pPr>
        <w:spacing w:after="0" w:line="240" w:lineRule="auto"/>
      </w:pPr>
      <w:r>
        <w:separator/>
      </w:r>
    </w:p>
    <w:p w14:paraId="2A15B909" w14:textId="77777777" w:rsidR="003A1E2D" w:rsidRDefault="003A1E2D"/>
  </w:footnote>
  <w:footnote w:type="continuationSeparator" w:id="0">
    <w:p w14:paraId="24CB1EBA" w14:textId="77777777" w:rsidR="003A1E2D" w:rsidRDefault="003A1E2D">
      <w:pPr>
        <w:spacing w:after="0" w:line="240" w:lineRule="auto"/>
      </w:pPr>
      <w:r>
        <w:continuationSeparator/>
      </w:r>
    </w:p>
    <w:p w14:paraId="1F6692D3" w14:textId="77777777" w:rsidR="003A1E2D" w:rsidRDefault="003A1E2D"/>
  </w:footnote>
  <w:footnote w:id="1">
    <w:p w14:paraId="272DB790" w14:textId="77777777" w:rsidR="00DB041A" w:rsidRDefault="00DB041A" w:rsidP="00CA30DE">
      <w:pPr>
        <w:pStyle w:val="FootnoteText"/>
      </w:pPr>
      <w:r>
        <w:rPr>
          <w:rStyle w:val="FootnoteReference"/>
        </w:rPr>
        <w:footnoteRef/>
      </w:r>
      <w:r>
        <w:t xml:space="preserve"> The same mechanism also interferes with the exfiltration of data</w:t>
      </w:r>
    </w:p>
  </w:footnote>
  <w:footnote w:id="2">
    <w:p w14:paraId="1FE7D00E" w14:textId="77777777" w:rsidR="00DB041A" w:rsidRDefault="00DB041A"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DB041A" w:rsidRDefault="00DB041A">
    <w:pPr>
      <w:pBdr>
        <w:top w:val="nil"/>
        <w:left w:val="nil"/>
        <w:bottom w:val="nil"/>
        <w:right w:val="nil"/>
        <w:between w:val="nil"/>
      </w:pBdr>
      <w:tabs>
        <w:tab w:val="center" w:pos="4680"/>
        <w:tab w:val="right" w:pos="9360"/>
      </w:tabs>
      <w:ind w:hanging="1440"/>
      <w:rPr>
        <w:color w:val="000000"/>
      </w:rPr>
    </w:pPr>
    <w:r>
      <w:rPr>
        <w:noProof/>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DB041A" w:rsidRDefault="00DB04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DB041A" w:rsidRDefault="00DB041A">
    <w:pPr>
      <w:pStyle w:val="Header"/>
    </w:pPr>
    <w:r>
      <w:rPr>
        <w:noProof/>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39"/>
    <w:rsid w:val="00000C21"/>
    <w:rsid w:val="00012EB0"/>
    <w:rsid w:val="000170CB"/>
    <w:rsid w:val="00026B13"/>
    <w:rsid w:val="00046F1F"/>
    <w:rsid w:val="000565E1"/>
    <w:rsid w:val="00075AC9"/>
    <w:rsid w:val="000A6DA3"/>
    <w:rsid w:val="000A7160"/>
    <w:rsid w:val="000B3296"/>
    <w:rsid w:val="000B4444"/>
    <w:rsid w:val="000C1E7E"/>
    <w:rsid w:val="000C3AE7"/>
    <w:rsid w:val="000C576D"/>
    <w:rsid w:val="000D745F"/>
    <w:rsid w:val="000F317A"/>
    <w:rsid w:val="00101289"/>
    <w:rsid w:val="00102FA3"/>
    <w:rsid w:val="001210F2"/>
    <w:rsid w:val="0012584C"/>
    <w:rsid w:val="00130312"/>
    <w:rsid w:val="001473F6"/>
    <w:rsid w:val="00157396"/>
    <w:rsid w:val="00157E1E"/>
    <w:rsid w:val="001670C7"/>
    <w:rsid w:val="0017530A"/>
    <w:rsid w:val="001A1D77"/>
    <w:rsid w:val="001A5CCB"/>
    <w:rsid w:val="001E61E8"/>
    <w:rsid w:val="001F7275"/>
    <w:rsid w:val="001F7476"/>
    <w:rsid w:val="0021075A"/>
    <w:rsid w:val="0021117A"/>
    <w:rsid w:val="0022612D"/>
    <w:rsid w:val="00230309"/>
    <w:rsid w:val="00235A69"/>
    <w:rsid w:val="00271E44"/>
    <w:rsid w:val="00273176"/>
    <w:rsid w:val="00274738"/>
    <w:rsid w:val="002B4D78"/>
    <w:rsid w:val="002D4443"/>
    <w:rsid w:val="002F38E7"/>
    <w:rsid w:val="00311634"/>
    <w:rsid w:val="00382381"/>
    <w:rsid w:val="003942A3"/>
    <w:rsid w:val="00395903"/>
    <w:rsid w:val="003A03EB"/>
    <w:rsid w:val="003A1E2D"/>
    <w:rsid w:val="003A3017"/>
    <w:rsid w:val="003A5F4F"/>
    <w:rsid w:val="003B09E6"/>
    <w:rsid w:val="003B4A84"/>
    <w:rsid w:val="003B7D25"/>
    <w:rsid w:val="003C41F0"/>
    <w:rsid w:val="00406ABD"/>
    <w:rsid w:val="00412527"/>
    <w:rsid w:val="00412D19"/>
    <w:rsid w:val="004270C0"/>
    <w:rsid w:val="00430A98"/>
    <w:rsid w:val="00431A39"/>
    <w:rsid w:val="00432678"/>
    <w:rsid w:val="0046683D"/>
    <w:rsid w:val="004834CF"/>
    <w:rsid w:val="004843D5"/>
    <w:rsid w:val="00491170"/>
    <w:rsid w:val="004A5537"/>
    <w:rsid w:val="004B2BFE"/>
    <w:rsid w:val="004B5984"/>
    <w:rsid w:val="004C26DE"/>
    <w:rsid w:val="004D533E"/>
    <w:rsid w:val="004F0780"/>
    <w:rsid w:val="005018C4"/>
    <w:rsid w:val="0051788B"/>
    <w:rsid w:val="005276F6"/>
    <w:rsid w:val="00533512"/>
    <w:rsid w:val="0055412E"/>
    <w:rsid w:val="00560770"/>
    <w:rsid w:val="00580082"/>
    <w:rsid w:val="005935A4"/>
    <w:rsid w:val="00593D48"/>
    <w:rsid w:val="005B2C5A"/>
    <w:rsid w:val="005C1A1B"/>
    <w:rsid w:val="005D43BE"/>
    <w:rsid w:val="005F4109"/>
    <w:rsid w:val="005F4612"/>
    <w:rsid w:val="005F50DF"/>
    <w:rsid w:val="006010D2"/>
    <w:rsid w:val="00606CFC"/>
    <w:rsid w:val="00612E52"/>
    <w:rsid w:val="00643C3F"/>
    <w:rsid w:val="00667832"/>
    <w:rsid w:val="006A5D89"/>
    <w:rsid w:val="006B0CCD"/>
    <w:rsid w:val="006E4E5F"/>
    <w:rsid w:val="006F3FD0"/>
    <w:rsid w:val="006F75AE"/>
    <w:rsid w:val="007264A6"/>
    <w:rsid w:val="00733010"/>
    <w:rsid w:val="00743771"/>
    <w:rsid w:val="00746C48"/>
    <w:rsid w:val="00753E6F"/>
    <w:rsid w:val="0079217F"/>
    <w:rsid w:val="00792BB2"/>
    <w:rsid w:val="00793AEE"/>
    <w:rsid w:val="00796FFA"/>
    <w:rsid w:val="007B6BA6"/>
    <w:rsid w:val="007E6454"/>
    <w:rsid w:val="007F4617"/>
    <w:rsid w:val="007F4EF6"/>
    <w:rsid w:val="008070E4"/>
    <w:rsid w:val="00815DF2"/>
    <w:rsid w:val="008216C1"/>
    <w:rsid w:val="00826EAE"/>
    <w:rsid w:val="00840FCB"/>
    <w:rsid w:val="00841442"/>
    <w:rsid w:val="00847B2E"/>
    <w:rsid w:val="00861033"/>
    <w:rsid w:val="0086483D"/>
    <w:rsid w:val="00865C95"/>
    <w:rsid w:val="00873B3A"/>
    <w:rsid w:val="008B6185"/>
    <w:rsid w:val="008D5E0C"/>
    <w:rsid w:val="008F3020"/>
    <w:rsid w:val="008F507E"/>
    <w:rsid w:val="008F6140"/>
    <w:rsid w:val="008F6D31"/>
    <w:rsid w:val="00902832"/>
    <w:rsid w:val="00952428"/>
    <w:rsid w:val="00963493"/>
    <w:rsid w:val="009848A3"/>
    <w:rsid w:val="009956E1"/>
    <w:rsid w:val="009A187E"/>
    <w:rsid w:val="009B46F6"/>
    <w:rsid w:val="009C4813"/>
    <w:rsid w:val="009D107B"/>
    <w:rsid w:val="009E407E"/>
    <w:rsid w:val="00A44CD1"/>
    <w:rsid w:val="00A4795E"/>
    <w:rsid w:val="00A61CA7"/>
    <w:rsid w:val="00A84700"/>
    <w:rsid w:val="00A85111"/>
    <w:rsid w:val="00A92959"/>
    <w:rsid w:val="00AA3662"/>
    <w:rsid w:val="00AB12D6"/>
    <w:rsid w:val="00B10B91"/>
    <w:rsid w:val="00B20A5E"/>
    <w:rsid w:val="00B34A3F"/>
    <w:rsid w:val="00B40F8F"/>
    <w:rsid w:val="00B42644"/>
    <w:rsid w:val="00B6579C"/>
    <w:rsid w:val="00B76298"/>
    <w:rsid w:val="00B7754A"/>
    <w:rsid w:val="00B908D5"/>
    <w:rsid w:val="00B922FA"/>
    <w:rsid w:val="00BA3E95"/>
    <w:rsid w:val="00BA54F6"/>
    <w:rsid w:val="00BA7E09"/>
    <w:rsid w:val="00BB05FF"/>
    <w:rsid w:val="00BB6CE6"/>
    <w:rsid w:val="00BC1926"/>
    <w:rsid w:val="00BC79F0"/>
    <w:rsid w:val="00BD3722"/>
    <w:rsid w:val="00BD64D0"/>
    <w:rsid w:val="00C04853"/>
    <w:rsid w:val="00C11FDD"/>
    <w:rsid w:val="00C21709"/>
    <w:rsid w:val="00C3478D"/>
    <w:rsid w:val="00C510A9"/>
    <w:rsid w:val="00C52482"/>
    <w:rsid w:val="00C72E2F"/>
    <w:rsid w:val="00C86784"/>
    <w:rsid w:val="00C948B9"/>
    <w:rsid w:val="00CA30DE"/>
    <w:rsid w:val="00CA49CF"/>
    <w:rsid w:val="00CC0173"/>
    <w:rsid w:val="00CD29C0"/>
    <w:rsid w:val="00CD3F76"/>
    <w:rsid w:val="00CE17DE"/>
    <w:rsid w:val="00CF49D0"/>
    <w:rsid w:val="00D10708"/>
    <w:rsid w:val="00D10E45"/>
    <w:rsid w:val="00D1572D"/>
    <w:rsid w:val="00D52BEE"/>
    <w:rsid w:val="00D53CFC"/>
    <w:rsid w:val="00D622B1"/>
    <w:rsid w:val="00D636D5"/>
    <w:rsid w:val="00D71960"/>
    <w:rsid w:val="00D71CA8"/>
    <w:rsid w:val="00D96EB5"/>
    <w:rsid w:val="00DA1129"/>
    <w:rsid w:val="00DA7203"/>
    <w:rsid w:val="00DB041A"/>
    <w:rsid w:val="00DB14C8"/>
    <w:rsid w:val="00DB51E9"/>
    <w:rsid w:val="00DE5032"/>
    <w:rsid w:val="00DE5305"/>
    <w:rsid w:val="00DF4A90"/>
    <w:rsid w:val="00DF53AB"/>
    <w:rsid w:val="00E07345"/>
    <w:rsid w:val="00E14383"/>
    <w:rsid w:val="00E15DCB"/>
    <w:rsid w:val="00E37560"/>
    <w:rsid w:val="00E37F35"/>
    <w:rsid w:val="00E4648C"/>
    <w:rsid w:val="00E626D7"/>
    <w:rsid w:val="00E70FFF"/>
    <w:rsid w:val="00E73B12"/>
    <w:rsid w:val="00E81552"/>
    <w:rsid w:val="00E81F04"/>
    <w:rsid w:val="00EA21AA"/>
    <w:rsid w:val="00EC1560"/>
    <w:rsid w:val="00ED0929"/>
    <w:rsid w:val="00ED0C44"/>
    <w:rsid w:val="00ED64A2"/>
    <w:rsid w:val="00EF4787"/>
    <w:rsid w:val="00F0050C"/>
    <w:rsid w:val="00F105D3"/>
    <w:rsid w:val="00F13C44"/>
    <w:rsid w:val="00F30A71"/>
    <w:rsid w:val="00F82050"/>
    <w:rsid w:val="00F84AC8"/>
    <w:rsid w:val="00F85D68"/>
    <w:rsid w:val="00F86F14"/>
    <w:rsid w:val="00F92A17"/>
    <w:rsid w:val="00FB28B1"/>
    <w:rsid w:val="00FB6024"/>
    <w:rsid w:val="00FB7FB0"/>
    <w:rsid w:val="00FE0072"/>
    <w:rsid w:val="00FE6EED"/>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63C4064E-346E-4648-99A6-9996B5A7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041A"/>
    <w:rPr>
      <w:rFonts w:asciiTheme="minorHAnsi" w:eastAsiaTheme="minorHAnsi" w:hAnsiTheme="minorHAnsi" w:cstheme="minorBidi"/>
      <w:lang w:val="en-IL"/>
    </w:rPr>
  </w:style>
  <w:style w:type="paragraph" w:styleId="Heading1">
    <w:name w:val="heading 1"/>
    <w:next w:val="P"/>
    <w:link w:val="Heading1Char"/>
    <w:uiPriority w:val="9"/>
    <w:qFormat/>
    <w:rsid w:val="00DB041A"/>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DB041A"/>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DB041A"/>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DB041A"/>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041A"/>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041A"/>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041A"/>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041A"/>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041A"/>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B04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B041A"/>
  </w:style>
  <w:style w:type="paragraph" w:styleId="Title">
    <w:name w:val="Title"/>
    <w:basedOn w:val="Heading2NoNumber"/>
    <w:next w:val="Normal"/>
    <w:link w:val="TitleChar"/>
    <w:uiPriority w:val="10"/>
    <w:qFormat/>
    <w:rsid w:val="00DB041A"/>
    <w:pPr>
      <w:ind w:left="1152"/>
    </w:pPr>
  </w:style>
  <w:style w:type="paragraph" w:styleId="Header">
    <w:name w:val="header"/>
    <w:basedOn w:val="Normal"/>
    <w:link w:val="HeaderChar"/>
    <w:uiPriority w:val="99"/>
    <w:unhideWhenUsed/>
    <w:rsid w:val="00DB04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41A"/>
    <w:rPr>
      <w:rFonts w:asciiTheme="minorHAnsi" w:eastAsiaTheme="minorHAnsi" w:hAnsiTheme="minorHAnsi" w:cstheme="minorBidi"/>
      <w:lang w:val="en-IL"/>
    </w:rPr>
  </w:style>
  <w:style w:type="paragraph" w:styleId="Footer">
    <w:name w:val="footer"/>
    <w:basedOn w:val="Normal"/>
    <w:link w:val="FooterChar"/>
    <w:uiPriority w:val="99"/>
    <w:unhideWhenUsed/>
    <w:rsid w:val="00DB04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41A"/>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DB041A"/>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DB041A"/>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DB041A"/>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DB041A"/>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DB041A"/>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DB041A"/>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DB041A"/>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DB041A"/>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DB041A"/>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DB041A"/>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customStyle="1" w:styleId="ListTable31">
    <w:name w:val="List Table 31"/>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DB041A"/>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DB041A"/>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DB041A"/>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DB041A"/>
    <w:rPr>
      <w:rFonts w:ascii="Arial" w:eastAsiaTheme="minorHAnsi" w:hAnsi="Arial" w:cs="Arial"/>
      <w:iCs/>
      <w:color w:val="222222"/>
      <w:sz w:val="21"/>
      <w:szCs w:val="21"/>
      <w:shd w:val="clear" w:color="auto" w:fill="FFFFFF"/>
    </w:rPr>
  </w:style>
  <w:style w:type="paragraph" w:customStyle="1" w:styleId="ul">
    <w:name w:val="ul"/>
    <w:autoRedefine/>
    <w:qFormat/>
    <w:rsid w:val="00DB041A"/>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DB041A"/>
    <w:rPr>
      <w:rFonts w:ascii="Arial" w:eastAsiaTheme="minorHAnsi" w:hAnsi="Arial" w:cs="Arial"/>
      <w:color w:val="222222"/>
      <w:sz w:val="21"/>
      <w:szCs w:val="21"/>
    </w:rPr>
  </w:style>
  <w:style w:type="paragraph" w:customStyle="1" w:styleId="ol">
    <w:name w:val="ol"/>
    <w:basedOn w:val="P"/>
    <w:autoRedefine/>
    <w:qFormat/>
    <w:rsid w:val="00DB041A"/>
    <w:pPr>
      <w:numPr>
        <w:numId w:val="21"/>
      </w:numPr>
    </w:pPr>
    <w:rPr>
      <w:iCs w:val="0"/>
    </w:rPr>
  </w:style>
  <w:style w:type="paragraph" w:customStyle="1" w:styleId="img">
    <w:name w:val="img"/>
    <w:next w:val="P"/>
    <w:autoRedefine/>
    <w:rsid w:val="00DB041A"/>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DB041A"/>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B041A"/>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DB041A"/>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DB041A"/>
    <w:pPr>
      <w:numPr>
        <w:numId w:val="0"/>
      </w:numPr>
      <w:spacing w:after="480"/>
      <w:jc w:val="center"/>
    </w:pPr>
  </w:style>
  <w:style w:type="paragraph" w:customStyle="1" w:styleId="imgleft">
    <w:name w:val="img_left"/>
    <w:basedOn w:val="img"/>
    <w:rsid w:val="00DB041A"/>
    <w:pPr>
      <w:spacing w:after="240"/>
      <w:jc w:val="left"/>
    </w:pPr>
  </w:style>
  <w:style w:type="paragraph" w:customStyle="1" w:styleId="Heading2NoNumber">
    <w:name w:val="Heading 2 No Number"/>
    <w:basedOn w:val="Heading2"/>
    <w:uiPriority w:val="99"/>
    <w:unhideWhenUsed/>
    <w:rsid w:val="00DB041A"/>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DB041A"/>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DB041A"/>
    <w:pPr>
      <w:numPr>
        <w:ilvl w:val="1"/>
      </w:numPr>
    </w:pPr>
  </w:style>
  <w:style w:type="character" w:customStyle="1" w:styleId="UI-item">
    <w:name w:val="UI-item"/>
    <w:basedOn w:val="DefaultParagraphFont"/>
    <w:uiPriority w:val="1"/>
    <w:rsid w:val="00DB041A"/>
    <w:rPr>
      <w:i/>
    </w:rPr>
  </w:style>
  <w:style w:type="paragraph" w:customStyle="1" w:styleId="ol2">
    <w:name w:val="ol2"/>
    <w:basedOn w:val="ol"/>
    <w:autoRedefine/>
    <w:rsid w:val="00DB041A"/>
    <w:pPr>
      <w:numPr>
        <w:numId w:val="37"/>
      </w:numPr>
    </w:pPr>
  </w:style>
  <w:style w:type="paragraph" w:customStyle="1" w:styleId="Comment">
    <w:name w:val="Comment"/>
    <w:basedOn w:val="P"/>
    <w:autoRedefine/>
    <w:rsid w:val="00DB041A"/>
    <w:pPr>
      <w:shd w:val="clear" w:color="auto" w:fill="FFFF00"/>
      <w:tabs>
        <w:tab w:val="left" w:pos="4950"/>
      </w:tabs>
    </w:pPr>
    <w:rPr>
      <w:color w:val="C00000"/>
    </w:rPr>
  </w:style>
  <w:style w:type="paragraph" w:styleId="TOC4">
    <w:name w:val="toc 4"/>
    <w:basedOn w:val="Normal"/>
    <w:next w:val="Normal"/>
    <w:autoRedefine/>
    <w:uiPriority w:val="39"/>
    <w:semiHidden/>
    <w:unhideWhenUsed/>
    <w:rsid w:val="00BA3E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4A51EC04-53D9-443C-ADA7-434C8A51E266}" type="presOf" srcId="{70154698-861C-42EF-8FFF-F37D812AA9AE}" destId="{7CAFAE29-1AE3-4E53-8DA1-550D377FD01C}" srcOrd="0" destOrd="0" presId="urn:microsoft.com/office/officeart/2005/8/layout/cycle3"/>
    <dgm:cxn modelId="{02D40A1A-635A-4B8B-B55B-293726B7A370}" type="presOf" srcId="{7FA0A0E7-3D50-40E1-90BF-6796CCDD1406}" destId="{9247CCD9-5375-4B43-9533-5EB17F7929B2}"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6542B021-6D2B-4FC4-99B2-A5651F1DAFF0}"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5C15A782-2162-4E98-8352-468BF22950F6}" type="presOf" srcId="{D5B01058-2917-4EFD-9263-89C48F93DC39}" destId="{7941F266-7A64-4EFC-AE63-481664CCA8B0}" srcOrd="0" destOrd="0" presId="urn:microsoft.com/office/officeart/2005/8/layout/cycle3"/>
    <dgm:cxn modelId="{DAD06184-C0F8-489C-9186-F259E4D7BF02}" type="presOf" srcId="{B7BEA579-9A86-43BC-88A6-DC0241E458A0}" destId="{992D9BC5-C06B-484A-8B17-31F090BBBB0B}" srcOrd="0" destOrd="0" presId="urn:microsoft.com/office/officeart/2005/8/layout/cycle3"/>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1C8DA3B3-F734-4239-9225-74C792AE4B13}" srcId="{B7BEA579-9A86-43BC-88A6-DC0241E458A0}" destId="{6841C1A1-4C86-4242-AC8A-FCA172685BA5}" srcOrd="1" destOrd="0" parTransId="{E07C7581-593D-427B-9CCF-62E5321F55BA}" sibTransId="{DDA719EC-5E56-4C93-9D21-68851D64B5EC}"/>
    <dgm:cxn modelId="{401658C4-E16F-4820-899B-54DF0D9FD2EE}" type="presOf" srcId="{6841C1A1-4C86-4242-AC8A-FCA172685BA5}" destId="{8216F1B9-8271-4A9E-9CF2-A3DCD54AE6FF}"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5DADA2CB-8EFA-468D-A7D9-0CA0B37B9A32}" type="presOf" srcId="{C2961E6E-65EF-4010-8273-83E4A905BCE7}" destId="{9E2BDDE6-C09E-45B5-B2A7-6ED019878B31}" srcOrd="0" destOrd="0" presId="urn:microsoft.com/office/officeart/2005/8/layout/cycle3"/>
    <dgm:cxn modelId="{69440FF0-78FF-4A25-8DBB-B9E518C09B9C}" type="presOf" srcId="{4A89DE20-EC62-4041-B760-F43BE1428238}" destId="{716DEBDA-38B7-4010-9810-EB0C66FD4BF0}" srcOrd="0" destOrd="0" presId="urn:microsoft.com/office/officeart/2005/8/layout/cycle3"/>
    <dgm:cxn modelId="{11BD7BBE-4C90-4D80-A8F3-0B4DCC8293B9}" type="presParOf" srcId="{992D9BC5-C06B-484A-8B17-31F090BBBB0B}" destId="{8A15F370-C5C9-4E1D-9016-A60CEEE1A53E}" srcOrd="0" destOrd="0" presId="urn:microsoft.com/office/officeart/2005/8/layout/cycle3"/>
    <dgm:cxn modelId="{95B70457-9586-42A0-89F7-2D6D75B87626}" type="presParOf" srcId="{8A15F370-C5C9-4E1D-9016-A60CEEE1A53E}" destId="{0F368AD9-5AA0-40C5-9778-6E336D965C8A}" srcOrd="0" destOrd="0" presId="urn:microsoft.com/office/officeart/2005/8/layout/cycle3"/>
    <dgm:cxn modelId="{920B7B30-A80B-43F0-A0D5-3EEC52160943}" type="presParOf" srcId="{8A15F370-C5C9-4E1D-9016-A60CEEE1A53E}" destId="{716DEBDA-38B7-4010-9810-EB0C66FD4BF0}" srcOrd="1" destOrd="0" presId="urn:microsoft.com/office/officeart/2005/8/layout/cycle3"/>
    <dgm:cxn modelId="{6F9C099C-FA19-485A-BAED-CAE97BA980E1}" type="presParOf" srcId="{8A15F370-C5C9-4E1D-9016-A60CEEE1A53E}" destId="{8216F1B9-8271-4A9E-9CF2-A3DCD54AE6FF}" srcOrd="2" destOrd="0" presId="urn:microsoft.com/office/officeart/2005/8/layout/cycle3"/>
    <dgm:cxn modelId="{006B2DEE-2F0F-4A60-A52A-F90549F6EF6F}" type="presParOf" srcId="{8A15F370-C5C9-4E1D-9016-A60CEEE1A53E}" destId="{9E2BDDE6-C09E-45B5-B2A7-6ED019878B31}" srcOrd="3" destOrd="0" presId="urn:microsoft.com/office/officeart/2005/8/layout/cycle3"/>
    <dgm:cxn modelId="{734F1878-1520-452C-87B1-0BADC2E198A7}" type="presParOf" srcId="{8A15F370-C5C9-4E1D-9016-A60CEEE1A53E}" destId="{7941F266-7A64-4EFC-AE63-481664CCA8B0}" srcOrd="4" destOrd="0" presId="urn:microsoft.com/office/officeart/2005/8/layout/cycle3"/>
    <dgm:cxn modelId="{DCCA2E0E-1DCB-41EE-A828-E8DC63F51C1A}" type="presParOf" srcId="{8A15F370-C5C9-4E1D-9016-A60CEEE1A53E}" destId="{9247CCD9-5375-4B43-9533-5EB17F7929B2}" srcOrd="5" destOrd="0" presId="urn:microsoft.com/office/officeart/2005/8/layout/cycle3"/>
    <dgm:cxn modelId="{C0F94B6C-9A85-4E07-B809-E8F07DD7E405}"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03F6F823-384B-49EE-914A-3C450B9C51EB}" type="presOf" srcId="{32CEA75F-2716-4E82-B897-B0DBCC124B4D}" destId="{A2134C43-AFCF-447C-9EF8-F742A0CD787D}" srcOrd="0" destOrd="0"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4919A043-EF4E-4EE3-906F-8F7715769798}" type="presOf" srcId="{5348357A-4309-47E9-8687-679B805C41C8}" destId="{E9CFC63A-BD9B-4C6A-9835-84C990990490}" srcOrd="0" destOrd="2" presId="urn:microsoft.com/office/officeart/2005/8/layout/chevron2"/>
    <dgm:cxn modelId="{66383D65-1BBB-4CEA-9587-F6F72B5F265F}" type="presOf" srcId="{8B7F333A-98DC-44A3-B60D-019A6F3A876E}" destId="{BCE1E780-5761-40F1-AAD5-722CA51AF979}" srcOrd="0" destOrd="0"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BB133369-DAC2-44CA-B139-E19895244319}" type="presOf" srcId="{D4FD35E7-C023-4431-84F4-A0F01DF67BF2}" destId="{E9CFC63A-BD9B-4C6A-9835-84C990990490}" srcOrd="0" destOrd="1"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183BF16E-E8D9-4111-B387-09A6E06E9EE7}" type="presOf" srcId="{06AC8C4E-06BA-4742-8095-1A1B56B71E8E}" destId="{97AC5996-7FF8-40A8-8535-48FD82007C03}" srcOrd="0" destOrd="0" presId="urn:microsoft.com/office/officeart/2005/8/layout/chevron2"/>
    <dgm:cxn modelId="{3E890850-E060-4A0A-AB69-35F34C09BDF3}" type="presOf" srcId="{F5F80259-8022-4857-A57B-2100BA590F1D}" destId="{75D488CA-9E75-4902-8FB6-AB013D328D14}" srcOrd="0" destOrd="0" presId="urn:microsoft.com/office/officeart/2005/8/layout/chevron2"/>
    <dgm:cxn modelId="{935D6297-B527-41FE-931A-C67B6296A782}" type="presOf" srcId="{463F9163-F200-4615-A40D-9682F59E6E39}" destId="{97AC5996-7FF8-40A8-8535-48FD82007C03}" srcOrd="0" destOrd="1" presId="urn:microsoft.com/office/officeart/2005/8/layout/chevron2"/>
    <dgm:cxn modelId="{8D03069E-8FA2-4704-AF47-B9B50D7E0C2C}" type="presOf" srcId="{F2089ABA-4E82-4344-98DA-2FE58EE52487}" destId="{EC91968C-D5FA-4358-B01A-B30E51952938}" srcOrd="0" destOrd="1"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E1D2F8BE-CED2-4047-9B67-013ED73AF934}" type="presOf" srcId="{6EF94347-ACA6-4E65-A106-84E1FB4339A3}" destId="{3BEDB4CB-0B73-465A-A863-0B4650998C9B}" srcOrd="0" destOrd="0" presId="urn:microsoft.com/office/officeart/2005/8/layout/chevron2"/>
    <dgm:cxn modelId="{BF873AC6-2D42-439D-8A21-6878046C71ED}" type="presOf" srcId="{DFC9C8FE-B4ED-4F01-83A1-2CFB5C59BE6A}" destId="{EC91968C-D5FA-4358-B01A-B30E51952938}" srcOrd="0" destOrd="0" presId="urn:microsoft.com/office/officeart/2005/8/layout/chevron2"/>
    <dgm:cxn modelId="{84F85CC6-041C-49C3-A4F7-3CE285E24EBC}" type="presOf" srcId="{38A1B01C-02C9-4188-A36D-262953402DAF}" destId="{E9CFC63A-BD9B-4C6A-9835-84C990990490}" srcOrd="0" destOrd="0"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9CC1E0DC-6FA6-466E-85D8-AA097CC79C2A}" type="presOf" srcId="{E5B3EBBA-6B58-4534-910D-E21F8101CEE2}" destId="{EC91968C-D5FA-4358-B01A-B30E51952938}" srcOrd="0" destOrd="2" presId="urn:microsoft.com/office/officeart/2005/8/layout/chevron2"/>
    <dgm:cxn modelId="{16B0D7DF-A2E7-4864-916B-B22678EED178}" srcId="{8B7F333A-98DC-44A3-B60D-019A6F3A876E}" destId="{32CEA75F-2716-4E82-B897-B0DBCC124B4D}" srcOrd="1" destOrd="0" parTransId="{1B6DFE21-5B86-46B7-86A5-7C81FA9209FE}" sibTransId="{E944B890-7F6D-4D1F-AC36-390B996CBD1C}"/>
    <dgm:cxn modelId="{A26FB967-6657-4C52-8EB6-3C1E9C10814B}" type="presParOf" srcId="{BCE1E780-5761-40F1-AAD5-722CA51AF979}" destId="{C950D851-ED1A-4AAF-92A9-0DB050285722}" srcOrd="0" destOrd="0" presId="urn:microsoft.com/office/officeart/2005/8/layout/chevron2"/>
    <dgm:cxn modelId="{C2730FBC-DEE6-4943-A42B-4CE7A1F66674}" type="presParOf" srcId="{C950D851-ED1A-4AAF-92A9-0DB050285722}" destId="{3BEDB4CB-0B73-465A-A863-0B4650998C9B}" srcOrd="0" destOrd="0" presId="urn:microsoft.com/office/officeart/2005/8/layout/chevron2"/>
    <dgm:cxn modelId="{DD1AE70F-5E79-4A18-A180-0C6B6A9B216E}" type="presParOf" srcId="{C950D851-ED1A-4AAF-92A9-0DB050285722}" destId="{EC91968C-D5FA-4358-B01A-B30E51952938}" srcOrd="1" destOrd="0" presId="urn:microsoft.com/office/officeart/2005/8/layout/chevron2"/>
    <dgm:cxn modelId="{CA1C91B5-8750-4258-8CB3-16474EF88E5F}" type="presParOf" srcId="{BCE1E780-5761-40F1-AAD5-722CA51AF979}" destId="{AC4B7CFA-12CA-4EB0-AB21-C86B04C90746}" srcOrd="1" destOrd="0" presId="urn:microsoft.com/office/officeart/2005/8/layout/chevron2"/>
    <dgm:cxn modelId="{602BF491-1566-4B80-BD05-B8AF5165A62E}" type="presParOf" srcId="{BCE1E780-5761-40F1-AAD5-722CA51AF979}" destId="{8B31C736-6C2F-419A-84E5-CCF5F536A3A6}" srcOrd="2" destOrd="0" presId="urn:microsoft.com/office/officeart/2005/8/layout/chevron2"/>
    <dgm:cxn modelId="{6AA2149D-40DD-45C1-BC9F-3640EF7E9FA7}" type="presParOf" srcId="{8B31C736-6C2F-419A-84E5-CCF5F536A3A6}" destId="{A2134C43-AFCF-447C-9EF8-F742A0CD787D}" srcOrd="0" destOrd="0" presId="urn:microsoft.com/office/officeart/2005/8/layout/chevron2"/>
    <dgm:cxn modelId="{67EAC65C-15B5-4FCD-BAA3-2D716B6664E3}" type="presParOf" srcId="{8B31C736-6C2F-419A-84E5-CCF5F536A3A6}" destId="{97AC5996-7FF8-40A8-8535-48FD82007C03}" srcOrd="1" destOrd="0" presId="urn:microsoft.com/office/officeart/2005/8/layout/chevron2"/>
    <dgm:cxn modelId="{9C432612-2231-4915-8480-443C13172623}" type="presParOf" srcId="{BCE1E780-5761-40F1-AAD5-722CA51AF979}" destId="{4F0EC50F-CD0A-4DE3-8A79-4EAF7F93A6ED}" srcOrd="3" destOrd="0" presId="urn:microsoft.com/office/officeart/2005/8/layout/chevron2"/>
    <dgm:cxn modelId="{05036CFF-CC33-4111-B266-DC9F70244B61}" type="presParOf" srcId="{BCE1E780-5761-40F1-AAD5-722CA51AF979}" destId="{8999F4C3-F8CC-45AA-B479-4F8864C85274}" srcOrd="4" destOrd="0" presId="urn:microsoft.com/office/officeart/2005/8/layout/chevron2"/>
    <dgm:cxn modelId="{E23E8276-1E06-428E-B8B6-9AFFADFBD00C}" type="presParOf" srcId="{8999F4C3-F8CC-45AA-B479-4F8864C85274}" destId="{75D488CA-9E75-4902-8FB6-AB013D328D14}" srcOrd="0" destOrd="0" presId="urn:microsoft.com/office/officeart/2005/8/layout/chevron2"/>
    <dgm:cxn modelId="{CB198D96-4C79-4DE5-9073-D5664C7610C4}"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8B57B-48E4-401C-88AC-D63417E8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1302</TotalTime>
  <Pages>38</Pages>
  <Words>9287</Words>
  <Characters>52938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23</cp:revision>
  <cp:lastPrinted>2018-09-05T11:18:00Z</cp:lastPrinted>
  <dcterms:created xsi:type="dcterms:W3CDTF">2019-02-27T17:01:00Z</dcterms:created>
  <dcterms:modified xsi:type="dcterms:W3CDTF">2019-03-03T06:54:00Z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6</vt:i4>
  </property>
  <property fmtid="{D5CDD505-2E9C-101B-9397-08002B2CF9AE}" pid="3" name="lqmsess">
    <vt:lpwstr>6630dd47-ed44-44bd-9048-638c22712f2f</vt:lpwstr>
  </property>
</Properties>
</file>