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CED" w:rsidRDefault="00B55295" w:rsidP="00F043FF">
      <w:pPr>
        <w:rPr>
          <w:sz w:val="24"/>
        </w:rPr>
      </w:pPr>
      <w:r>
        <w:rPr>
          <w:sz w:val="24"/>
        </w:rPr>
        <w:t>System overview</w:t>
      </w:r>
    </w:p>
    <w:p w:rsidR="00B55295" w:rsidRPr="00B55295" w:rsidRDefault="00B55295" w:rsidP="00F043FF">
      <w:pPr>
        <w:rPr>
          <w:u w:val="single"/>
        </w:rPr>
      </w:pPr>
      <w:r w:rsidRPr="00B55295">
        <w:rPr>
          <w:u w:val="single"/>
        </w:rPr>
        <w:t>Hierarchy</w:t>
      </w:r>
    </w:p>
    <w:p w:rsidR="00B55295" w:rsidRDefault="00B55295" w:rsidP="00F043FF">
      <w:pPr>
        <w:rPr>
          <w:sz w:val="24"/>
        </w:rPr>
      </w:pPr>
      <w:r>
        <w:rPr>
          <w:noProof/>
          <w:sz w:val="24"/>
        </w:rPr>
        <w:drawing>
          <wp:inline distT="0" distB="0" distL="0" distR="0">
            <wp:extent cx="6039059" cy="3366197"/>
            <wp:effectExtent l="0" t="38100" r="0" b="5715"/>
            <wp:docPr id="225" name="Diagram 2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B55295" w:rsidRDefault="007221E0" w:rsidP="00467BB2">
      <w:pPr>
        <w:pStyle w:val="ListParagraph"/>
        <w:numPr>
          <w:ilvl w:val="0"/>
          <w:numId w:val="1"/>
        </w:numPr>
        <w:rPr>
          <w:sz w:val="24"/>
        </w:rPr>
      </w:pPr>
      <w:r w:rsidRPr="00467BB2">
        <w:rPr>
          <w:sz w:val="24"/>
        </w:rPr>
        <w:t xml:space="preserve">Users all enter the same login </w:t>
      </w:r>
      <w:r w:rsidR="00424EA1" w:rsidRPr="00467BB2">
        <w:rPr>
          <w:sz w:val="24"/>
        </w:rPr>
        <w:t>page;</w:t>
      </w:r>
      <w:r w:rsidRPr="00467BB2">
        <w:rPr>
          <w:sz w:val="24"/>
        </w:rPr>
        <w:t xml:space="preserve"> this is where they must enter their credentials for login.</w:t>
      </w:r>
      <w:r w:rsidR="00424EA1">
        <w:rPr>
          <w:sz w:val="24"/>
        </w:rPr>
        <w:t xml:space="preserve"> (If it is their first login and they have followed the correct procedure, they should be taken through the first login system)</w:t>
      </w:r>
      <w:r w:rsidR="000C5BC4">
        <w:rPr>
          <w:sz w:val="24"/>
        </w:rPr>
        <w:t>.</w:t>
      </w:r>
    </w:p>
    <w:p w:rsidR="007C6CDB" w:rsidRDefault="00424EA1" w:rsidP="007C6CDB">
      <w:pPr>
        <w:pStyle w:val="ListParagraph"/>
        <w:numPr>
          <w:ilvl w:val="0"/>
          <w:numId w:val="1"/>
        </w:numPr>
        <w:rPr>
          <w:sz w:val="24"/>
        </w:rPr>
      </w:pPr>
      <w:r>
        <w:rPr>
          <w:sz w:val="24"/>
        </w:rPr>
        <w:t xml:space="preserve">The user is then taken to a </w:t>
      </w:r>
      <w:r w:rsidR="007C6CDB">
        <w:rPr>
          <w:sz w:val="24"/>
        </w:rPr>
        <w:t>homepage;</w:t>
      </w:r>
      <w:r>
        <w:rPr>
          <w:sz w:val="24"/>
        </w:rPr>
        <w:t xml:space="preserve"> the homepage they are presented with depends on their authorisation level.</w:t>
      </w:r>
      <w:r w:rsidR="007C6CDB">
        <w:rPr>
          <w:sz w:val="24"/>
        </w:rPr>
        <w:t xml:space="preserve"> It is designed to give the user a brief description of the system and instruct them on how to use it</w:t>
      </w:r>
      <w:r w:rsidR="000C5BC4">
        <w:rPr>
          <w:sz w:val="24"/>
        </w:rPr>
        <w:t>.</w:t>
      </w:r>
    </w:p>
    <w:p w:rsidR="007C6CDB" w:rsidRPr="007C6CDB" w:rsidRDefault="007C6CDB" w:rsidP="007C6CDB">
      <w:pPr>
        <w:pStyle w:val="ListParagraph"/>
        <w:rPr>
          <w:sz w:val="24"/>
        </w:rPr>
      </w:pPr>
    </w:p>
    <w:p w:rsidR="00424EA1" w:rsidRPr="00424EA1" w:rsidRDefault="00424EA1" w:rsidP="00424EA1">
      <w:pPr>
        <w:pStyle w:val="ListParagraph"/>
        <w:rPr>
          <w:sz w:val="24"/>
          <w:u w:val="single"/>
        </w:rPr>
      </w:pPr>
      <w:r>
        <w:rPr>
          <w:sz w:val="24"/>
          <w:u w:val="single"/>
        </w:rPr>
        <w:t>Student</w:t>
      </w:r>
    </w:p>
    <w:p w:rsidR="00424EA1" w:rsidRDefault="00424EA1" w:rsidP="00424EA1">
      <w:pPr>
        <w:pStyle w:val="ListParagraph"/>
        <w:numPr>
          <w:ilvl w:val="0"/>
          <w:numId w:val="2"/>
        </w:numPr>
        <w:rPr>
          <w:sz w:val="24"/>
        </w:rPr>
      </w:pPr>
      <w:r>
        <w:rPr>
          <w:sz w:val="24"/>
        </w:rPr>
        <w:t>Students can choose a unit of work, which will either load their progress or tell them how to enrol on the unit on the Collyers Moodle.</w:t>
      </w:r>
    </w:p>
    <w:p w:rsidR="007C6CDB" w:rsidRDefault="007C6CDB" w:rsidP="00424EA1">
      <w:pPr>
        <w:pStyle w:val="ListParagraph"/>
        <w:numPr>
          <w:ilvl w:val="0"/>
          <w:numId w:val="2"/>
        </w:numPr>
        <w:rPr>
          <w:sz w:val="24"/>
        </w:rPr>
      </w:pPr>
      <w:r>
        <w:rPr>
          <w:sz w:val="24"/>
        </w:rPr>
        <w:t>Their progress will be shown in a modular table layout, with the piece of work, followed by grade given followed by the feedback they receive. This is colour coded.</w:t>
      </w:r>
    </w:p>
    <w:p w:rsidR="007C6CDB" w:rsidRDefault="007C6CDB" w:rsidP="00424EA1">
      <w:pPr>
        <w:pStyle w:val="ListParagraph"/>
        <w:numPr>
          <w:ilvl w:val="0"/>
          <w:numId w:val="2"/>
        </w:numPr>
        <w:rPr>
          <w:sz w:val="24"/>
        </w:rPr>
      </w:pPr>
      <w:r>
        <w:rPr>
          <w:sz w:val="24"/>
        </w:rPr>
        <w:t xml:space="preserve">There will be </w:t>
      </w:r>
      <w:r w:rsidR="000C5BC4">
        <w:rPr>
          <w:sz w:val="24"/>
        </w:rPr>
        <w:t>an</w:t>
      </w:r>
      <w:r>
        <w:rPr>
          <w:sz w:val="24"/>
        </w:rPr>
        <w:t xml:space="preserve"> overall progress box at the bottom letting them know a quick overall grade for this unit of work and how many of each level of work they have completed (Pass, Merit and Distinction)</w:t>
      </w:r>
      <w:r w:rsidR="000C5BC4">
        <w:rPr>
          <w:sz w:val="24"/>
        </w:rPr>
        <w:t>.</w:t>
      </w:r>
    </w:p>
    <w:p w:rsidR="007C6CDB" w:rsidRDefault="007C6CDB" w:rsidP="00424EA1">
      <w:pPr>
        <w:pStyle w:val="ListParagraph"/>
        <w:numPr>
          <w:ilvl w:val="0"/>
          <w:numId w:val="2"/>
        </w:numPr>
        <w:rPr>
          <w:sz w:val="24"/>
        </w:rPr>
      </w:pPr>
      <w:r>
        <w:rPr>
          <w:sz w:val="24"/>
        </w:rPr>
        <w:t>The options for students allow them to change their password.</w:t>
      </w:r>
    </w:p>
    <w:p w:rsidR="007C6CDB" w:rsidRDefault="007C6CDB" w:rsidP="007C6CDB">
      <w:pPr>
        <w:ind w:left="720"/>
        <w:rPr>
          <w:sz w:val="24"/>
          <w:u w:val="single"/>
        </w:rPr>
      </w:pPr>
      <w:r w:rsidRPr="007C6CDB">
        <w:rPr>
          <w:sz w:val="24"/>
          <w:u w:val="single"/>
        </w:rPr>
        <w:t>Teacher</w:t>
      </w:r>
    </w:p>
    <w:p w:rsidR="007C6CDB" w:rsidRDefault="007C6CDB" w:rsidP="007C6CDB">
      <w:pPr>
        <w:pStyle w:val="ListParagraph"/>
        <w:numPr>
          <w:ilvl w:val="0"/>
          <w:numId w:val="4"/>
        </w:numPr>
        <w:rPr>
          <w:sz w:val="24"/>
        </w:rPr>
      </w:pPr>
      <w:r w:rsidRPr="007C6CDB">
        <w:rPr>
          <w:sz w:val="24"/>
        </w:rPr>
        <w:t>Teachers</w:t>
      </w:r>
      <w:r>
        <w:rPr>
          <w:sz w:val="24"/>
        </w:rPr>
        <w:t xml:space="preserve"> can choose a class that they teach, and it will display the whole classes progress. </w:t>
      </w:r>
    </w:p>
    <w:p w:rsidR="007C6CDB" w:rsidRDefault="007C6CDB" w:rsidP="007C6CDB">
      <w:pPr>
        <w:pStyle w:val="ListParagraph"/>
        <w:numPr>
          <w:ilvl w:val="0"/>
          <w:numId w:val="4"/>
        </w:numPr>
        <w:rPr>
          <w:sz w:val="24"/>
        </w:rPr>
      </w:pPr>
      <w:r>
        <w:rPr>
          <w:sz w:val="24"/>
        </w:rPr>
        <w:lastRenderedPageBreak/>
        <w:t xml:space="preserve">Their progress is displayed in a modular table layout, with usernames on the left and assignments across the top. This will be colour coded. </w:t>
      </w:r>
    </w:p>
    <w:p w:rsidR="007C6CDB" w:rsidRDefault="007C6CDB" w:rsidP="007C6CDB">
      <w:pPr>
        <w:pStyle w:val="ListParagraph"/>
        <w:numPr>
          <w:ilvl w:val="0"/>
          <w:numId w:val="4"/>
        </w:numPr>
        <w:rPr>
          <w:sz w:val="24"/>
        </w:rPr>
      </w:pPr>
      <w:r>
        <w:rPr>
          <w:sz w:val="24"/>
        </w:rPr>
        <w:t>The data shown is the usernames of each student in alphabetical order, and the grade they have been given.</w:t>
      </w:r>
    </w:p>
    <w:p w:rsidR="007C6CDB" w:rsidRDefault="007C6CDB" w:rsidP="007C6CDB">
      <w:pPr>
        <w:pStyle w:val="ListParagraph"/>
        <w:numPr>
          <w:ilvl w:val="0"/>
          <w:numId w:val="4"/>
        </w:numPr>
        <w:rPr>
          <w:sz w:val="24"/>
        </w:rPr>
      </w:pPr>
      <w:r>
        <w:rPr>
          <w:sz w:val="24"/>
        </w:rPr>
        <w:t>The options for a teacher allow them to change their password</w:t>
      </w:r>
      <w:r w:rsidR="000C5BC4">
        <w:rPr>
          <w:sz w:val="24"/>
        </w:rPr>
        <w:t>.</w:t>
      </w:r>
    </w:p>
    <w:p w:rsidR="007C6CDB" w:rsidRDefault="007C6CDB" w:rsidP="007C6CDB">
      <w:pPr>
        <w:ind w:left="720"/>
        <w:rPr>
          <w:sz w:val="24"/>
        </w:rPr>
      </w:pPr>
    </w:p>
    <w:p w:rsidR="007C6CDB" w:rsidRPr="007C6CDB" w:rsidRDefault="007C6CDB" w:rsidP="007C6CDB">
      <w:pPr>
        <w:ind w:left="720"/>
        <w:rPr>
          <w:sz w:val="24"/>
          <w:u w:val="single"/>
        </w:rPr>
      </w:pPr>
      <w:r w:rsidRPr="007C6CDB">
        <w:rPr>
          <w:sz w:val="24"/>
          <w:u w:val="single"/>
        </w:rPr>
        <w:t>Administrator / Head of subject</w:t>
      </w:r>
    </w:p>
    <w:p w:rsidR="000C5BC4" w:rsidRDefault="007C6CDB" w:rsidP="007C6CDB">
      <w:pPr>
        <w:pStyle w:val="ListParagraph"/>
        <w:numPr>
          <w:ilvl w:val="0"/>
          <w:numId w:val="6"/>
        </w:numPr>
        <w:rPr>
          <w:sz w:val="24"/>
        </w:rPr>
      </w:pPr>
      <w:r>
        <w:rPr>
          <w:sz w:val="24"/>
        </w:rPr>
        <w:t xml:space="preserve">The Administrator/Head of subject can choose any class that is assigned on the system and see </w:t>
      </w:r>
      <w:r w:rsidR="000C5BC4">
        <w:rPr>
          <w:sz w:val="24"/>
        </w:rPr>
        <w:t>the entire classes progress.</w:t>
      </w:r>
    </w:p>
    <w:p w:rsidR="000C5BC4" w:rsidRDefault="007C6CDB" w:rsidP="000C5BC4">
      <w:pPr>
        <w:pStyle w:val="ListParagraph"/>
        <w:numPr>
          <w:ilvl w:val="0"/>
          <w:numId w:val="6"/>
        </w:numPr>
        <w:rPr>
          <w:sz w:val="24"/>
        </w:rPr>
      </w:pPr>
      <w:r>
        <w:rPr>
          <w:sz w:val="24"/>
        </w:rPr>
        <w:t xml:space="preserve"> </w:t>
      </w:r>
      <w:r w:rsidR="000C5BC4">
        <w:rPr>
          <w:sz w:val="24"/>
        </w:rPr>
        <w:t xml:space="preserve">The data displayed is the same as a teacher view, in a modular table layout, with usernames on the left and assignments across the top. This will be colour coded. </w:t>
      </w:r>
    </w:p>
    <w:p w:rsidR="000C5BC4" w:rsidRDefault="000C5BC4" w:rsidP="000C5BC4">
      <w:pPr>
        <w:pStyle w:val="ListParagraph"/>
        <w:numPr>
          <w:ilvl w:val="0"/>
          <w:numId w:val="6"/>
        </w:numPr>
        <w:rPr>
          <w:sz w:val="24"/>
        </w:rPr>
      </w:pPr>
      <w:r>
        <w:rPr>
          <w:sz w:val="24"/>
        </w:rPr>
        <w:t>The data shown is the usernames of each student in alphabetical order, and the grade they have been given.</w:t>
      </w:r>
    </w:p>
    <w:p w:rsidR="007C6CDB" w:rsidRDefault="000C5BC4" w:rsidP="007C6CDB">
      <w:pPr>
        <w:pStyle w:val="ListParagraph"/>
        <w:numPr>
          <w:ilvl w:val="0"/>
          <w:numId w:val="6"/>
        </w:numPr>
        <w:rPr>
          <w:sz w:val="24"/>
        </w:rPr>
      </w:pPr>
      <w:r>
        <w:rPr>
          <w:sz w:val="24"/>
        </w:rPr>
        <w:t>The options for the Administrator / Head of subject allow them to change their password, manage users and manage classes.</w:t>
      </w:r>
    </w:p>
    <w:p w:rsidR="000C5BC4" w:rsidRDefault="000C5BC4" w:rsidP="007C6CDB">
      <w:pPr>
        <w:pStyle w:val="ListParagraph"/>
        <w:numPr>
          <w:ilvl w:val="0"/>
          <w:numId w:val="6"/>
        </w:numPr>
        <w:rPr>
          <w:sz w:val="24"/>
        </w:rPr>
      </w:pPr>
      <w:r>
        <w:rPr>
          <w:sz w:val="24"/>
        </w:rPr>
        <w:t>They can manage users by adding new ones (by entering the new username and password into the form and submitting it), promoting users to teachers (by entering the username of the new teacher into the form and submitting it) and remove users (by entering the username and the class that they are in (or selecting ‘No class assigned’ for users without a class)).</w:t>
      </w:r>
    </w:p>
    <w:p w:rsidR="000C5BC4" w:rsidRPr="007C6CDB" w:rsidRDefault="000C5BC4" w:rsidP="007C6CDB">
      <w:pPr>
        <w:pStyle w:val="ListParagraph"/>
        <w:numPr>
          <w:ilvl w:val="0"/>
          <w:numId w:val="6"/>
        </w:numPr>
        <w:rPr>
          <w:sz w:val="24"/>
        </w:rPr>
      </w:pPr>
      <w:r>
        <w:rPr>
          <w:sz w:val="24"/>
        </w:rPr>
        <w:t>They can also manage classes. The administrator/ Head of subject can create a new class (by choosing which block to place the lessons and selecting the appropriate teacher and submitting the form), add users to classes (by entering the username and selecting the class then submitting the form) and remove classes (by selecting which class to remove before submitting the form)</w:t>
      </w:r>
    </w:p>
    <w:p w:rsidR="007C6CDB" w:rsidRDefault="007C6CDB" w:rsidP="007C6CDB">
      <w:pPr>
        <w:pStyle w:val="ListParagraph"/>
        <w:ind w:left="1080"/>
        <w:rPr>
          <w:sz w:val="24"/>
          <w:u w:val="single"/>
        </w:rPr>
      </w:pPr>
    </w:p>
    <w:p w:rsidR="007F08CA" w:rsidRDefault="00241488" w:rsidP="00241488">
      <w:pPr>
        <w:rPr>
          <w:sz w:val="24"/>
          <w:u w:val="single"/>
        </w:rPr>
      </w:pPr>
      <w:r w:rsidRPr="00241488">
        <w:rPr>
          <w:sz w:val="24"/>
          <w:u w:val="single"/>
        </w:rPr>
        <w:t>File Structure</w:t>
      </w:r>
    </w:p>
    <w:p w:rsidR="00985A3D" w:rsidRDefault="00985A3D" w:rsidP="00241488">
      <w:pPr>
        <w:rPr>
          <w:sz w:val="24"/>
        </w:rPr>
      </w:pPr>
      <w:r>
        <w:rPr>
          <w:sz w:val="24"/>
        </w:rPr>
        <w:t>The structure of the system I tried to make as modular as possible. I wanted as little files and needed it so that key variables such as admin and head of subject usernames and database connections could be edited in one single place.</w:t>
      </w:r>
    </w:p>
    <w:p w:rsidR="00985A3D" w:rsidRDefault="00985A3D" w:rsidP="00241488">
      <w:pPr>
        <w:rPr>
          <w:sz w:val="24"/>
        </w:rPr>
      </w:pPr>
      <w:r>
        <w:rPr>
          <w:sz w:val="24"/>
        </w:rPr>
        <w:t xml:space="preserve">These key variables are kept within a file called </w:t>
      </w:r>
      <w:r w:rsidR="00EE7CBF">
        <w:rPr>
          <w:sz w:val="24"/>
        </w:rPr>
        <w:t>Constants.php</w:t>
      </w:r>
      <w:r>
        <w:rPr>
          <w:sz w:val="24"/>
        </w:rPr>
        <w:t>.</w:t>
      </w:r>
    </w:p>
    <w:p w:rsidR="00985A3D" w:rsidRPr="00985A3D" w:rsidRDefault="00985A3D" w:rsidP="00241488">
      <w:pPr>
        <w:rPr>
          <w:sz w:val="24"/>
        </w:rPr>
      </w:pPr>
      <w:r>
        <w:rPr>
          <w:sz w:val="24"/>
        </w:rPr>
        <w:t xml:space="preserve">On the diagram below, I have linked the files in order of typical usage. This means that you have to login then go to the homepage and so forth. The flow of use is indicated by an arrow, and the alternate/linked </w:t>
      </w:r>
      <w:r w:rsidR="00EE7CBF">
        <w:rPr>
          <w:sz w:val="24"/>
        </w:rPr>
        <w:t>files for processing are</w:t>
      </w:r>
      <w:r>
        <w:rPr>
          <w:sz w:val="24"/>
        </w:rPr>
        <w:t xml:space="preserve"> shown with a normal line.</w:t>
      </w:r>
    </w:p>
    <w:p w:rsidR="00241488" w:rsidRDefault="00241488" w:rsidP="00241488">
      <w:pPr>
        <w:rPr>
          <w:sz w:val="24"/>
        </w:rPr>
      </w:pPr>
      <w:r>
        <w:rPr>
          <w:noProof/>
        </w:rPr>
        <w:lastRenderedPageBreak/>
        <w:drawing>
          <wp:inline distT="0" distB="0" distL="0" distR="0">
            <wp:extent cx="6122490" cy="2893925"/>
            <wp:effectExtent l="0" t="0" r="0" b="0"/>
            <wp:docPr id="2" name="Picture 2" descr="http://i.gyazo.com/d19133b264bb6e09c0fcadee0dffef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gyazo.com/d19133b264bb6e09c0fcadee0dffef2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5662" cy="2895424"/>
                    </a:xfrm>
                    <a:prstGeom prst="rect">
                      <a:avLst/>
                    </a:prstGeom>
                    <a:noFill/>
                    <a:ln>
                      <a:noFill/>
                    </a:ln>
                  </pic:spPr>
                </pic:pic>
              </a:graphicData>
            </a:graphic>
          </wp:inline>
        </w:drawing>
      </w:r>
    </w:p>
    <w:p w:rsidR="00985A3D" w:rsidRDefault="00985A3D" w:rsidP="00241488">
      <w:pPr>
        <w:rPr>
          <w:sz w:val="24"/>
          <w:u w:val="single"/>
        </w:rPr>
      </w:pPr>
      <w:r w:rsidRPr="00985A3D">
        <w:rPr>
          <w:sz w:val="24"/>
          <w:u w:val="single"/>
        </w:rPr>
        <w:t>Variable lists</w:t>
      </w:r>
    </w:p>
    <w:tbl>
      <w:tblPr>
        <w:tblStyle w:val="TableGrid"/>
        <w:tblW w:w="0" w:type="auto"/>
        <w:tblLayout w:type="fixed"/>
        <w:tblLook w:val="04A0" w:firstRow="1" w:lastRow="0" w:firstColumn="1" w:lastColumn="0" w:noHBand="0" w:noVBand="1"/>
      </w:tblPr>
      <w:tblGrid>
        <w:gridCol w:w="2093"/>
        <w:gridCol w:w="7149"/>
      </w:tblGrid>
      <w:tr w:rsidR="00933784" w:rsidTr="00AC2E20">
        <w:tc>
          <w:tcPr>
            <w:tcW w:w="2093" w:type="dxa"/>
          </w:tcPr>
          <w:p w:rsidR="00933784" w:rsidRDefault="00933784" w:rsidP="00241488">
            <w:pPr>
              <w:rPr>
                <w:sz w:val="24"/>
              </w:rPr>
            </w:pPr>
            <w:r>
              <w:rPr>
                <w:sz w:val="24"/>
              </w:rPr>
              <w:t>Name</w:t>
            </w:r>
          </w:p>
        </w:tc>
        <w:tc>
          <w:tcPr>
            <w:tcW w:w="7149" w:type="dxa"/>
          </w:tcPr>
          <w:p w:rsidR="00933784" w:rsidRDefault="00933784" w:rsidP="00241488">
            <w:pPr>
              <w:rPr>
                <w:sz w:val="24"/>
              </w:rPr>
            </w:pPr>
            <w:r>
              <w:rPr>
                <w:sz w:val="24"/>
              </w:rPr>
              <w:t>Description</w:t>
            </w:r>
          </w:p>
        </w:tc>
      </w:tr>
      <w:tr w:rsidR="00AC2E20" w:rsidTr="00AC2E20">
        <w:tc>
          <w:tcPr>
            <w:tcW w:w="2093" w:type="dxa"/>
          </w:tcPr>
          <w:p w:rsidR="00AC2E20" w:rsidRDefault="00AC2E20" w:rsidP="00241488">
            <w:pPr>
              <w:rPr>
                <w:sz w:val="24"/>
              </w:rPr>
            </w:pPr>
            <w:r>
              <w:rPr>
                <w:sz w:val="24"/>
              </w:rPr>
              <w:t>$admin</w:t>
            </w:r>
          </w:p>
        </w:tc>
        <w:tc>
          <w:tcPr>
            <w:tcW w:w="7149" w:type="dxa"/>
          </w:tcPr>
          <w:p w:rsidR="00AC2E20" w:rsidRDefault="00AC2E20" w:rsidP="00241488">
            <w:pPr>
              <w:rPr>
                <w:sz w:val="24"/>
              </w:rPr>
            </w:pPr>
            <w:r>
              <w:rPr>
                <w:sz w:val="24"/>
              </w:rPr>
              <w:t>Holds username of admin</w:t>
            </w:r>
          </w:p>
        </w:tc>
      </w:tr>
      <w:tr w:rsidR="00AC2E20" w:rsidTr="00AC2E20">
        <w:tc>
          <w:tcPr>
            <w:tcW w:w="2093" w:type="dxa"/>
          </w:tcPr>
          <w:p w:rsidR="00AC2E20" w:rsidRDefault="00AC2E20" w:rsidP="00241488">
            <w:pPr>
              <w:rPr>
                <w:sz w:val="24"/>
              </w:rPr>
            </w:pPr>
            <w:r>
              <w:rPr>
                <w:sz w:val="24"/>
              </w:rPr>
              <w:t>$block</w:t>
            </w:r>
          </w:p>
        </w:tc>
        <w:tc>
          <w:tcPr>
            <w:tcW w:w="7149" w:type="dxa"/>
          </w:tcPr>
          <w:p w:rsidR="00AC2E20" w:rsidRDefault="00AC2E20" w:rsidP="00241488">
            <w:pPr>
              <w:rPr>
                <w:sz w:val="24"/>
              </w:rPr>
            </w:pPr>
            <w:r>
              <w:rPr>
                <w:sz w:val="24"/>
              </w:rPr>
              <w:t>Holds block for class to be set in</w:t>
            </w:r>
          </w:p>
        </w:tc>
      </w:tr>
      <w:tr w:rsidR="00AC2E20" w:rsidTr="00AC2E20">
        <w:tc>
          <w:tcPr>
            <w:tcW w:w="2093" w:type="dxa"/>
          </w:tcPr>
          <w:p w:rsidR="00AC2E20" w:rsidRDefault="00AC2E20" w:rsidP="00241488">
            <w:pPr>
              <w:rPr>
                <w:sz w:val="24"/>
              </w:rPr>
            </w:pPr>
            <w:r>
              <w:rPr>
                <w:sz w:val="24"/>
              </w:rPr>
              <w:t>$classid</w:t>
            </w:r>
          </w:p>
        </w:tc>
        <w:tc>
          <w:tcPr>
            <w:tcW w:w="7149" w:type="dxa"/>
          </w:tcPr>
          <w:p w:rsidR="00AC2E20" w:rsidRDefault="00AC2E20" w:rsidP="00241488">
            <w:pPr>
              <w:rPr>
                <w:sz w:val="24"/>
              </w:rPr>
            </w:pPr>
            <w:r>
              <w:rPr>
                <w:sz w:val="24"/>
              </w:rPr>
              <w:t>Holds the id of the class selected</w:t>
            </w:r>
          </w:p>
        </w:tc>
      </w:tr>
      <w:tr w:rsidR="00AC2E20" w:rsidTr="00AC2E20">
        <w:tc>
          <w:tcPr>
            <w:tcW w:w="2093" w:type="dxa"/>
          </w:tcPr>
          <w:p w:rsidR="00AC2E20" w:rsidRDefault="00AC2E20" w:rsidP="00241488">
            <w:pPr>
              <w:rPr>
                <w:sz w:val="24"/>
              </w:rPr>
            </w:pPr>
            <w:r>
              <w:rPr>
                <w:sz w:val="24"/>
              </w:rPr>
              <w:t>$classname</w:t>
            </w:r>
          </w:p>
        </w:tc>
        <w:tc>
          <w:tcPr>
            <w:tcW w:w="7149" w:type="dxa"/>
          </w:tcPr>
          <w:p w:rsidR="00AC2E20" w:rsidRDefault="00AC2E20" w:rsidP="00241488">
            <w:pPr>
              <w:rPr>
                <w:sz w:val="24"/>
              </w:rPr>
            </w:pPr>
            <w:r>
              <w:rPr>
                <w:sz w:val="24"/>
              </w:rPr>
              <w:t>Holds the full name of the class selected</w:t>
            </w:r>
          </w:p>
        </w:tc>
      </w:tr>
      <w:tr w:rsidR="00AC2E20" w:rsidTr="00AC2E20">
        <w:tc>
          <w:tcPr>
            <w:tcW w:w="2093" w:type="dxa"/>
          </w:tcPr>
          <w:p w:rsidR="00AC2E20" w:rsidRDefault="00AC2E20" w:rsidP="00241488">
            <w:pPr>
              <w:rPr>
                <w:sz w:val="24"/>
              </w:rPr>
            </w:pPr>
            <w:r>
              <w:rPr>
                <w:sz w:val="24"/>
              </w:rPr>
              <w:t>$con</w:t>
            </w:r>
          </w:p>
        </w:tc>
        <w:tc>
          <w:tcPr>
            <w:tcW w:w="7149" w:type="dxa"/>
          </w:tcPr>
          <w:p w:rsidR="00AC2E20" w:rsidRDefault="00AC2E20" w:rsidP="00241488">
            <w:pPr>
              <w:rPr>
                <w:sz w:val="24"/>
              </w:rPr>
            </w:pPr>
            <w:r>
              <w:rPr>
                <w:sz w:val="24"/>
              </w:rPr>
              <w:t>Holds the connection query to the BTEC database</w:t>
            </w:r>
          </w:p>
        </w:tc>
      </w:tr>
      <w:tr w:rsidR="00AC2E20" w:rsidTr="00AC2E20">
        <w:tc>
          <w:tcPr>
            <w:tcW w:w="2093" w:type="dxa"/>
          </w:tcPr>
          <w:p w:rsidR="00AC2E20" w:rsidRDefault="00AC2E20" w:rsidP="00241488">
            <w:pPr>
              <w:rPr>
                <w:sz w:val="24"/>
              </w:rPr>
            </w:pPr>
            <w:r>
              <w:rPr>
                <w:sz w:val="24"/>
              </w:rPr>
              <w:t>$conmoodle</w:t>
            </w:r>
          </w:p>
        </w:tc>
        <w:tc>
          <w:tcPr>
            <w:tcW w:w="7149" w:type="dxa"/>
          </w:tcPr>
          <w:p w:rsidR="00AC2E20" w:rsidRDefault="00AC2E20" w:rsidP="00241488">
            <w:pPr>
              <w:rPr>
                <w:sz w:val="24"/>
              </w:rPr>
            </w:pPr>
            <w:r>
              <w:rPr>
                <w:sz w:val="24"/>
              </w:rPr>
              <w:t>Holds the connection query to the MOODLE database</w:t>
            </w:r>
          </w:p>
        </w:tc>
      </w:tr>
      <w:tr w:rsidR="00AC2E20" w:rsidTr="00AC2E20">
        <w:tc>
          <w:tcPr>
            <w:tcW w:w="2093" w:type="dxa"/>
          </w:tcPr>
          <w:p w:rsidR="00AC2E20" w:rsidRDefault="00AC2E20" w:rsidP="00241488">
            <w:pPr>
              <w:rPr>
                <w:sz w:val="24"/>
              </w:rPr>
            </w:pPr>
            <w:r>
              <w:rPr>
                <w:sz w:val="24"/>
              </w:rPr>
              <w:t>$dbclassname</w:t>
            </w:r>
          </w:p>
        </w:tc>
        <w:tc>
          <w:tcPr>
            <w:tcW w:w="7149" w:type="dxa"/>
          </w:tcPr>
          <w:p w:rsidR="00AC2E20" w:rsidRDefault="00AC2E20" w:rsidP="00241488">
            <w:pPr>
              <w:rPr>
                <w:sz w:val="24"/>
              </w:rPr>
            </w:pPr>
            <w:r>
              <w:rPr>
                <w:sz w:val="24"/>
              </w:rPr>
              <w:t>Holds the classname referenced from the database</w:t>
            </w:r>
          </w:p>
        </w:tc>
      </w:tr>
      <w:tr w:rsidR="00AC2E20" w:rsidTr="00AC2E20">
        <w:tc>
          <w:tcPr>
            <w:tcW w:w="2093" w:type="dxa"/>
          </w:tcPr>
          <w:p w:rsidR="00AC2E20" w:rsidRDefault="00AC2E20" w:rsidP="00241488">
            <w:pPr>
              <w:rPr>
                <w:sz w:val="24"/>
              </w:rPr>
            </w:pPr>
            <w:r>
              <w:rPr>
                <w:sz w:val="24"/>
              </w:rPr>
              <w:t>$dbpassword</w:t>
            </w:r>
          </w:p>
        </w:tc>
        <w:tc>
          <w:tcPr>
            <w:tcW w:w="7149" w:type="dxa"/>
          </w:tcPr>
          <w:p w:rsidR="00AC2E20" w:rsidRDefault="00AC2E20" w:rsidP="00241488">
            <w:pPr>
              <w:rPr>
                <w:sz w:val="24"/>
              </w:rPr>
            </w:pPr>
            <w:r>
              <w:rPr>
                <w:sz w:val="24"/>
              </w:rPr>
              <w:t>Holds the password referenced from the database</w:t>
            </w:r>
          </w:p>
        </w:tc>
      </w:tr>
      <w:tr w:rsidR="00AC2E20" w:rsidTr="00AC2E20">
        <w:tc>
          <w:tcPr>
            <w:tcW w:w="2093" w:type="dxa"/>
          </w:tcPr>
          <w:p w:rsidR="00AC2E20" w:rsidRDefault="00AC2E20" w:rsidP="00241488">
            <w:pPr>
              <w:rPr>
                <w:sz w:val="24"/>
              </w:rPr>
            </w:pPr>
            <w:r>
              <w:rPr>
                <w:sz w:val="24"/>
              </w:rPr>
              <w:t>$distinctions</w:t>
            </w:r>
          </w:p>
        </w:tc>
        <w:tc>
          <w:tcPr>
            <w:tcW w:w="7149" w:type="dxa"/>
          </w:tcPr>
          <w:p w:rsidR="00AC2E20" w:rsidRDefault="00AC2E20" w:rsidP="00241488">
            <w:pPr>
              <w:rPr>
                <w:sz w:val="24"/>
              </w:rPr>
            </w:pPr>
            <w:r>
              <w:rPr>
                <w:sz w:val="24"/>
              </w:rPr>
              <w:t>Holds the amount of distinction criteria completed</w:t>
            </w:r>
          </w:p>
        </w:tc>
      </w:tr>
      <w:tr w:rsidR="00AC2E20" w:rsidTr="00AC2E20">
        <w:tc>
          <w:tcPr>
            <w:tcW w:w="2093" w:type="dxa"/>
          </w:tcPr>
          <w:p w:rsidR="00AC2E20" w:rsidRDefault="00AC2E20" w:rsidP="00241488">
            <w:pPr>
              <w:rPr>
                <w:sz w:val="24"/>
              </w:rPr>
            </w:pPr>
            <w:r>
              <w:rPr>
                <w:sz w:val="24"/>
              </w:rPr>
              <w:t>$headofsubject</w:t>
            </w:r>
          </w:p>
        </w:tc>
        <w:tc>
          <w:tcPr>
            <w:tcW w:w="7149" w:type="dxa"/>
          </w:tcPr>
          <w:p w:rsidR="00AC2E20" w:rsidRDefault="00AC2E20" w:rsidP="00241488">
            <w:pPr>
              <w:rPr>
                <w:sz w:val="24"/>
              </w:rPr>
            </w:pPr>
            <w:r>
              <w:rPr>
                <w:sz w:val="24"/>
              </w:rPr>
              <w:t>Holds the username of the head of subject</w:t>
            </w:r>
          </w:p>
        </w:tc>
      </w:tr>
      <w:tr w:rsidR="00AC2E20" w:rsidTr="00AC2E20">
        <w:tc>
          <w:tcPr>
            <w:tcW w:w="2093" w:type="dxa"/>
          </w:tcPr>
          <w:p w:rsidR="00AC2E20" w:rsidRDefault="00AC2E20" w:rsidP="00241488">
            <w:pPr>
              <w:rPr>
                <w:sz w:val="24"/>
              </w:rPr>
            </w:pPr>
            <w:r>
              <w:rPr>
                <w:sz w:val="24"/>
              </w:rPr>
              <w:t>$ids</w:t>
            </w:r>
          </w:p>
        </w:tc>
        <w:tc>
          <w:tcPr>
            <w:tcW w:w="7149" w:type="dxa"/>
          </w:tcPr>
          <w:p w:rsidR="00AC2E20" w:rsidRDefault="00AC2E20" w:rsidP="00241488">
            <w:pPr>
              <w:rPr>
                <w:sz w:val="24"/>
              </w:rPr>
            </w:pPr>
            <w:r>
              <w:rPr>
                <w:sz w:val="24"/>
              </w:rPr>
              <w:t>Holds a list of userids from the database for a set class</w:t>
            </w:r>
          </w:p>
        </w:tc>
      </w:tr>
      <w:tr w:rsidR="00AC2E20" w:rsidTr="00AC2E20">
        <w:tc>
          <w:tcPr>
            <w:tcW w:w="2093" w:type="dxa"/>
          </w:tcPr>
          <w:p w:rsidR="00AC2E20" w:rsidRDefault="00AC2E20" w:rsidP="00241488">
            <w:pPr>
              <w:rPr>
                <w:sz w:val="24"/>
              </w:rPr>
            </w:pPr>
            <w:r>
              <w:rPr>
                <w:sz w:val="24"/>
              </w:rPr>
              <w:t>$merits</w:t>
            </w:r>
          </w:p>
        </w:tc>
        <w:tc>
          <w:tcPr>
            <w:tcW w:w="7149" w:type="dxa"/>
          </w:tcPr>
          <w:p w:rsidR="00AC2E20" w:rsidRDefault="00AC2E20" w:rsidP="00241488">
            <w:pPr>
              <w:rPr>
                <w:sz w:val="24"/>
              </w:rPr>
            </w:pPr>
            <w:r>
              <w:rPr>
                <w:sz w:val="24"/>
              </w:rPr>
              <w:t>Holds the amount of merit criteria completed</w:t>
            </w:r>
          </w:p>
        </w:tc>
      </w:tr>
      <w:tr w:rsidR="00AC2E20" w:rsidTr="00AC2E20">
        <w:tc>
          <w:tcPr>
            <w:tcW w:w="2093" w:type="dxa"/>
          </w:tcPr>
          <w:p w:rsidR="00AC2E20" w:rsidRDefault="00AC2E20" w:rsidP="00AC2E20">
            <w:pPr>
              <w:rPr>
                <w:sz w:val="24"/>
              </w:rPr>
            </w:pPr>
            <w:r>
              <w:rPr>
                <w:sz w:val="24"/>
              </w:rPr>
              <w:t>$moodleusername</w:t>
            </w:r>
          </w:p>
        </w:tc>
        <w:tc>
          <w:tcPr>
            <w:tcW w:w="7149" w:type="dxa"/>
          </w:tcPr>
          <w:p w:rsidR="00AC2E20" w:rsidRDefault="00AC2E20" w:rsidP="00241488">
            <w:pPr>
              <w:rPr>
                <w:sz w:val="24"/>
              </w:rPr>
            </w:pPr>
            <w:r>
              <w:rPr>
                <w:sz w:val="24"/>
              </w:rPr>
              <w:t>Holds the username of a student referenced from the database</w:t>
            </w:r>
          </w:p>
        </w:tc>
      </w:tr>
      <w:tr w:rsidR="00AC2E20" w:rsidTr="00AC2E20">
        <w:tc>
          <w:tcPr>
            <w:tcW w:w="2093" w:type="dxa"/>
          </w:tcPr>
          <w:p w:rsidR="00AC2E20" w:rsidRDefault="00AC2E20" w:rsidP="00241488">
            <w:pPr>
              <w:rPr>
                <w:sz w:val="24"/>
              </w:rPr>
            </w:pPr>
            <w:r>
              <w:rPr>
                <w:sz w:val="24"/>
              </w:rPr>
              <w:t>$names</w:t>
            </w:r>
          </w:p>
        </w:tc>
        <w:tc>
          <w:tcPr>
            <w:tcW w:w="7149" w:type="dxa"/>
          </w:tcPr>
          <w:p w:rsidR="00AC2E20" w:rsidRDefault="00AC2E20" w:rsidP="00241488">
            <w:pPr>
              <w:rPr>
                <w:sz w:val="24"/>
              </w:rPr>
            </w:pPr>
            <w:r>
              <w:rPr>
                <w:sz w:val="24"/>
              </w:rPr>
              <w:t>Holds a list of names of users from a set class</w:t>
            </w:r>
          </w:p>
        </w:tc>
      </w:tr>
      <w:tr w:rsidR="00AC2E20" w:rsidTr="00AC2E20">
        <w:tc>
          <w:tcPr>
            <w:tcW w:w="2093" w:type="dxa"/>
          </w:tcPr>
          <w:p w:rsidR="00AC2E20" w:rsidRDefault="00AC2E20" w:rsidP="00241488">
            <w:pPr>
              <w:rPr>
                <w:sz w:val="24"/>
              </w:rPr>
            </w:pPr>
            <w:r>
              <w:rPr>
                <w:sz w:val="24"/>
              </w:rPr>
              <w:t>$passes</w:t>
            </w:r>
          </w:p>
        </w:tc>
        <w:tc>
          <w:tcPr>
            <w:tcW w:w="7149" w:type="dxa"/>
          </w:tcPr>
          <w:p w:rsidR="00AC2E20" w:rsidRDefault="00AC2E20" w:rsidP="00241488">
            <w:pPr>
              <w:rPr>
                <w:sz w:val="24"/>
              </w:rPr>
            </w:pPr>
            <w:r>
              <w:rPr>
                <w:sz w:val="24"/>
              </w:rPr>
              <w:t>Holds the amount of pass criteria completed</w:t>
            </w:r>
          </w:p>
        </w:tc>
      </w:tr>
      <w:tr w:rsidR="00AC2E20" w:rsidTr="00AC2E20">
        <w:tc>
          <w:tcPr>
            <w:tcW w:w="2093" w:type="dxa"/>
          </w:tcPr>
          <w:p w:rsidR="00AC2E20" w:rsidRDefault="00AC2E20" w:rsidP="00241488">
            <w:pPr>
              <w:rPr>
                <w:sz w:val="24"/>
              </w:rPr>
            </w:pPr>
            <w:r>
              <w:rPr>
                <w:sz w:val="24"/>
              </w:rPr>
              <w:t>$password</w:t>
            </w:r>
          </w:p>
        </w:tc>
        <w:tc>
          <w:tcPr>
            <w:tcW w:w="7149" w:type="dxa"/>
          </w:tcPr>
          <w:p w:rsidR="00AC2E20" w:rsidRDefault="00AC2E20" w:rsidP="00241488">
            <w:pPr>
              <w:rPr>
                <w:sz w:val="24"/>
              </w:rPr>
            </w:pPr>
            <w:r>
              <w:rPr>
                <w:sz w:val="24"/>
              </w:rPr>
              <w:t>Holds the password for a user</w:t>
            </w:r>
          </w:p>
        </w:tc>
      </w:tr>
      <w:tr w:rsidR="00AC2E20" w:rsidTr="00AC2E20">
        <w:tc>
          <w:tcPr>
            <w:tcW w:w="2093" w:type="dxa"/>
          </w:tcPr>
          <w:p w:rsidR="00AC2E20" w:rsidRDefault="00AC2E20" w:rsidP="00241488">
            <w:pPr>
              <w:rPr>
                <w:sz w:val="24"/>
              </w:rPr>
            </w:pPr>
            <w:r>
              <w:rPr>
                <w:sz w:val="24"/>
              </w:rPr>
              <w:t>$query</w:t>
            </w:r>
          </w:p>
        </w:tc>
        <w:tc>
          <w:tcPr>
            <w:tcW w:w="7149" w:type="dxa"/>
          </w:tcPr>
          <w:p w:rsidR="00AC2E20" w:rsidRDefault="00AC2E20" w:rsidP="00241488">
            <w:pPr>
              <w:rPr>
                <w:sz w:val="24"/>
              </w:rPr>
            </w:pPr>
            <w:r>
              <w:rPr>
                <w:sz w:val="24"/>
              </w:rPr>
              <w:t>Holds a query details for each query made to the database</w:t>
            </w:r>
          </w:p>
        </w:tc>
      </w:tr>
      <w:tr w:rsidR="00AC2E20" w:rsidTr="00AC2E20">
        <w:tc>
          <w:tcPr>
            <w:tcW w:w="2093" w:type="dxa"/>
          </w:tcPr>
          <w:p w:rsidR="00AC2E20" w:rsidRDefault="00AC2E20" w:rsidP="00241488">
            <w:pPr>
              <w:rPr>
                <w:sz w:val="24"/>
              </w:rPr>
            </w:pPr>
            <w:r>
              <w:rPr>
                <w:sz w:val="24"/>
              </w:rPr>
              <w:t>$res</w:t>
            </w:r>
          </w:p>
        </w:tc>
        <w:tc>
          <w:tcPr>
            <w:tcW w:w="7149" w:type="dxa"/>
          </w:tcPr>
          <w:p w:rsidR="00AC2E20" w:rsidRDefault="00AC2E20" w:rsidP="00241488">
            <w:pPr>
              <w:rPr>
                <w:sz w:val="24"/>
              </w:rPr>
            </w:pPr>
            <w:r>
              <w:rPr>
                <w:sz w:val="24"/>
              </w:rPr>
              <w:t>Holds the results of a student’s progress from the database</w:t>
            </w:r>
          </w:p>
        </w:tc>
      </w:tr>
      <w:tr w:rsidR="00AC2E20" w:rsidTr="00AC2E20">
        <w:tc>
          <w:tcPr>
            <w:tcW w:w="2093" w:type="dxa"/>
          </w:tcPr>
          <w:p w:rsidR="00AC2E20" w:rsidRDefault="00AC2E20" w:rsidP="00241488">
            <w:pPr>
              <w:rPr>
                <w:sz w:val="24"/>
              </w:rPr>
            </w:pPr>
            <w:r>
              <w:rPr>
                <w:sz w:val="24"/>
              </w:rPr>
              <w:t>$result</w:t>
            </w:r>
          </w:p>
        </w:tc>
        <w:tc>
          <w:tcPr>
            <w:tcW w:w="7149" w:type="dxa"/>
          </w:tcPr>
          <w:p w:rsidR="00AC2E20" w:rsidRDefault="00AC2E20" w:rsidP="00241488">
            <w:pPr>
              <w:rPr>
                <w:sz w:val="24"/>
              </w:rPr>
            </w:pPr>
            <w:r>
              <w:rPr>
                <w:sz w:val="24"/>
              </w:rPr>
              <w:t>Holds the result of a query</w:t>
            </w:r>
          </w:p>
        </w:tc>
      </w:tr>
      <w:tr w:rsidR="00AC2E20" w:rsidTr="00AC2E20">
        <w:tc>
          <w:tcPr>
            <w:tcW w:w="2093" w:type="dxa"/>
          </w:tcPr>
          <w:p w:rsidR="00AC2E20" w:rsidRDefault="00AC2E20" w:rsidP="00241488">
            <w:pPr>
              <w:rPr>
                <w:sz w:val="24"/>
              </w:rPr>
            </w:pPr>
            <w:r>
              <w:rPr>
                <w:sz w:val="24"/>
              </w:rPr>
              <w:t>$teacher</w:t>
            </w:r>
          </w:p>
        </w:tc>
        <w:tc>
          <w:tcPr>
            <w:tcW w:w="7149" w:type="dxa"/>
          </w:tcPr>
          <w:p w:rsidR="00AC2E20" w:rsidRDefault="00AC2E20" w:rsidP="00241488">
            <w:pPr>
              <w:rPr>
                <w:sz w:val="24"/>
              </w:rPr>
            </w:pPr>
            <w:r>
              <w:rPr>
                <w:sz w:val="24"/>
              </w:rPr>
              <w:t>Holds the username of a teacher</w:t>
            </w:r>
          </w:p>
        </w:tc>
      </w:tr>
      <w:tr w:rsidR="00AC2E20" w:rsidTr="00AC2E20">
        <w:tc>
          <w:tcPr>
            <w:tcW w:w="2093" w:type="dxa"/>
          </w:tcPr>
          <w:p w:rsidR="00AC2E20" w:rsidRDefault="00AC2E20" w:rsidP="00241488">
            <w:pPr>
              <w:rPr>
                <w:sz w:val="24"/>
              </w:rPr>
            </w:pPr>
            <w:r>
              <w:rPr>
                <w:sz w:val="24"/>
              </w:rPr>
              <w:t>$total</w:t>
            </w:r>
          </w:p>
        </w:tc>
        <w:tc>
          <w:tcPr>
            <w:tcW w:w="7149" w:type="dxa"/>
          </w:tcPr>
          <w:p w:rsidR="00AC2E20" w:rsidRDefault="00AC2E20" w:rsidP="00241488">
            <w:pPr>
              <w:rPr>
                <w:sz w:val="24"/>
              </w:rPr>
            </w:pPr>
            <w:r>
              <w:rPr>
                <w:sz w:val="24"/>
              </w:rPr>
              <w:t xml:space="preserve">Holds the overall grade for a unit of work </w:t>
            </w:r>
          </w:p>
        </w:tc>
      </w:tr>
      <w:tr w:rsidR="00AC2E20" w:rsidTr="00AC2E20">
        <w:tc>
          <w:tcPr>
            <w:tcW w:w="2093" w:type="dxa"/>
          </w:tcPr>
          <w:p w:rsidR="00AC2E20" w:rsidRDefault="00AC2E20" w:rsidP="00241488">
            <w:pPr>
              <w:rPr>
                <w:sz w:val="24"/>
              </w:rPr>
            </w:pPr>
            <w:r>
              <w:rPr>
                <w:sz w:val="24"/>
              </w:rPr>
              <w:t>$u</w:t>
            </w:r>
          </w:p>
        </w:tc>
        <w:tc>
          <w:tcPr>
            <w:tcW w:w="7149" w:type="dxa"/>
          </w:tcPr>
          <w:p w:rsidR="00AC2E20" w:rsidRDefault="00AC2E20" w:rsidP="00241488">
            <w:pPr>
              <w:rPr>
                <w:sz w:val="24"/>
              </w:rPr>
            </w:pPr>
            <w:r>
              <w:rPr>
                <w:sz w:val="24"/>
              </w:rPr>
              <w:t>Holds the list of unit ids to be queried from</w:t>
            </w:r>
          </w:p>
        </w:tc>
      </w:tr>
      <w:tr w:rsidR="00AC2E20" w:rsidTr="00AC2E20">
        <w:tc>
          <w:tcPr>
            <w:tcW w:w="2093" w:type="dxa"/>
          </w:tcPr>
          <w:p w:rsidR="00AC2E20" w:rsidRDefault="00AC2E20" w:rsidP="00241488">
            <w:pPr>
              <w:rPr>
                <w:sz w:val="24"/>
              </w:rPr>
            </w:pPr>
            <w:r>
              <w:rPr>
                <w:sz w:val="24"/>
              </w:rPr>
              <w:t>$unit (1,2,3,7,8,17,18,20,22,28,30,31)</w:t>
            </w:r>
          </w:p>
        </w:tc>
        <w:tc>
          <w:tcPr>
            <w:tcW w:w="7149" w:type="dxa"/>
          </w:tcPr>
          <w:p w:rsidR="00AC2E20" w:rsidRDefault="00AC2E20" w:rsidP="00241488">
            <w:pPr>
              <w:rPr>
                <w:sz w:val="24"/>
              </w:rPr>
            </w:pPr>
            <w:r>
              <w:rPr>
                <w:sz w:val="24"/>
              </w:rPr>
              <w:t xml:space="preserve">Holds a collection of unit ids that reference to the </w:t>
            </w:r>
            <w:r w:rsidR="00EE7CBF">
              <w:rPr>
                <w:sz w:val="24"/>
              </w:rPr>
              <w:t>Moodle</w:t>
            </w:r>
          </w:p>
        </w:tc>
      </w:tr>
      <w:tr w:rsidR="00AC2E20" w:rsidTr="00AC2E20">
        <w:tc>
          <w:tcPr>
            <w:tcW w:w="2093" w:type="dxa"/>
          </w:tcPr>
          <w:p w:rsidR="00AC2E20" w:rsidRDefault="00AC2E20" w:rsidP="00241488">
            <w:pPr>
              <w:rPr>
                <w:sz w:val="24"/>
              </w:rPr>
            </w:pPr>
            <w:r>
              <w:rPr>
                <w:sz w:val="24"/>
              </w:rPr>
              <w:t>$username</w:t>
            </w:r>
          </w:p>
        </w:tc>
        <w:tc>
          <w:tcPr>
            <w:tcW w:w="7149" w:type="dxa"/>
          </w:tcPr>
          <w:p w:rsidR="00AC2E20" w:rsidRDefault="00AC2E20" w:rsidP="00241488">
            <w:pPr>
              <w:rPr>
                <w:sz w:val="24"/>
              </w:rPr>
            </w:pPr>
            <w:r>
              <w:rPr>
                <w:sz w:val="24"/>
              </w:rPr>
              <w:t>Holds the username of the user</w:t>
            </w:r>
          </w:p>
        </w:tc>
      </w:tr>
      <w:tr w:rsidR="00AC2E20" w:rsidTr="00AC2E20">
        <w:tc>
          <w:tcPr>
            <w:tcW w:w="2093" w:type="dxa"/>
          </w:tcPr>
          <w:p w:rsidR="00AC2E20" w:rsidRDefault="00AC2E20" w:rsidP="00241488">
            <w:pPr>
              <w:rPr>
                <w:sz w:val="24"/>
              </w:rPr>
            </w:pPr>
          </w:p>
        </w:tc>
        <w:tc>
          <w:tcPr>
            <w:tcW w:w="7149" w:type="dxa"/>
          </w:tcPr>
          <w:p w:rsidR="00AC2E20" w:rsidRDefault="00AC2E20" w:rsidP="00241488">
            <w:pPr>
              <w:rPr>
                <w:sz w:val="24"/>
              </w:rPr>
            </w:pPr>
          </w:p>
        </w:tc>
      </w:tr>
      <w:tr w:rsidR="00AC2E20" w:rsidTr="005F6FD7">
        <w:tc>
          <w:tcPr>
            <w:tcW w:w="9242" w:type="dxa"/>
            <w:gridSpan w:val="2"/>
          </w:tcPr>
          <w:p w:rsidR="00AC2E20" w:rsidRDefault="00AC2E20" w:rsidP="00241488">
            <w:pPr>
              <w:rPr>
                <w:sz w:val="24"/>
              </w:rPr>
            </w:pPr>
            <w:r>
              <w:rPr>
                <w:sz w:val="24"/>
              </w:rPr>
              <w:lastRenderedPageBreak/>
              <w:t>SESSION VARS</w:t>
            </w:r>
          </w:p>
        </w:tc>
      </w:tr>
      <w:tr w:rsidR="00AC2E20" w:rsidTr="00AC2E20">
        <w:tc>
          <w:tcPr>
            <w:tcW w:w="2093" w:type="dxa"/>
          </w:tcPr>
          <w:p w:rsidR="00AC2E20" w:rsidRDefault="00AC2E20" w:rsidP="00241488">
            <w:pPr>
              <w:rPr>
                <w:sz w:val="24"/>
              </w:rPr>
            </w:pPr>
            <w:r>
              <w:rPr>
                <w:sz w:val="24"/>
              </w:rPr>
              <w:t>admin</w:t>
            </w:r>
          </w:p>
        </w:tc>
        <w:tc>
          <w:tcPr>
            <w:tcW w:w="7149" w:type="dxa"/>
          </w:tcPr>
          <w:p w:rsidR="00AC2E20" w:rsidRDefault="00AC2E20" w:rsidP="00241488">
            <w:pPr>
              <w:rPr>
                <w:sz w:val="24"/>
              </w:rPr>
            </w:pPr>
            <w:r>
              <w:rPr>
                <w:sz w:val="24"/>
              </w:rPr>
              <w:t>Holds a Boolean on whether the user is a teacher or not</w:t>
            </w:r>
          </w:p>
        </w:tc>
      </w:tr>
      <w:tr w:rsidR="00AC2E20" w:rsidTr="00AC2E20">
        <w:tc>
          <w:tcPr>
            <w:tcW w:w="2093" w:type="dxa"/>
          </w:tcPr>
          <w:p w:rsidR="00AC2E20" w:rsidRDefault="00AC2E20" w:rsidP="00933784">
            <w:pPr>
              <w:rPr>
                <w:sz w:val="24"/>
              </w:rPr>
            </w:pPr>
            <w:r>
              <w:rPr>
                <w:sz w:val="24"/>
              </w:rPr>
              <w:t>error</w:t>
            </w:r>
          </w:p>
        </w:tc>
        <w:tc>
          <w:tcPr>
            <w:tcW w:w="7149" w:type="dxa"/>
          </w:tcPr>
          <w:p w:rsidR="00AC2E20" w:rsidRDefault="00AC2E20" w:rsidP="00241488">
            <w:pPr>
              <w:rPr>
                <w:sz w:val="24"/>
              </w:rPr>
            </w:pPr>
            <w:r>
              <w:rPr>
                <w:sz w:val="24"/>
              </w:rPr>
              <w:t>Holds the last current error number, numbers are referenced within the system</w:t>
            </w:r>
          </w:p>
        </w:tc>
      </w:tr>
      <w:tr w:rsidR="00AC2E20" w:rsidTr="00AC2E20">
        <w:tc>
          <w:tcPr>
            <w:tcW w:w="2093" w:type="dxa"/>
          </w:tcPr>
          <w:p w:rsidR="00AC2E20" w:rsidRDefault="00AC2E20" w:rsidP="00241488">
            <w:pPr>
              <w:rPr>
                <w:sz w:val="24"/>
              </w:rPr>
            </w:pPr>
            <w:r>
              <w:rPr>
                <w:sz w:val="24"/>
              </w:rPr>
              <w:t>moodleid</w:t>
            </w:r>
          </w:p>
        </w:tc>
        <w:tc>
          <w:tcPr>
            <w:tcW w:w="7149" w:type="dxa"/>
          </w:tcPr>
          <w:p w:rsidR="00AC2E20" w:rsidRDefault="00AC2E20" w:rsidP="00241488">
            <w:pPr>
              <w:rPr>
                <w:sz w:val="24"/>
              </w:rPr>
            </w:pPr>
            <w:r>
              <w:rPr>
                <w:sz w:val="24"/>
              </w:rPr>
              <w:t>Holds the moodleid of the current user</w:t>
            </w:r>
          </w:p>
        </w:tc>
      </w:tr>
      <w:tr w:rsidR="00AC2E20" w:rsidTr="00AC2E20">
        <w:tc>
          <w:tcPr>
            <w:tcW w:w="2093" w:type="dxa"/>
          </w:tcPr>
          <w:p w:rsidR="00AC2E20" w:rsidRDefault="00AC2E20" w:rsidP="00241488">
            <w:pPr>
              <w:rPr>
                <w:sz w:val="24"/>
              </w:rPr>
            </w:pPr>
            <w:r>
              <w:rPr>
                <w:sz w:val="24"/>
              </w:rPr>
              <w:t>Username</w:t>
            </w:r>
          </w:p>
        </w:tc>
        <w:tc>
          <w:tcPr>
            <w:tcW w:w="7149" w:type="dxa"/>
          </w:tcPr>
          <w:p w:rsidR="00AC2E20" w:rsidRDefault="00AC2E20" w:rsidP="00241488">
            <w:pPr>
              <w:rPr>
                <w:sz w:val="24"/>
              </w:rPr>
            </w:pPr>
            <w:r>
              <w:rPr>
                <w:sz w:val="24"/>
              </w:rPr>
              <w:t>Holds the username of the current user</w:t>
            </w:r>
          </w:p>
        </w:tc>
      </w:tr>
    </w:tbl>
    <w:p w:rsidR="00AC2E20" w:rsidRDefault="00AC2E20" w:rsidP="00241488">
      <w:pPr>
        <w:rPr>
          <w:sz w:val="24"/>
        </w:rPr>
      </w:pPr>
    </w:p>
    <w:p w:rsidR="00985A3D" w:rsidRDefault="00AC2E20" w:rsidP="00241488">
      <w:pPr>
        <w:rPr>
          <w:sz w:val="24"/>
        </w:rPr>
      </w:pPr>
      <w:r>
        <w:rPr>
          <w:sz w:val="24"/>
        </w:rPr>
        <w:t xml:space="preserve">These are most of the variables that the system uses. There are some extra </w:t>
      </w:r>
      <w:r w:rsidR="00AD02BD">
        <w:rPr>
          <w:sz w:val="24"/>
        </w:rPr>
        <w:t>ones;</w:t>
      </w:r>
      <w:r>
        <w:rPr>
          <w:sz w:val="24"/>
        </w:rPr>
        <w:t xml:space="preserve"> however these are mainly one use temporary variables, such as $FD1, which will hold the </w:t>
      </w:r>
      <w:r w:rsidR="00AD02BD">
        <w:rPr>
          <w:sz w:val="24"/>
        </w:rPr>
        <w:t>feedback for</w:t>
      </w:r>
      <w:r>
        <w:rPr>
          <w:sz w:val="24"/>
        </w:rPr>
        <w:t xml:space="preserve"> a user on </w:t>
      </w:r>
      <w:r w:rsidR="00AD02BD">
        <w:rPr>
          <w:sz w:val="24"/>
        </w:rPr>
        <w:t>the first distinction assignment on a given unit of work.</w:t>
      </w:r>
    </w:p>
    <w:p w:rsidR="00AD02BD" w:rsidRDefault="00AD02BD" w:rsidP="00241488">
      <w:pPr>
        <w:rPr>
          <w:sz w:val="24"/>
        </w:rPr>
      </w:pPr>
    </w:p>
    <w:p w:rsidR="00AD02BD" w:rsidRPr="00AD02BD" w:rsidRDefault="00AD02BD" w:rsidP="00241488">
      <w:pPr>
        <w:rPr>
          <w:sz w:val="24"/>
          <w:u w:val="single"/>
        </w:rPr>
      </w:pPr>
      <w:r w:rsidRPr="00AD02BD">
        <w:rPr>
          <w:sz w:val="24"/>
          <w:u w:val="single"/>
        </w:rPr>
        <w:t>File list</w:t>
      </w:r>
    </w:p>
    <w:tbl>
      <w:tblPr>
        <w:tblStyle w:val="TableGrid"/>
        <w:tblW w:w="0" w:type="auto"/>
        <w:tblLook w:val="04A0" w:firstRow="1" w:lastRow="0" w:firstColumn="1" w:lastColumn="0" w:noHBand="0" w:noVBand="1"/>
      </w:tblPr>
      <w:tblGrid>
        <w:gridCol w:w="2347"/>
        <w:gridCol w:w="6895"/>
      </w:tblGrid>
      <w:tr w:rsidR="00AD02BD" w:rsidTr="00AD02BD">
        <w:tc>
          <w:tcPr>
            <w:tcW w:w="1951" w:type="dxa"/>
          </w:tcPr>
          <w:p w:rsidR="00AD02BD" w:rsidRDefault="00AD02BD" w:rsidP="00241488">
            <w:pPr>
              <w:rPr>
                <w:sz w:val="24"/>
              </w:rPr>
            </w:pPr>
            <w:r>
              <w:rPr>
                <w:sz w:val="24"/>
              </w:rPr>
              <w:t>Filename</w:t>
            </w:r>
          </w:p>
        </w:tc>
        <w:tc>
          <w:tcPr>
            <w:tcW w:w="7291" w:type="dxa"/>
          </w:tcPr>
          <w:p w:rsidR="00AD02BD" w:rsidRDefault="00AD02BD" w:rsidP="00241488">
            <w:pPr>
              <w:rPr>
                <w:sz w:val="24"/>
              </w:rPr>
            </w:pPr>
            <w:r>
              <w:rPr>
                <w:sz w:val="24"/>
              </w:rPr>
              <w:t>Description</w:t>
            </w:r>
          </w:p>
        </w:tc>
      </w:tr>
      <w:tr w:rsidR="00AD02BD" w:rsidTr="00AD02BD">
        <w:tc>
          <w:tcPr>
            <w:tcW w:w="1951" w:type="dxa"/>
          </w:tcPr>
          <w:p w:rsidR="00AD02BD" w:rsidRDefault="00AD02BD" w:rsidP="00241488">
            <w:pPr>
              <w:rPr>
                <w:sz w:val="24"/>
              </w:rPr>
            </w:pPr>
            <w:r>
              <w:rPr>
                <w:sz w:val="24"/>
              </w:rPr>
              <w:t>Index.html</w:t>
            </w:r>
          </w:p>
        </w:tc>
        <w:tc>
          <w:tcPr>
            <w:tcW w:w="7291" w:type="dxa"/>
          </w:tcPr>
          <w:p w:rsidR="00AD02BD" w:rsidRDefault="0064695E" w:rsidP="00241488">
            <w:pPr>
              <w:rPr>
                <w:sz w:val="24"/>
              </w:rPr>
            </w:pPr>
            <w:r>
              <w:rPr>
                <w:sz w:val="24"/>
              </w:rPr>
              <w:t>This contains the i-frame that the entire system loads into. It has some basic text but is all html</w:t>
            </w:r>
          </w:p>
        </w:tc>
      </w:tr>
      <w:tr w:rsidR="00AD02BD" w:rsidTr="00AD02BD">
        <w:tc>
          <w:tcPr>
            <w:tcW w:w="1951" w:type="dxa"/>
          </w:tcPr>
          <w:p w:rsidR="00AD02BD" w:rsidRDefault="00AD02BD" w:rsidP="00241488">
            <w:pPr>
              <w:rPr>
                <w:sz w:val="24"/>
              </w:rPr>
            </w:pPr>
            <w:r>
              <w:rPr>
                <w:sz w:val="24"/>
              </w:rPr>
              <w:t>BTEC.css</w:t>
            </w:r>
          </w:p>
        </w:tc>
        <w:tc>
          <w:tcPr>
            <w:tcW w:w="7291" w:type="dxa"/>
          </w:tcPr>
          <w:p w:rsidR="00AD02BD" w:rsidRDefault="0064695E" w:rsidP="00241488">
            <w:pPr>
              <w:rPr>
                <w:sz w:val="24"/>
              </w:rPr>
            </w:pPr>
            <w:r>
              <w:rPr>
                <w:sz w:val="24"/>
              </w:rPr>
              <w:t xml:space="preserve">This is the </w:t>
            </w:r>
            <w:r w:rsidR="00EE7CBF">
              <w:rPr>
                <w:sz w:val="24"/>
              </w:rPr>
              <w:t>style sheet</w:t>
            </w:r>
            <w:r>
              <w:rPr>
                <w:sz w:val="24"/>
              </w:rPr>
              <w:t xml:space="preserve"> that defines how the entire system looks. It had div definitions and also classes</w:t>
            </w:r>
          </w:p>
        </w:tc>
      </w:tr>
      <w:tr w:rsidR="00AD02BD" w:rsidTr="00AD02BD">
        <w:tc>
          <w:tcPr>
            <w:tcW w:w="1951" w:type="dxa"/>
          </w:tcPr>
          <w:p w:rsidR="00AD02BD" w:rsidRDefault="00AD02BD" w:rsidP="00241488">
            <w:pPr>
              <w:rPr>
                <w:sz w:val="24"/>
              </w:rPr>
            </w:pPr>
            <w:r>
              <w:rPr>
                <w:sz w:val="24"/>
              </w:rPr>
              <w:t>Classview.php</w:t>
            </w:r>
          </w:p>
        </w:tc>
        <w:tc>
          <w:tcPr>
            <w:tcW w:w="7291" w:type="dxa"/>
          </w:tcPr>
          <w:p w:rsidR="00AD02BD" w:rsidRDefault="0064695E" w:rsidP="00241488">
            <w:pPr>
              <w:rPr>
                <w:sz w:val="24"/>
              </w:rPr>
            </w:pPr>
            <w:r>
              <w:rPr>
                <w:sz w:val="24"/>
              </w:rPr>
              <w:t xml:space="preserve">This is the page that is loaded when a class is selected, it is passed the selected class and loads functions from </w:t>
            </w:r>
            <w:r w:rsidR="00EE7CBF">
              <w:rPr>
                <w:sz w:val="24"/>
              </w:rPr>
              <w:t>Functions.php</w:t>
            </w:r>
            <w:r>
              <w:rPr>
                <w:sz w:val="24"/>
              </w:rPr>
              <w:t xml:space="preserve"> which load a table filled with the classes progress</w:t>
            </w:r>
          </w:p>
        </w:tc>
      </w:tr>
      <w:tr w:rsidR="00AD02BD" w:rsidTr="00AD02BD">
        <w:tc>
          <w:tcPr>
            <w:tcW w:w="1951" w:type="dxa"/>
          </w:tcPr>
          <w:p w:rsidR="00AD02BD" w:rsidRDefault="00AD02BD" w:rsidP="00241488">
            <w:pPr>
              <w:rPr>
                <w:sz w:val="24"/>
              </w:rPr>
            </w:pPr>
            <w:r>
              <w:rPr>
                <w:sz w:val="24"/>
              </w:rPr>
              <w:t>Constants.php</w:t>
            </w:r>
          </w:p>
        </w:tc>
        <w:tc>
          <w:tcPr>
            <w:tcW w:w="7291" w:type="dxa"/>
          </w:tcPr>
          <w:p w:rsidR="00AD02BD" w:rsidRDefault="0064695E" w:rsidP="00241488">
            <w:pPr>
              <w:rPr>
                <w:sz w:val="24"/>
              </w:rPr>
            </w:pPr>
            <w:r>
              <w:rPr>
                <w:sz w:val="24"/>
              </w:rPr>
              <w:t xml:space="preserve">This contains all the constants in the system, the fact that they are alone makes it easier for setup of the system, you can change the admin/head of subject users and the database connections, as well as unit list for the </w:t>
            </w:r>
            <w:r w:rsidR="00EE7CBF">
              <w:rPr>
                <w:sz w:val="24"/>
              </w:rPr>
              <w:t>Moodle</w:t>
            </w:r>
            <w:r>
              <w:rPr>
                <w:sz w:val="24"/>
              </w:rPr>
              <w:t xml:space="preserve"> queries</w:t>
            </w:r>
          </w:p>
        </w:tc>
      </w:tr>
      <w:tr w:rsidR="00AD02BD" w:rsidTr="00AD02BD">
        <w:tc>
          <w:tcPr>
            <w:tcW w:w="1951" w:type="dxa"/>
          </w:tcPr>
          <w:p w:rsidR="00AD02BD" w:rsidRDefault="00EE7CBF" w:rsidP="00241488">
            <w:pPr>
              <w:rPr>
                <w:sz w:val="24"/>
              </w:rPr>
            </w:pPr>
            <w:r>
              <w:rPr>
                <w:sz w:val="24"/>
              </w:rPr>
              <w:t>Firstlogin.php</w:t>
            </w:r>
          </w:p>
        </w:tc>
        <w:tc>
          <w:tcPr>
            <w:tcW w:w="7291" w:type="dxa"/>
          </w:tcPr>
          <w:p w:rsidR="00AD02BD" w:rsidRDefault="0064695E" w:rsidP="00241488">
            <w:pPr>
              <w:rPr>
                <w:sz w:val="24"/>
              </w:rPr>
            </w:pPr>
            <w:r>
              <w:rPr>
                <w:sz w:val="24"/>
              </w:rPr>
              <w:t>This is the page that sets passwords for a user on their first login</w:t>
            </w:r>
          </w:p>
        </w:tc>
      </w:tr>
      <w:tr w:rsidR="00AD02BD" w:rsidTr="00AD02BD">
        <w:tc>
          <w:tcPr>
            <w:tcW w:w="1951" w:type="dxa"/>
          </w:tcPr>
          <w:p w:rsidR="00AD02BD" w:rsidRDefault="00AD02BD" w:rsidP="00241488">
            <w:pPr>
              <w:rPr>
                <w:sz w:val="24"/>
              </w:rPr>
            </w:pPr>
            <w:r>
              <w:rPr>
                <w:sz w:val="24"/>
              </w:rPr>
              <w:t>Functions.php</w:t>
            </w:r>
          </w:p>
        </w:tc>
        <w:tc>
          <w:tcPr>
            <w:tcW w:w="7291" w:type="dxa"/>
          </w:tcPr>
          <w:p w:rsidR="00AD02BD" w:rsidRDefault="0064695E" w:rsidP="00241488">
            <w:pPr>
              <w:rPr>
                <w:sz w:val="24"/>
              </w:rPr>
            </w:pPr>
            <w:r>
              <w:rPr>
                <w:sz w:val="24"/>
              </w:rPr>
              <w:t>This contains all of the main functions for the system.  This file is constantly referenced by options pages, unit view and class views.</w:t>
            </w:r>
          </w:p>
        </w:tc>
      </w:tr>
      <w:tr w:rsidR="00AD02BD" w:rsidTr="00AD02BD">
        <w:tc>
          <w:tcPr>
            <w:tcW w:w="1951" w:type="dxa"/>
          </w:tcPr>
          <w:p w:rsidR="00AD02BD" w:rsidRDefault="00AD02BD" w:rsidP="00241488">
            <w:pPr>
              <w:rPr>
                <w:sz w:val="24"/>
              </w:rPr>
            </w:pPr>
            <w:r>
              <w:rPr>
                <w:sz w:val="24"/>
              </w:rPr>
              <w:t>Home.php</w:t>
            </w:r>
          </w:p>
        </w:tc>
        <w:tc>
          <w:tcPr>
            <w:tcW w:w="7291" w:type="dxa"/>
          </w:tcPr>
          <w:p w:rsidR="00AD02BD" w:rsidRDefault="0064695E" w:rsidP="00241488">
            <w:pPr>
              <w:rPr>
                <w:sz w:val="24"/>
              </w:rPr>
            </w:pPr>
            <w:r>
              <w:rPr>
                <w:sz w:val="24"/>
              </w:rPr>
              <w:t>This is the homepage that customises its content based on your authorisation level</w:t>
            </w:r>
          </w:p>
        </w:tc>
      </w:tr>
      <w:tr w:rsidR="00AD02BD" w:rsidTr="00AD02BD">
        <w:tc>
          <w:tcPr>
            <w:tcW w:w="1951" w:type="dxa"/>
          </w:tcPr>
          <w:p w:rsidR="00AD02BD" w:rsidRDefault="00AD02BD" w:rsidP="00241488">
            <w:pPr>
              <w:rPr>
                <w:sz w:val="24"/>
              </w:rPr>
            </w:pPr>
            <w:r>
              <w:rPr>
                <w:sz w:val="24"/>
              </w:rPr>
              <w:t>Login.php</w:t>
            </w:r>
          </w:p>
        </w:tc>
        <w:tc>
          <w:tcPr>
            <w:tcW w:w="7291" w:type="dxa"/>
          </w:tcPr>
          <w:p w:rsidR="00AD02BD" w:rsidRDefault="0064695E" w:rsidP="00241488">
            <w:pPr>
              <w:rPr>
                <w:sz w:val="24"/>
              </w:rPr>
            </w:pPr>
            <w:r>
              <w:rPr>
                <w:sz w:val="24"/>
              </w:rPr>
              <w:t>This is the login page, that allows you to enter the system</w:t>
            </w:r>
          </w:p>
        </w:tc>
      </w:tr>
      <w:tr w:rsidR="00AD02BD" w:rsidTr="00AD02BD">
        <w:tc>
          <w:tcPr>
            <w:tcW w:w="1951" w:type="dxa"/>
          </w:tcPr>
          <w:p w:rsidR="00AD02BD" w:rsidRDefault="00AD02BD" w:rsidP="00241488">
            <w:pPr>
              <w:rPr>
                <w:sz w:val="24"/>
              </w:rPr>
            </w:pPr>
            <w:r>
              <w:rPr>
                <w:sz w:val="24"/>
              </w:rPr>
              <w:t>Loginfunctions.php</w:t>
            </w:r>
          </w:p>
        </w:tc>
        <w:tc>
          <w:tcPr>
            <w:tcW w:w="7291" w:type="dxa"/>
          </w:tcPr>
          <w:p w:rsidR="00AD02BD" w:rsidRDefault="0064695E" w:rsidP="00241488">
            <w:pPr>
              <w:rPr>
                <w:sz w:val="24"/>
              </w:rPr>
            </w:pPr>
            <w:r>
              <w:rPr>
                <w:sz w:val="24"/>
              </w:rPr>
              <w:t xml:space="preserve">This contains all the relevant login functions which is referenced by login and </w:t>
            </w:r>
            <w:r w:rsidR="00EE7CBF">
              <w:rPr>
                <w:sz w:val="24"/>
              </w:rPr>
              <w:t>Firstlogin.php</w:t>
            </w:r>
          </w:p>
        </w:tc>
      </w:tr>
      <w:tr w:rsidR="00AD02BD" w:rsidTr="00AD02BD">
        <w:tc>
          <w:tcPr>
            <w:tcW w:w="1951" w:type="dxa"/>
          </w:tcPr>
          <w:p w:rsidR="00AD02BD" w:rsidRDefault="00AD02BD" w:rsidP="00241488">
            <w:pPr>
              <w:rPr>
                <w:sz w:val="24"/>
              </w:rPr>
            </w:pPr>
            <w:r>
              <w:rPr>
                <w:sz w:val="24"/>
              </w:rPr>
              <w:t>Menuoptions.php</w:t>
            </w:r>
          </w:p>
        </w:tc>
        <w:tc>
          <w:tcPr>
            <w:tcW w:w="7291" w:type="dxa"/>
          </w:tcPr>
          <w:p w:rsidR="00AD02BD" w:rsidRDefault="0064695E" w:rsidP="00241488">
            <w:pPr>
              <w:rPr>
                <w:sz w:val="24"/>
              </w:rPr>
            </w:pPr>
            <w:r>
              <w:rPr>
                <w:sz w:val="24"/>
              </w:rPr>
              <w:t xml:space="preserve">This is the content of the sidebar </w:t>
            </w:r>
            <w:r w:rsidR="00EE7CBF">
              <w:rPr>
                <w:sz w:val="24"/>
              </w:rPr>
              <w:t>content;</w:t>
            </w:r>
            <w:r>
              <w:rPr>
                <w:sz w:val="24"/>
              </w:rPr>
              <w:t xml:space="preserve"> it adapts itself and passes variables based on class selected and unit selected. It is also different for different authorisation levels</w:t>
            </w:r>
          </w:p>
        </w:tc>
      </w:tr>
      <w:tr w:rsidR="00AD02BD" w:rsidTr="00AD02BD">
        <w:tc>
          <w:tcPr>
            <w:tcW w:w="1951" w:type="dxa"/>
          </w:tcPr>
          <w:p w:rsidR="00AD02BD" w:rsidRDefault="00AD02BD" w:rsidP="00241488">
            <w:pPr>
              <w:rPr>
                <w:sz w:val="24"/>
              </w:rPr>
            </w:pPr>
            <w:r>
              <w:rPr>
                <w:sz w:val="24"/>
              </w:rPr>
              <w:t>Options.php</w:t>
            </w:r>
          </w:p>
        </w:tc>
        <w:tc>
          <w:tcPr>
            <w:tcW w:w="7291" w:type="dxa"/>
          </w:tcPr>
          <w:p w:rsidR="00AD02BD" w:rsidRDefault="0064695E" w:rsidP="00241488">
            <w:pPr>
              <w:rPr>
                <w:sz w:val="24"/>
              </w:rPr>
            </w:pPr>
            <w:r>
              <w:rPr>
                <w:sz w:val="24"/>
              </w:rPr>
              <w:t xml:space="preserve">This is the page that contains all the options forms. It adapts to the level of authorisation of the user and references functions and data from the database and </w:t>
            </w:r>
            <w:r w:rsidR="00EE7CBF">
              <w:rPr>
                <w:sz w:val="24"/>
              </w:rPr>
              <w:t>Functions.php</w:t>
            </w:r>
          </w:p>
        </w:tc>
      </w:tr>
      <w:tr w:rsidR="00AD02BD" w:rsidTr="00AD02BD">
        <w:tc>
          <w:tcPr>
            <w:tcW w:w="1951" w:type="dxa"/>
          </w:tcPr>
          <w:p w:rsidR="00AD02BD" w:rsidRDefault="00AD02BD" w:rsidP="00241488">
            <w:pPr>
              <w:rPr>
                <w:sz w:val="24"/>
              </w:rPr>
            </w:pPr>
            <w:r>
              <w:rPr>
                <w:sz w:val="24"/>
              </w:rPr>
              <w:t>Unitview.php</w:t>
            </w:r>
          </w:p>
        </w:tc>
        <w:tc>
          <w:tcPr>
            <w:tcW w:w="7291" w:type="dxa"/>
          </w:tcPr>
          <w:p w:rsidR="00AD02BD" w:rsidRDefault="0064695E" w:rsidP="00241488">
            <w:pPr>
              <w:rPr>
                <w:sz w:val="24"/>
              </w:rPr>
            </w:pPr>
            <w:r>
              <w:rPr>
                <w:sz w:val="24"/>
              </w:rPr>
              <w:t xml:space="preserve">This is the page that is loaded when a student selects a unit to view progress across. The </w:t>
            </w:r>
            <w:r w:rsidR="00EE7CBF">
              <w:rPr>
                <w:sz w:val="24"/>
              </w:rPr>
              <w:t>page is passed variables and references Functions.php</w:t>
            </w:r>
          </w:p>
        </w:tc>
      </w:tr>
      <w:tr w:rsidR="00AD02BD" w:rsidTr="00AD02BD">
        <w:tc>
          <w:tcPr>
            <w:tcW w:w="1951" w:type="dxa"/>
          </w:tcPr>
          <w:p w:rsidR="00AD02BD" w:rsidRDefault="00AD02BD" w:rsidP="00241488">
            <w:pPr>
              <w:rPr>
                <w:sz w:val="24"/>
              </w:rPr>
            </w:pPr>
          </w:p>
        </w:tc>
        <w:tc>
          <w:tcPr>
            <w:tcW w:w="7291" w:type="dxa"/>
          </w:tcPr>
          <w:p w:rsidR="00AD02BD" w:rsidRDefault="00AD02BD" w:rsidP="00241488">
            <w:pPr>
              <w:rPr>
                <w:sz w:val="24"/>
              </w:rPr>
            </w:pPr>
          </w:p>
        </w:tc>
      </w:tr>
      <w:tr w:rsidR="00AD02BD" w:rsidTr="00AD02BD">
        <w:tc>
          <w:tcPr>
            <w:tcW w:w="1951" w:type="dxa"/>
          </w:tcPr>
          <w:p w:rsidR="00AD02BD" w:rsidRDefault="00AD02BD" w:rsidP="00241488">
            <w:pPr>
              <w:rPr>
                <w:sz w:val="24"/>
              </w:rPr>
            </w:pPr>
            <w:r>
              <w:rPr>
                <w:sz w:val="24"/>
              </w:rPr>
              <w:t>Classprogress.png</w:t>
            </w:r>
          </w:p>
        </w:tc>
        <w:tc>
          <w:tcPr>
            <w:tcW w:w="7291" w:type="dxa"/>
          </w:tcPr>
          <w:p w:rsidR="00AD02BD" w:rsidRDefault="00EE7CBF" w:rsidP="00241488">
            <w:pPr>
              <w:rPr>
                <w:sz w:val="24"/>
              </w:rPr>
            </w:pPr>
            <w:r>
              <w:rPr>
                <w:sz w:val="24"/>
              </w:rPr>
              <w:t>Image showing the class view for teacher of a classes progress</w:t>
            </w:r>
          </w:p>
        </w:tc>
      </w:tr>
      <w:tr w:rsidR="00AD02BD" w:rsidTr="00AD02BD">
        <w:tc>
          <w:tcPr>
            <w:tcW w:w="1951" w:type="dxa"/>
          </w:tcPr>
          <w:p w:rsidR="00AD02BD" w:rsidRDefault="00AD02BD" w:rsidP="00241488">
            <w:pPr>
              <w:rPr>
                <w:sz w:val="24"/>
              </w:rPr>
            </w:pPr>
            <w:r>
              <w:rPr>
                <w:sz w:val="24"/>
              </w:rPr>
              <w:lastRenderedPageBreak/>
              <w:t>Maiden.png</w:t>
            </w:r>
          </w:p>
        </w:tc>
        <w:tc>
          <w:tcPr>
            <w:tcW w:w="7291" w:type="dxa"/>
          </w:tcPr>
          <w:p w:rsidR="00AD02BD" w:rsidRDefault="00EE7CBF" w:rsidP="00241488">
            <w:pPr>
              <w:rPr>
                <w:sz w:val="24"/>
              </w:rPr>
            </w:pPr>
            <w:r>
              <w:rPr>
                <w:sz w:val="24"/>
              </w:rPr>
              <w:t>Image of the maiden from the college logo</w:t>
            </w:r>
          </w:p>
        </w:tc>
      </w:tr>
      <w:tr w:rsidR="00AD02BD" w:rsidTr="00AD02BD">
        <w:tc>
          <w:tcPr>
            <w:tcW w:w="1951" w:type="dxa"/>
          </w:tcPr>
          <w:p w:rsidR="00AD02BD" w:rsidRDefault="00AD02BD" w:rsidP="00241488">
            <w:pPr>
              <w:rPr>
                <w:sz w:val="24"/>
              </w:rPr>
            </w:pPr>
            <w:r>
              <w:rPr>
                <w:sz w:val="24"/>
              </w:rPr>
              <w:t>Newclass.png</w:t>
            </w:r>
          </w:p>
        </w:tc>
        <w:tc>
          <w:tcPr>
            <w:tcW w:w="7291" w:type="dxa"/>
          </w:tcPr>
          <w:p w:rsidR="00AD02BD" w:rsidRDefault="00EE7CBF" w:rsidP="00EE7CBF">
            <w:pPr>
              <w:rPr>
                <w:sz w:val="24"/>
              </w:rPr>
            </w:pPr>
            <w:r>
              <w:rPr>
                <w:sz w:val="24"/>
              </w:rPr>
              <w:t xml:space="preserve">Image showing the process of adding a class to the system </w:t>
            </w:r>
          </w:p>
        </w:tc>
      </w:tr>
      <w:tr w:rsidR="00AD02BD" w:rsidTr="00AD02BD">
        <w:tc>
          <w:tcPr>
            <w:tcW w:w="1951" w:type="dxa"/>
          </w:tcPr>
          <w:p w:rsidR="00AD02BD" w:rsidRDefault="00AD02BD" w:rsidP="00241488">
            <w:pPr>
              <w:rPr>
                <w:sz w:val="24"/>
              </w:rPr>
            </w:pPr>
            <w:r>
              <w:rPr>
                <w:sz w:val="24"/>
              </w:rPr>
              <w:t>Newuser.png</w:t>
            </w:r>
          </w:p>
        </w:tc>
        <w:tc>
          <w:tcPr>
            <w:tcW w:w="7291" w:type="dxa"/>
          </w:tcPr>
          <w:p w:rsidR="00AD02BD" w:rsidRDefault="00EE7CBF" w:rsidP="00EE7CBF">
            <w:pPr>
              <w:rPr>
                <w:sz w:val="24"/>
              </w:rPr>
            </w:pPr>
            <w:r>
              <w:rPr>
                <w:sz w:val="24"/>
              </w:rPr>
              <w:t>Image showing the process of adding a new user to the system</w:t>
            </w:r>
          </w:p>
        </w:tc>
      </w:tr>
      <w:tr w:rsidR="00AD02BD" w:rsidTr="00AD02BD">
        <w:tc>
          <w:tcPr>
            <w:tcW w:w="1951" w:type="dxa"/>
          </w:tcPr>
          <w:p w:rsidR="00AD02BD" w:rsidRDefault="00AD02BD" w:rsidP="00241488">
            <w:pPr>
              <w:rPr>
                <w:sz w:val="24"/>
              </w:rPr>
            </w:pPr>
            <w:r>
              <w:rPr>
                <w:sz w:val="24"/>
              </w:rPr>
              <w:t>Password.png</w:t>
            </w:r>
          </w:p>
        </w:tc>
        <w:tc>
          <w:tcPr>
            <w:tcW w:w="7291" w:type="dxa"/>
          </w:tcPr>
          <w:p w:rsidR="00AD02BD" w:rsidRDefault="00EE7CBF" w:rsidP="00241488">
            <w:pPr>
              <w:rPr>
                <w:sz w:val="24"/>
              </w:rPr>
            </w:pPr>
            <w:r>
              <w:rPr>
                <w:sz w:val="24"/>
              </w:rPr>
              <w:t>Image showing the process of changing a password</w:t>
            </w:r>
          </w:p>
        </w:tc>
      </w:tr>
      <w:tr w:rsidR="00AD02BD" w:rsidTr="00AD02BD">
        <w:tc>
          <w:tcPr>
            <w:tcW w:w="1951" w:type="dxa"/>
          </w:tcPr>
          <w:p w:rsidR="00AD02BD" w:rsidRDefault="00AD02BD" w:rsidP="00241488">
            <w:pPr>
              <w:rPr>
                <w:sz w:val="24"/>
              </w:rPr>
            </w:pPr>
            <w:r>
              <w:rPr>
                <w:sz w:val="24"/>
              </w:rPr>
              <w:t>Removeclass.png</w:t>
            </w:r>
          </w:p>
        </w:tc>
        <w:tc>
          <w:tcPr>
            <w:tcW w:w="7291" w:type="dxa"/>
          </w:tcPr>
          <w:p w:rsidR="00AD02BD" w:rsidRDefault="00EE7CBF" w:rsidP="00241488">
            <w:pPr>
              <w:rPr>
                <w:sz w:val="24"/>
              </w:rPr>
            </w:pPr>
            <w:r>
              <w:rPr>
                <w:sz w:val="24"/>
              </w:rPr>
              <w:t>Image showing the process of removing a class from the system</w:t>
            </w:r>
          </w:p>
        </w:tc>
      </w:tr>
      <w:tr w:rsidR="00AD02BD" w:rsidTr="00AD02BD">
        <w:tc>
          <w:tcPr>
            <w:tcW w:w="1951" w:type="dxa"/>
          </w:tcPr>
          <w:p w:rsidR="00AD02BD" w:rsidRDefault="00AD02BD" w:rsidP="00241488">
            <w:pPr>
              <w:rPr>
                <w:sz w:val="24"/>
              </w:rPr>
            </w:pPr>
            <w:r>
              <w:rPr>
                <w:sz w:val="24"/>
              </w:rPr>
              <w:t>Removeuser.png</w:t>
            </w:r>
          </w:p>
        </w:tc>
        <w:tc>
          <w:tcPr>
            <w:tcW w:w="7291" w:type="dxa"/>
          </w:tcPr>
          <w:p w:rsidR="00AD02BD" w:rsidRDefault="00EE7CBF" w:rsidP="00241488">
            <w:pPr>
              <w:rPr>
                <w:sz w:val="24"/>
              </w:rPr>
            </w:pPr>
            <w:r>
              <w:rPr>
                <w:sz w:val="24"/>
              </w:rPr>
              <w:t>Image showing the process of removing a user from the system</w:t>
            </w:r>
          </w:p>
        </w:tc>
      </w:tr>
      <w:tr w:rsidR="00AD02BD" w:rsidTr="00AD02BD">
        <w:tc>
          <w:tcPr>
            <w:tcW w:w="1951" w:type="dxa"/>
          </w:tcPr>
          <w:p w:rsidR="00AD02BD" w:rsidRDefault="00AD02BD" w:rsidP="00241488">
            <w:pPr>
              <w:rPr>
                <w:sz w:val="24"/>
              </w:rPr>
            </w:pPr>
            <w:r>
              <w:rPr>
                <w:sz w:val="24"/>
              </w:rPr>
              <w:t>Sidepanelstudent.png</w:t>
            </w:r>
          </w:p>
        </w:tc>
        <w:tc>
          <w:tcPr>
            <w:tcW w:w="7291" w:type="dxa"/>
          </w:tcPr>
          <w:p w:rsidR="00AD02BD" w:rsidRDefault="00EE7CBF" w:rsidP="00241488">
            <w:pPr>
              <w:rPr>
                <w:sz w:val="24"/>
              </w:rPr>
            </w:pPr>
            <w:r>
              <w:rPr>
                <w:sz w:val="24"/>
              </w:rPr>
              <w:t>Image showing the side panel for students</w:t>
            </w:r>
          </w:p>
        </w:tc>
      </w:tr>
      <w:tr w:rsidR="00AD02BD" w:rsidTr="00AD02BD">
        <w:tc>
          <w:tcPr>
            <w:tcW w:w="1951" w:type="dxa"/>
          </w:tcPr>
          <w:p w:rsidR="00AD02BD" w:rsidRDefault="00AD02BD" w:rsidP="00241488">
            <w:pPr>
              <w:rPr>
                <w:sz w:val="24"/>
              </w:rPr>
            </w:pPr>
            <w:r>
              <w:rPr>
                <w:sz w:val="24"/>
              </w:rPr>
              <w:t>Unitview.png</w:t>
            </w:r>
          </w:p>
        </w:tc>
        <w:tc>
          <w:tcPr>
            <w:tcW w:w="7291" w:type="dxa"/>
          </w:tcPr>
          <w:p w:rsidR="00AD02BD" w:rsidRDefault="00EE7CBF" w:rsidP="00241488">
            <w:pPr>
              <w:rPr>
                <w:sz w:val="24"/>
              </w:rPr>
            </w:pPr>
            <w:r>
              <w:rPr>
                <w:sz w:val="24"/>
              </w:rPr>
              <w:t>Image showing the unit view for students’ progress</w:t>
            </w:r>
          </w:p>
        </w:tc>
      </w:tr>
      <w:tr w:rsidR="00AD02BD" w:rsidTr="00AD02BD">
        <w:tc>
          <w:tcPr>
            <w:tcW w:w="1951" w:type="dxa"/>
          </w:tcPr>
          <w:p w:rsidR="00AD02BD" w:rsidRDefault="00AD02BD" w:rsidP="00241488">
            <w:pPr>
              <w:rPr>
                <w:sz w:val="24"/>
              </w:rPr>
            </w:pPr>
            <w:r>
              <w:rPr>
                <w:sz w:val="24"/>
              </w:rPr>
              <w:t>Usertoclass.png</w:t>
            </w:r>
          </w:p>
        </w:tc>
        <w:tc>
          <w:tcPr>
            <w:tcW w:w="7291" w:type="dxa"/>
          </w:tcPr>
          <w:p w:rsidR="00AD02BD" w:rsidRDefault="00EE7CBF" w:rsidP="00241488">
            <w:pPr>
              <w:rPr>
                <w:sz w:val="24"/>
              </w:rPr>
            </w:pPr>
            <w:r>
              <w:rPr>
                <w:sz w:val="24"/>
              </w:rPr>
              <w:t>Image showing the process of</w:t>
            </w:r>
            <w:r w:rsidR="009973DE">
              <w:rPr>
                <w:sz w:val="24"/>
              </w:rPr>
              <w:t xml:space="preserve"> adding a user to a class</w:t>
            </w:r>
          </w:p>
        </w:tc>
      </w:tr>
    </w:tbl>
    <w:p w:rsidR="00EE7CBF" w:rsidRDefault="00EE7CBF"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r>
        <w:rPr>
          <w:sz w:val="24"/>
          <w:u w:val="single"/>
        </w:rPr>
        <w:t>INSERT CODE LISTING DOC HERE</w:t>
      </w: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Default="006C4393" w:rsidP="00241488">
      <w:pPr>
        <w:rPr>
          <w:sz w:val="24"/>
          <w:u w:val="single"/>
        </w:rPr>
      </w:pPr>
    </w:p>
    <w:p w:rsidR="006C4393" w:rsidRPr="00EE7CBF" w:rsidRDefault="006C4393" w:rsidP="00241488">
      <w:pPr>
        <w:rPr>
          <w:sz w:val="24"/>
          <w:u w:val="single"/>
        </w:rPr>
      </w:pPr>
    </w:p>
    <w:p w:rsidR="00EE7CBF" w:rsidRPr="006C4393" w:rsidRDefault="006C4393" w:rsidP="00241488">
      <w:pPr>
        <w:rPr>
          <w:sz w:val="24"/>
          <w:u w:val="single"/>
        </w:rPr>
      </w:pPr>
      <w:r w:rsidRPr="006C4393">
        <w:rPr>
          <w:sz w:val="24"/>
          <w:u w:val="single"/>
        </w:rPr>
        <w:lastRenderedPageBreak/>
        <w:t>Database tables</w:t>
      </w:r>
    </w:p>
    <w:p w:rsidR="006C4393" w:rsidRDefault="006C4393" w:rsidP="00241488">
      <w:pPr>
        <w:rPr>
          <w:sz w:val="24"/>
        </w:rPr>
      </w:pPr>
      <w:r>
        <w:rPr>
          <w:sz w:val="24"/>
        </w:rPr>
        <w:t>Login table</w:t>
      </w:r>
    </w:p>
    <w:p w:rsidR="006C4393" w:rsidRDefault="006C4393" w:rsidP="00241488">
      <w:pPr>
        <w:rPr>
          <w:sz w:val="24"/>
        </w:rPr>
      </w:pPr>
      <w:r>
        <w:rPr>
          <w:sz w:val="24"/>
        </w:rPr>
        <w:t>(</w:t>
      </w:r>
      <w:proofErr w:type="gramStart"/>
      <w:r>
        <w:rPr>
          <w:sz w:val="24"/>
        </w:rPr>
        <w:t>contains</w:t>
      </w:r>
      <w:proofErr w:type="gramEnd"/>
      <w:r>
        <w:rPr>
          <w:sz w:val="24"/>
        </w:rPr>
        <w:t xml:space="preserve"> all login details and userids)</w:t>
      </w:r>
    </w:p>
    <w:p w:rsidR="006C4393" w:rsidRDefault="006C4393" w:rsidP="00241488">
      <w:pPr>
        <w:rPr>
          <w:sz w:val="24"/>
        </w:rPr>
      </w:pPr>
      <w:r>
        <w:rPr>
          <w:noProof/>
        </w:rPr>
        <w:drawing>
          <wp:inline distT="0" distB="0" distL="0" distR="0">
            <wp:extent cx="4250453" cy="1514864"/>
            <wp:effectExtent l="0" t="0" r="0" b="9525"/>
            <wp:docPr id="1" name="Picture 1" descr="http://i.gyazo.com/3dcf710a38891ffa57a8adf53caff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gyazo.com/3dcf710a38891ffa57a8adf53cafff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0342" cy="1514824"/>
                    </a:xfrm>
                    <a:prstGeom prst="rect">
                      <a:avLst/>
                    </a:prstGeom>
                    <a:noFill/>
                    <a:ln>
                      <a:noFill/>
                    </a:ln>
                  </pic:spPr>
                </pic:pic>
              </a:graphicData>
            </a:graphic>
          </wp:inline>
        </w:drawing>
      </w:r>
    </w:p>
    <w:p w:rsidR="006C4393" w:rsidRDefault="006C4393" w:rsidP="00241488">
      <w:pPr>
        <w:rPr>
          <w:sz w:val="24"/>
        </w:rPr>
      </w:pPr>
      <w:r>
        <w:rPr>
          <w:sz w:val="24"/>
        </w:rPr>
        <w:t>Teachers table</w:t>
      </w:r>
    </w:p>
    <w:p w:rsidR="006C4393" w:rsidRDefault="006C4393" w:rsidP="00241488">
      <w:pPr>
        <w:rPr>
          <w:sz w:val="24"/>
        </w:rPr>
      </w:pPr>
      <w:r>
        <w:rPr>
          <w:sz w:val="24"/>
        </w:rPr>
        <w:t>(</w:t>
      </w:r>
      <w:proofErr w:type="gramStart"/>
      <w:r>
        <w:rPr>
          <w:sz w:val="24"/>
        </w:rPr>
        <w:t>contains</w:t>
      </w:r>
      <w:proofErr w:type="gramEnd"/>
      <w:r>
        <w:rPr>
          <w:sz w:val="24"/>
        </w:rPr>
        <w:t xml:space="preserve"> teacher ids)</w:t>
      </w:r>
    </w:p>
    <w:p w:rsidR="006C4393" w:rsidRDefault="006C4393" w:rsidP="00241488">
      <w:pPr>
        <w:rPr>
          <w:sz w:val="24"/>
        </w:rPr>
      </w:pPr>
      <w:r>
        <w:rPr>
          <w:noProof/>
        </w:rPr>
        <w:drawing>
          <wp:inline distT="0" distB="0" distL="0" distR="0">
            <wp:extent cx="4320791" cy="1179174"/>
            <wp:effectExtent l="0" t="0" r="3810" b="2540"/>
            <wp:docPr id="3" name="Picture 3" descr="http://i.gyazo.com/42a7e479219e868b10f1c5b4619ecf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gyazo.com/42a7e479219e868b10f1c5b4619ecf7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1016" cy="1179235"/>
                    </a:xfrm>
                    <a:prstGeom prst="rect">
                      <a:avLst/>
                    </a:prstGeom>
                    <a:noFill/>
                    <a:ln>
                      <a:noFill/>
                    </a:ln>
                  </pic:spPr>
                </pic:pic>
              </a:graphicData>
            </a:graphic>
          </wp:inline>
        </w:drawing>
      </w:r>
    </w:p>
    <w:p w:rsidR="006C4393" w:rsidRDefault="006C4393" w:rsidP="00241488">
      <w:pPr>
        <w:rPr>
          <w:sz w:val="24"/>
        </w:rPr>
      </w:pPr>
      <w:r>
        <w:rPr>
          <w:sz w:val="24"/>
        </w:rPr>
        <w:t>Class List table</w:t>
      </w:r>
    </w:p>
    <w:p w:rsidR="006C4393" w:rsidRDefault="006C4393" w:rsidP="00241488">
      <w:pPr>
        <w:rPr>
          <w:sz w:val="24"/>
        </w:rPr>
      </w:pPr>
      <w:r>
        <w:rPr>
          <w:sz w:val="24"/>
        </w:rPr>
        <w:t>(</w:t>
      </w:r>
      <w:proofErr w:type="gramStart"/>
      <w:r>
        <w:rPr>
          <w:sz w:val="24"/>
        </w:rPr>
        <w:t>contains</w:t>
      </w:r>
      <w:proofErr w:type="gramEnd"/>
      <w:r>
        <w:rPr>
          <w:sz w:val="24"/>
        </w:rPr>
        <w:t xml:space="preserve"> class ids and names)</w:t>
      </w:r>
    </w:p>
    <w:p w:rsidR="006C4393" w:rsidRDefault="006C4393" w:rsidP="00241488">
      <w:pPr>
        <w:rPr>
          <w:sz w:val="24"/>
        </w:rPr>
      </w:pPr>
      <w:r>
        <w:rPr>
          <w:noProof/>
        </w:rPr>
        <w:drawing>
          <wp:inline distT="0" distB="0" distL="0" distR="0">
            <wp:extent cx="4451420" cy="1294265"/>
            <wp:effectExtent l="0" t="0" r="6350" b="1270"/>
            <wp:docPr id="5" name="Picture 5" descr="http://i.gyazo.com/6d4df4aa4cf9b37fb63008843ff6b9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gyazo.com/6d4df4aa4cf9b37fb63008843ff6b99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2120" cy="1294469"/>
                    </a:xfrm>
                    <a:prstGeom prst="rect">
                      <a:avLst/>
                    </a:prstGeom>
                    <a:noFill/>
                    <a:ln>
                      <a:noFill/>
                    </a:ln>
                  </pic:spPr>
                </pic:pic>
              </a:graphicData>
            </a:graphic>
          </wp:inline>
        </w:drawing>
      </w:r>
    </w:p>
    <w:p w:rsidR="006C4393" w:rsidRDefault="006C4393" w:rsidP="00241488">
      <w:pPr>
        <w:rPr>
          <w:sz w:val="24"/>
        </w:rPr>
      </w:pPr>
      <w:r>
        <w:rPr>
          <w:sz w:val="24"/>
        </w:rPr>
        <w:t>Class student table</w:t>
      </w:r>
    </w:p>
    <w:p w:rsidR="006C4393" w:rsidRDefault="006C4393" w:rsidP="00241488">
      <w:pPr>
        <w:rPr>
          <w:sz w:val="24"/>
        </w:rPr>
      </w:pPr>
      <w:r>
        <w:rPr>
          <w:sz w:val="24"/>
        </w:rPr>
        <w:t>(</w:t>
      </w:r>
      <w:proofErr w:type="gramStart"/>
      <w:r>
        <w:rPr>
          <w:sz w:val="24"/>
        </w:rPr>
        <w:t>contains</w:t>
      </w:r>
      <w:proofErr w:type="gramEnd"/>
      <w:r>
        <w:rPr>
          <w:sz w:val="24"/>
        </w:rPr>
        <w:t xml:space="preserve"> students in class)</w:t>
      </w:r>
    </w:p>
    <w:p w:rsidR="006C4393" w:rsidRDefault="006C4393" w:rsidP="00241488">
      <w:pPr>
        <w:rPr>
          <w:sz w:val="24"/>
        </w:rPr>
      </w:pPr>
      <w:r>
        <w:rPr>
          <w:noProof/>
        </w:rPr>
        <w:drawing>
          <wp:inline distT="0" distB="0" distL="0" distR="0">
            <wp:extent cx="3888740" cy="1245870"/>
            <wp:effectExtent l="0" t="0" r="0" b="0"/>
            <wp:docPr id="6" name="Picture 6" descr="http://i.gyazo.com/ada1bd30ad814ad69dd27c1b88dd4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gyazo.com/ada1bd30ad814ad69dd27c1b88dd428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8740" cy="1245870"/>
                    </a:xfrm>
                    <a:prstGeom prst="rect">
                      <a:avLst/>
                    </a:prstGeom>
                    <a:noFill/>
                    <a:ln>
                      <a:noFill/>
                    </a:ln>
                  </pic:spPr>
                </pic:pic>
              </a:graphicData>
            </a:graphic>
          </wp:inline>
        </w:drawing>
      </w:r>
      <w:bookmarkStart w:id="0" w:name="_GoBack"/>
      <w:bookmarkEnd w:id="0"/>
    </w:p>
    <w:p w:rsidR="006C4393" w:rsidRPr="00985A3D" w:rsidRDefault="006C4393" w:rsidP="00241488">
      <w:pPr>
        <w:rPr>
          <w:sz w:val="24"/>
        </w:rPr>
      </w:pPr>
    </w:p>
    <w:sectPr w:rsidR="006C4393" w:rsidRPr="00985A3D" w:rsidSect="005F7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025B2"/>
    <w:multiLevelType w:val="hybridMultilevel"/>
    <w:tmpl w:val="AF06FC5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1A724F5B"/>
    <w:multiLevelType w:val="hybridMultilevel"/>
    <w:tmpl w:val="B28E68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9304E39"/>
    <w:multiLevelType w:val="hybridMultilevel"/>
    <w:tmpl w:val="B28E68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2437424"/>
    <w:multiLevelType w:val="hybridMultilevel"/>
    <w:tmpl w:val="D3B2F80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48D00B13"/>
    <w:multiLevelType w:val="hybridMultilevel"/>
    <w:tmpl w:val="274E613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5E873622"/>
    <w:multiLevelType w:val="hybridMultilevel"/>
    <w:tmpl w:val="BF56DF2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3FF"/>
    <w:rsid w:val="000C5BC4"/>
    <w:rsid w:val="00155358"/>
    <w:rsid w:val="00241488"/>
    <w:rsid w:val="002A0B1B"/>
    <w:rsid w:val="00376158"/>
    <w:rsid w:val="003A0CA5"/>
    <w:rsid w:val="00424EA1"/>
    <w:rsid w:val="00467BB2"/>
    <w:rsid w:val="004F1241"/>
    <w:rsid w:val="00565CC6"/>
    <w:rsid w:val="005F7FD3"/>
    <w:rsid w:val="0064695E"/>
    <w:rsid w:val="006C4393"/>
    <w:rsid w:val="007221E0"/>
    <w:rsid w:val="007C6CDB"/>
    <w:rsid w:val="007F08CA"/>
    <w:rsid w:val="00927E44"/>
    <w:rsid w:val="00933784"/>
    <w:rsid w:val="00985A3D"/>
    <w:rsid w:val="009973DE"/>
    <w:rsid w:val="00AC2E20"/>
    <w:rsid w:val="00AD02BD"/>
    <w:rsid w:val="00B3432C"/>
    <w:rsid w:val="00B55295"/>
    <w:rsid w:val="00BB67E1"/>
    <w:rsid w:val="00C466E6"/>
    <w:rsid w:val="00C621D9"/>
    <w:rsid w:val="00D177B0"/>
    <w:rsid w:val="00DF2ABB"/>
    <w:rsid w:val="00EE7CBF"/>
    <w:rsid w:val="00F043FF"/>
    <w:rsid w:val="00F436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52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295"/>
    <w:rPr>
      <w:rFonts w:ascii="Tahoma" w:hAnsi="Tahoma" w:cs="Tahoma"/>
      <w:sz w:val="16"/>
      <w:szCs w:val="16"/>
    </w:rPr>
  </w:style>
  <w:style w:type="paragraph" w:styleId="ListParagraph">
    <w:name w:val="List Paragraph"/>
    <w:basedOn w:val="Normal"/>
    <w:uiPriority w:val="34"/>
    <w:qFormat/>
    <w:rsid w:val="00467BB2"/>
    <w:pPr>
      <w:ind w:left="720"/>
      <w:contextualSpacing/>
    </w:pPr>
  </w:style>
  <w:style w:type="table" w:styleId="TableGrid">
    <w:name w:val="Table Grid"/>
    <w:basedOn w:val="TableNormal"/>
    <w:uiPriority w:val="59"/>
    <w:rsid w:val="0015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52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295"/>
    <w:rPr>
      <w:rFonts w:ascii="Tahoma" w:hAnsi="Tahoma" w:cs="Tahoma"/>
      <w:sz w:val="16"/>
      <w:szCs w:val="16"/>
    </w:rPr>
  </w:style>
  <w:style w:type="paragraph" w:styleId="ListParagraph">
    <w:name w:val="List Paragraph"/>
    <w:basedOn w:val="Normal"/>
    <w:uiPriority w:val="34"/>
    <w:qFormat/>
    <w:rsid w:val="00467BB2"/>
    <w:pPr>
      <w:ind w:left="720"/>
      <w:contextualSpacing/>
    </w:pPr>
  </w:style>
  <w:style w:type="table" w:styleId="TableGrid">
    <w:name w:val="Table Grid"/>
    <w:basedOn w:val="TableNormal"/>
    <w:uiPriority w:val="59"/>
    <w:rsid w:val="0015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843037">
      <w:bodyDiv w:val="1"/>
      <w:marLeft w:val="0"/>
      <w:marRight w:val="0"/>
      <w:marTop w:val="0"/>
      <w:marBottom w:val="0"/>
      <w:divBdr>
        <w:top w:val="none" w:sz="0" w:space="0" w:color="auto"/>
        <w:left w:val="none" w:sz="0" w:space="0" w:color="auto"/>
        <w:bottom w:val="none" w:sz="0" w:space="0" w:color="auto"/>
        <w:right w:val="none" w:sz="0" w:space="0" w:color="auto"/>
      </w:divBdr>
      <w:divsChild>
        <w:div w:id="19242574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diagramColors" Target="diagrams/colors1.xml"/><Relationship Id="rId4" Type="http://schemas.microsoft.com/office/2007/relationships/stylesWithEffects" Target="stylesWithEffects.xml"/><Relationship Id="rId9" Type="http://schemas.openxmlformats.org/officeDocument/2006/relationships/diagramQuickStyle" Target="diagrams/quickStyle1.xml"/><Relationship Id="rId1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36E02C-E4BF-4F1F-B8DE-3C3C7CF1223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FB559EEC-4FA4-4916-BA07-68A9F068E75F}">
      <dgm:prSet phldrT="[Text]"/>
      <dgm:spPr/>
      <dgm:t>
        <a:bodyPr/>
        <a:lstStyle/>
        <a:p>
          <a:r>
            <a:rPr lang="en-GB"/>
            <a:t>Login</a:t>
          </a:r>
        </a:p>
      </dgm:t>
    </dgm:pt>
    <dgm:pt modelId="{CFB51D3F-9457-44CA-A7D2-63E73F99D0C5}" type="parTrans" cxnId="{4D2EA593-E518-4E0A-B445-4F368BB56729}">
      <dgm:prSet/>
      <dgm:spPr/>
      <dgm:t>
        <a:bodyPr/>
        <a:lstStyle/>
        <a:p>
          <a:endParaRPr lang="en-GB"/>
        </a:p>
      </dgm:t>
    </dgm:pt>
    <dgm:pt modelId="{5E2333E9-5D51-487E-B360-0A5F6E51B59B}" type="sibTrans" cxnId="{4D2EA593-E518-4E0A-B445-4F368BB56729}">
      <dgm:prSet/>
      <dgm:spPr/>
      <dgm:t>
        <a:bodyPr/>
        <a:lstStyle/>
        <a:p>
          <a:endParaRPr lang="en-GB"/>
        </a:p>
      </dgm:t>
    </dgm:pt>
    <dgm:pt modelId="{348F7017-1194-4099-93B9-32A689BFF90B}">
      <dgm:prSet phldrT="[Text]"/>
      <dgm:spPr/>
      <dgm:t>
        <a:bodyPr/>
        <a:lstStyle/>
        <a:p>
          <a:r>
            <a:rPr lang="en-GB"/>
            <a:t>Home</a:t>
          </a:r>
        </a:p>
      </dgm:t>
    </dgm:pt>
    <dgm:pt modelId="{56E100A1-A537-40E0-B6B9-B381A495AC71}" type="parTrans" cxnId="{FA2B1CB2-2AC7-4A10-B72A-3EA2B49D811D}">
      <dgm:prSet/>
      <dgm:spPr/>
      <dgm:t>
        <a:bodyPr/>
        <a:lstStyle/>
        <a:p>
          <a:endParaRPr lang="en-GB"/>
        </a:p>
      </dgm:t>
    </dgm:pt>
    <dgm:pt modelId="{0793236B-00F7-496D-932F-75D372602A19}" type="sibTrans" cxnId="{FA2B1CB2-2AC7-4A10-B72A-3EA2B49D811D}">
      <dgm:prSet/>
      <dgm:spPr/>
      <dgm:t>
        <a:bodyPr/>
        <a:lstStyle/>
        <a:p>
          <a:endParaRPr lang="en-GB"/>
        </a:p>
      </dgm:t>
    </dgm:pt>
    <dgm:pt modelId="{25D48CA5-FC39-4198-B079-7CA03752194A}">
      <dgm:prSet phldrT="[Text]"/>
      <dgm:spPr/>
      <dgm:t>
        <a:bodyPr/>
        <a:lstStyle/>
        <a:p>
          <a:r>
            <a:rPr lang="en-GB"/>
            <a:t>Class view</a:t>
          </a:r>
        </a:p>
      </dgm:t>
    </dgm:pt>
    <dgm:pt modelId="{9A3596A1-B789-4408-89A9-539541B3D43C}" type="parTrans" cxnId="{412630BE-3C29-42B7-B7E7-C0A9E5A227F7}">
      <dgm:prSet/>
      <dgm:spPr/>
      <dgm:t>
        <a:bodyPr/>
        <a:lstStyle/>
        <a:p>
          <a:endParaRPr lang="en-GB"/>
        </a:p>
      </dgm:t>
    </dgm:pt>
    <dgm:pt modelId="{DAE2796F-A48E-4B4F-AEED-EAA49BBA7270}" type="sibTrans" cxnId="{412630BE-3C29-42B7-B7E7-C0A9E5A227F7}">
      <dgm:prSet/>
      <dgm:spPr/>
      <dgm:t>
        <a:bodyPr/>
        <a:lstStyle/>
        <a:p>
          <a:endParaRPr lang="en-GB"/>
        </a:p>
      </dgm:t>
    </dgm:pt>
    <dgm:pt modelId="{2EBB59C6-C805-486E-8888-B0A63B6DC464}">
      <dgm:prSet phldrT="[Text]"/>
      <dgm:spPr/>
      <dgm:t>
        <a:bodyPr/>
        <a:lstStyle/>
        <a:p>
          <a:r>
            <a:rPr lang="en-GB"/>
            <a:t>Options</a:t>
          </a:r>
        </a:p>
      </dgm:t>
    </dgm:pt>
    <dgm:pt modelId="{B7070EFB-F193-4E36-BA5E-DA6DA5EDABA1}" type="parTrans" cxnId="{3476DFBE-C13B-4BA6-8537-77493B822255}">
      <dgm:prSet/>
      <dgm:spPr/>
      <dgm:t>
        <a:bodyPr/>
        <a:lstStyle/>
        <a:p>
          <a:endParaRPr lang="en-GB"/>
        </a:p>
      </dgm:t>
    </dgm:pt>
    <dgm:pt modelId="{A5CA8D10-23DC-4EEA-AD99-BAA6E82834A4}" type="sibTrans" cxnId="{3476DFBE-C13B-4BA6-8537-77493B822255}">
      <dgm:prSet/>
      <dgm:spPr/>
      <dgm:t>
        <a:bodyPr/>
        <a:lstStyle/>
        <a:p>
          <a:endParaRPr lang="en-GB"/>
        </a:p>
      </dgm:t>
    </dgm:pt>
    <dgm:pt modelId="{66B91DFC-239F-4C1D-9FE2-D0122C211BD1}">
      <dgm:prSet/>
      <dgm:spPr/>
      <dgm:t>
        <a:bodyPr/>
        <a:lstStyle/>
        <a:p>
          <a:r>
            <a:rPr lang="en-GB"/>
            <a:t>change password</a:t>
          </a:r>
        </a:p>
      </dgm:t>
    </dgm:pt>
    <dgm:pt modelId="{8FC20798-EF5F-461B-9451-AD535DA0CBEE}" type="parTrans" cxnId="{A1A53AB6-32CD-42E1-982F-EA3B184A1928}">
      <dgm:prSet/>
      <dgm:spPr/>
      <dgm:t>
        <a:bodyPr/>
        <a:lstStyle/>
        <a:p>
          <a:endParaRPr lang="en-GB"/>
        </a:p>
      </dgm:t>
    </dgm:pt>
    <dgm:pt modelId="{8A878235-6C4D-4D2C-926D-6F4E56FD0CA1}" type="sibTrans" cxnId="{A1A53AB6-32CD-42E1-982F-EA3B184A1928}">
      <dgm:prSet/>
      <dgm:spPr/>
      <dgm:t>
        <a:bodyPr/>
        <a:lstStyle/>
        <a:p>
          <a:endParaRPr lang="en-GB"/>
        </a:p>
      </dgm:t>
    </dgm:pt>
    <dgm:pt modelId="{D1BD2623-7224-4937-B635-4A8249555912}">
      <dgm:prSet/>
      <dgm:spPr/>
      <dgm:t>
        <a:bodyPr/>
        <a:lstStyle/>
        <a:p>
          <a:r>
            <a:rPr lang="en-GB"/>
            <a:t>Add/remove user</a:t>
          </a:r>
        </a:p>
      </dgm:t>
    </dgm:pt>
    <dgm:pt modelId="{7290389A-160F-445F-81C1-DAF721B77F8C}" type="parTrans" cxnId="{30FD857C-8498-498C-803A-1866CD749534}">
      <dgm:prSet/>
      <dgm:spPr/>
      <dgm:t>
        <a:bodyPr/>
        <a:lstStyle/>
        <a:p>
          <a:endParaRPr lang="en-GB"/>
        </a:p>
      </dgm:t>
    </dgm:pt>
    <dgm:pt modelId="{3DDD0226-8E5F-4AA8-AA2A-96704584800D}" type="sibTrans" cxnId="{30FD857C-8498-498C-803A-1866CD749534}">
      <dgm:prSet/>
      <dgm:spPr/>
      <dgm:t>
        <a:bodyPr/>
        <a:lstStyle/>
        <a:p>
          <a:endParaRPr lang="en-GB"/>
        </a:p>
      </dgm:t>
    </dgm:pt>
    <dgm:pt modelId="{F1C22443-F6E7-4627-91F1-05094C0207E6}">
      <dgm:prSet/>
      <dgm:spPr/>
      <dgm:t>
        <a:bodyPr/>
        <a:lstStyle/>
        <a:p>
          <a:r>
            <a:rPr lang="en-GB"/>
            <a:t>Make user teacher</a:t>
          </a:r>
        </a:p>
      </dgm:t>
    </dgm:pt>
    <dgm:pt modelId="{EB50904F-9C2D-402F-8068-C6B439953A79}" type="parTrans" cxnId="{55B24243-18C7-4D0C-BAD3-A55784FAF82F}">
      <dgm:prSet/>
      <dgm:spPr/>
      <dgm:t>
        <a:bodyPr/>
        <a:lstStyle/>
        <a:p>
          <a:endParaRPr lang="en-GB"/>
        </a:p>
      </dgm:t>
    </dgm:pt>
    <dgm:pt modelId="{636D71F2-1585-4BC8-A20A-B82531CE3B03}" type="sibTrans" cxnId="{55B24243-18C7-4D0C-BAD3-A55784FAF82F}">
      <dgm:prSet/>
      <dgm:spPr/>
      <dgm:t>
        <a:bodyPr/>
        <a:lstStyle/>
        <a:p>
          <a:endParaRPr lang="en-GB"/>
        </a:p>
      </dgm:t>
    </dgm:pt>
    <dgm:pt modelId="{13D5D423-3F24-4A54-ABDC-0A498F194BD3}">
      <dgm:prSet/>
      <dgm:spPr/>
      <dgm:t>
        <a:bodyPr/>
        <a:lstStyle/>
        <a:p>
          <a:r>
            <a:rPr lang="en-GB"/>
            <a:t>add/remove class</a:t>
          </a:r>
        </a:p>
      </dgm:t>
    </dgm:pt>
    <dgm:pt modelId="{0792B2F7-2132-4FAC-AF7E-4FD1EEDDD3D7}" type="parTrans" cxnId="{35761F11-8E70-4FB6-936D-BE11C856F5BE}">
      <dgm:prSet/>
      <dgm:spPr/>
      <dgm:t>
        <a:bodyPr/>
        <a:lstStyle/>
        <a:p>
          <a:endParaRPr lang="en-GB"/>
        </a:p>
      </dgm:t>
    </dgm:pt>
    <dgm:pt modelId="{EB1BAA69-486F-4180-80EF-B51DA5CE2FCC}" type="sibTrans" cxnId="{35761F11-8E70-4FB6-936D-BE11C856F5BE}">
      <dgm:prSet/>
      <dgm:spPr/>
      <dgm:t>
        <a:bodyPr/>
        <a:lstStyle/>
        <a:p>
          <a:endParaRPr lang="en-GB"/>
        </a:p>
      </dgm:t>
    </dgm:pt>
    <dgm:pt modelId="{29EFC2ED-E877-4D45-86F5-098EA76D6E90}">
      <dgm:prSet/>
      <dgm:spPr/>
      <dgm:t>
        <a:bodyPr/>
        <a:lstStyle/>
        <a:p>
          <a:r>
            <a:rPr lang="en-GB"/>
            <a:t>add user to class</a:t>
          </a:r>
        </a:p>
      </dgm:t>
    </dgm:pt>
    <dgm:pt modelId="{4C92CB81-93C3-497C-89E1-F4686BEEDEFA}" type="parTrans" cxnId="{BE780F54-2B8F-44FF-BC26-5AF851FB6B24}">
      <dgm:prSet/>
      <dgm:spPr/>
      <dgm:t>
        <a:bodyPr/>
        <a:lstStyle/>
        <a:p>
          <a:endParaRPr lang="en-GB"/>
        </a:p>
      </dgm:t>
    </dgm:pt>
    <dgm:pt modelId="{10E102AF-EF18-4D0F-92FC-03A01C9B0359}" type="sibTrans" cxnId="{BE780F54-2B8F-44FF-BC26-5AF851FB6B24}">
      <dgm:prSet/>
      <dgm:spPr/>
      <dgm:t>
        <a:bodyPr/>
        <a:lstStyle/>
        <a:p>
          <a:endParaRPr lang="en-GB"/>
        </a:p>
      </dgm:t>
    </dgm:pt>
    <dgm:pt modelId="{B5C30710-FCFF-4E39-95D4-3B1FD352F4FD}">
      <dgm:prSet/>
      <dgm:spPr/>
      <dgm:t>
        <a:bodyPr/>
        <a:lstStyle/>
        <a:p>
          <a:r>
            <a:rPr lang="en-GB"/>
            <a:t>student view</a:t>
          </a:r>
        </a:p>
      </dgm:t>
    </dgm:pt>
    <dgm:pt modelId="{78EA82E1-C59B-4EDF-937B-82BBDA93CA9B}" type="parTrans" cxnId="{31A20787-02AF-45E1-8084-BED4E6971E33}">
      <dgm:prSet/>
      <dgm:spPr/>
      <dgm:t>
        <a:bodyPr/>
        <a:lstStyle/>
        <a:p>
          <a:endParaRPr lang="en-GB"/>
        </a:p>
      </dgm:t>
    </dgm:pt>
    <dgm:pt modelId="{065453CC-35BC-44B4-BE34-AB5B911F9AA5}" type="sibTrans" cxnId="{31A20787-02AF-45E1-8084-BED4E6971E33}">
      <dgm:prSet/>
      <dgm:spPr/>
      <dgm:t>
        <a:bodyPr/>
        <a:lstStyle/>
        <a:p>
          <a:endParaRPr lang="en-GB"/>
        </a:p>
      </dgm:t>
    </dgm:pt>
    <dgm:pt modelId="{8F54CE16-BD3E-4501-AA33-23805B56BD66}">
      <dgm:prSet phldrT="[Text]"/>
      <dgm:spPr/>
      <dgm:t>
        <a:bodyPr/>
        <a:lstStyle/>
        <a:p>
          <a:r>
            <a:rPr lang="en-GB"/>
            <a:t>First login</a:t>
          </a:r>
        </a:p>
      </dgm:t>
    </dgm:pt>
    <dgm:pt modelId="{DCB1AE67-BCDC-45CB-A009-3987E758AA49}" type="parTrans" cxnId="{FC8C1FF2-AC8F-42D2-893D-677543A08C80}">
      <dgm:prSet/>
      <dgm:spPr/>
      <dgm:t>
        <a:bodyPr/>
        <a:lstStyle/>
        <a:p>
          <a:endParaRPr lang="en-GB"/>
        </a:p>
      </dgm:t>
    </dgm:pt>
    <dgm:pt modelId="{15B1270C-74D7-4AC0-97D7-4FF8DC4DD138}" type="sibTrans" cxnId="{FC8C1FF2-AC8F-42D2-893D-677543A08C80}">
      <dgm:prSet/>
      <dgm:spPr/>
      <dgm:t>
        <a:bodyPr/>
        <a:lstStyle/>
        <a:p>
          <a:endParaRPr lang="en-GB"/>
        </a:p>
      </dgm:t>
    </dgm:pt>
    <dgm:pt modelId="{8EC51ABD-30A2-4B95-A7FF-39ABB00E533F}" type="pres">
      <dgm:prSet presAssocID="{5736E02C-E4BF-4F1F-B8DE-3C3C7CF12237}" presName="hierChild1" presStyleCnt="0">
        <dgm:presLayoutVars>
          <dgm:orgChart val="1"/>
          <dgm:chPref val="1"/>
          <dgm:dir/>
          <dgm:animOne val="branch"/>
          <dgm:animLvl val="lvl"/>
          <dgm:resizeHandles/>
        </dgm:presLayoutVars>
      </dgm:prSet>
      <dgm:spPr/>
      <dgm:t>
        <a:bodyPr/>
        <a:lstStyle/>
        <a:p>
          <a:endParaRPr lang="en-GB"/>
        </a:p>
      </dgm:t>
    </dgm:pt>
    <dgm:pt modelId="{E5C0066E-D825-4D94-9E3A-79A4CE252788}" type="pres">
      <dgm:prSet presAssocID="{FB559EEC-4FA4-4916-BA07-68A9F068E75F}" presName="hierRoot1" presStyleCnt="0">
        <dgm:presLayoutVars>
          <dgm:hierBranch val="init"/>
        </dgm:presLayoutVars>
      </dgm:prSet>
      <dgm:spPr/>
    </dgm:pt>
    <dgm:pt modelId="{BCB8291F-0E36-47BB-96CC-802421F0FB11}" type="pres">
      <dgm:prSet presAssocID="{FB559EEC-4FA4-4916-BA07-68A9F068E75F}" presName="rootComposite1" presStyleCnt="0"/>
      <dgm:spPr/>
    </dgm:pt>
    <dgm:pt modelId="{21487A2F-A5F9-481A-9209-BF2FE2EEAB04}" type="pres">
      <dgm:prSet presAssocID="{FB559EEC-4FA4-4916-BA07-68A9F068E75F}" presName="rootText1" presStyleLbl="node0" presStyleIdx="0" presStyleCnt="2" custScaleX="248878" custScaleY="113429">
        <dgm:presLayoutVars>
          <dgm:chPref val="3"/>
        </dgm:presLayoutVars>
      </dgm:prSet>
      <dgm:spPr/>
      <dgm:t>
        <a:bodyPr/>
        <a:lstStyle/>
        <a:p>
          <a:endParaRPr lang="en-GB"/>
        </a:p>
      </dgm:t>
    </dgm:pt>
    <dgm:pt modelId="{55E1D8B9-7FE3-4299-B47E-EE68E51278A3}" type="pres">
      <dgm:prSet presAssocID="{FB559EEC-4FA4-4916-BA07-68A9F068E75F}" presName="rootConnector1" presStyleLbl="node1" presStyleIdx="0" presStyleCnt="0"/>
      <dgm:spPr/>
      <dgm:t>
        <a:bodyPr/>
        <a:lstStyle/>
        <a:p>
          <a:endParaRPr lang="en-GB"/>
        </a:p>
      </dgm:t>
    </dgm:pt>
    <dgm:pt modelId="{060ED29D-3DB3-4665-85D5-A0F491690455}" type="pres">
      <dgm:prSet presAssocID="{FB559EEC-4FA4-4916-BA07-68A9F068E75F}" presName="hierChild2" presStyleCnt="0"/>
      <dgm:spPr/>
    </dgm:pt>
    <dgm:pt modelId="{5667E142-534E-4619-82DC-54748B041509}" type="pres">
      <dgm:prSet presAssocID="{56E100A1-A537-40E0-B6B9-B381A495AC71}" presName="Name37" presStyleLbl="parChTrans1D2" presStyleIdx="0" presStyleCnt="3" custSzX="1839722" custSzY="271602"/>
      <dgm:spPr/>
      <dgm:t>
        <a:bodyPr/>
        <a:lstStyle/>
        <a:p>
          <a:endParaRPr lang="en-GB"/>
        </a:p>
      </dgm:t>
    </dgm:pt>
    <dgm:pt modelId="{9C5487C8-1156-4F60-A6AA-7F2C8CAC9F08}" type="pres">
      <dgm:prSet presAssocID="{348F7017-1194-4099-93B9-32A689BFF90B}" presName="hierRoot2" presStyleCnt="0">
        <dgm:presLayoutVars>
          <dgm:hierBranch val="init"/>
        </dgm:presLayoutVars>
      </dgm:prSet>
      <dgm:spPr/>
    </dgm:pt>
    <dgm:pt modelId="{F62D9C57-4733-42A9-BF5F-B30DD3E58EBB}" type="pres">
      <dgm:prSet presAssocID="{348F7017-1194-4099-93B9-32A689BFF90B}" presName="rootComposite" presStyleCnt="0"/>
      <dgm:spPr/>
    </dgm:pt>
    <dgm:pt modelId="{57351432-247E-42D5-BEC3-106C0C45072B}" type="pres">
      <dgm:prSet presAssocID="{348F7017-1194-4099-93B9-32A689BFF90B}" presName="rootText" presStyleLbl="node2" presStyleIdx="0" presStyleCnt="3" custScaleX="242421" custScaleY="206664" custLinFactX="-100000" custLinFactNeighborX="-182976" custLinFactNeighborY="16786">
        <dgm:presLayoutVars>
          <dgm:chPref val="3"/>
        </dgm:presLayoutVars>
      </dgm:prSet>
      <dgm:spPr/>
      <dgm:t>
        <a:bodyPr/>
        <a:lstStyle/>
        <a:p>
          <a:endParaRPr lang="en-GB"/>
        </a:p>
      </dgm:t>
    </dgm:pt>
    <dgm:pt modelId="{7E4B3917-F718-4702-97E3-8730E415ABAD}" type="pres">
      <dgm:prSet presAssocID="{348F7017-1194-4099-93B9-32A689BFF90B}" presName="rootConnector" presStyleLbl="node2" presStyleIdx="0" presStyleCnt="3"/>
      <dgm:spPr/>
      <dgm:t>
        <a:bodyPr/>
        <a:lstStyle/>
        <a:p>
          <a:endParaRPr lang="en-GB"/>
        </a:p>
      </dgm:t>
    </dgm:pt>
    <dgm:pt modelId="{C297F7E0-E5C4-432F-AE3F-563565F6B692}" type="pres">
      <dgm:prSet presAssocID="{348F7017-1194-4099-93B9-32A689BFF90B}" presName="hierChild4" presStyleCnt="0"/>
      <dgm:spPr/>
    </dgm:pt>
    <dgm:pt modelId="{043328A8-BFA1-4662-B788-3AEF388D51DD}" type="pres">
      <dgm:prSet presAssocID="{348F7017-1194-4099-93B9-32A689BFF90B}" presName="hierChild5" presStyleCnt="0"/>
      <dgm:spPr/>
    </dgm:pt>
    <dgm:pt modelId="{887CDD8A-38AA-4811-9FFA-23D087043B98}" type="pres">
      <dgm:prSet presAssocID="{9A3596A1-B789-4408-89A9-539541B3D43C}" presName="Name37" presStyleLbl="parChTrans1D2" presStyleIdx="1" presStyleCnt="3" custSzX="174756" custSzY="290210"/>
      <dgm:spPr/>
      <dgm:t>
        <a:bodyPr/>
        <a:lstStyle/>
        <a:p>
          <a:endParaRPr lang="en-GB"/>
        </a:p>
      </dgm:t>
    </dgm:pt>
    <dgm:pt modelId="{62D9AC2B-30A8-487D-A5EE-D0DCFED7DFDD}" type="pres">
      <dgm:prSet presAssocID="{25D48CA5-FC39-4198-B079-7CA03752194A}" presName="hierRoot2" presStyleCnt="0">
        <dgm:presLayoutVars>
          <dgm:hierBranch val="init"/>
        </dgm:presLayoutVars>
      </dgm:prSet>
      <dgm:spPr/>
    </dgm:pt>
    <dgm:pt modelId="{9FCFC7F2-0FEB-4515-B2D0-B7FC66F2F773}" type="pres">
      <dgm:prSet presAssocID="{25D48CA5-FC39-4198-B079-7CA03752194A}" presName="rootComposite" presStyleCnt="0"/>
      <dgm:spPr/>
    </dgm:pt>
    <dgm:pt modelId="{BD038916-A241-4AC5-9D25-166CF7487180}" type="pres">
      <dgm:prSet presAssocID="{25D48CA5-FC39-4198-B079-7CA03752194A}" presName="rootText" presStyleLbl="node2" presStyleIdx="1" presStyleCnt="3" custScaleX="242421" custScaleY="206664" custLinFactNeighborX="89260" custLinFactNeighborY="14380">
        <dgm:presLayoutVars>
          <dgm:chPref val="3"/>
        </dgm:presLayoutVars>
      </dgm:prSet>
      <dgm:spPr/>
      <dgm:t>
        <a:bodyPr/>
        <a:lstStyle/>
        <a:p>
          <a:endParaRPr lang="en-GB"/>
        </a:p>
      </dgm:t>
    </dgm:pt>
    <dgm:pt modelId="{0D59BD85-728D-4040-80E1-C89DA305D860}" type="pres">
      <dgm:prSet presAssocID="{25D48CA5-FC39-4198-B079-7CA03752194A}" presName="rootConnector" presStyleLbl="node2" presStyleIdx="1" presStyleCnt="3"/>
      <dgm:spPr/>
      <dgm:t>
        <a:bodyPr/>
        <a:lstStyle/>
        <a:p>
          <a:endParaRPr lang="en-GB"/>
        </a:p>
      </dgm:t>
    </dgm:pt>
    <dgm:pt modelId="{F8E4231A-1233-4210-9034-F4CD7EDD55C6}" type="pres">
      <dgm:prSet presAssocID="{25D48CA5-FC39-4198-B079-7CA03752194A}" presName="hierChild4" presStyleCnt="0"/>
      <dgm:spPr/>
    </dgm:pt>
    <dgm:pt modelId="{1420D047-CD49-4A05-95C2-64A2113716CB}" type="pres">
      <dgm:prSet presAssocID="{78EA82E1-C59B-4EDF-937B-82BBDA93CA9B}" presName="Name37" presStyleLbl="parChTrans1D3" presStyleIdx="0" presStyleCnt="6" custSzX="174756" custSzY="331904"/>
      <dgm:spPr/>
      <dgm:t>
        <a:bodyPr/>
        <a:lstStyle/>
        <a:p>
          <a:endParaRPr lang="en-GB"/>
        </a:p>
      </dgm:t>
    </dgm:pt>
    <dgm:pt modelId="{A29362C5-80C0-4EB7-9B5B-E2102645C2A1}" type="pres">
      <dgm:prSet presAssocID="{B5C30710-FCFF-4E39-95D4-3B1FD352F4FD}" presName="hierRoot2" presStyleCnt="0">
        <dgm:presLayoutVars>
          <dgm:hierBranch val="init"/>
        </dgm:presLayoutVars>
      </dgm:prSet>
      <dgm:spPr/>
    </dgm:pt>
    <dgm:pt modelId="{4B8A0337-ACAD-4805-BD4D-164217F2892F}" type="pres">
      <dgm:prSet presAssocID="{B5C30710-FCFF-4E39-95D4-3B1FD352F4FD}" presName="rootComposite" presStyleCnt="0"/>
      <dgm:spPr/>
    </dgm:pt>
    <dgm:pt modelId="{58BE2511-F4FC-4671-910E-44DB51CF721F}" type="pres">
      <dgm:prSet presAssocID="{B5C30710-FCFF-4E39-95D4-3B1FD352F4FD}" presName="rootText" presStyleLbl="node3" presStyleIdx="0" presStyleCnt="6" custScaleX="242421" custScaleY="206664" custLinFactX="-100000" custLinFactY="-100000" custLinFactNeighborX="-149823" custLinFactNeighborY="-131190">
        <dgm:presLayoutVars>
          <dgm:chPref val="3"/>
        </dgm:presLayoutVars>
      </dgm:prSet>
      <dgm:spPr/>
      <dgm:t>
        <a:bodyPr/>
        <a:lstStyle/>
        <a:p>
          <a:endParaRPr lang="en-GB"/>
        </a:p>
      </dgm:t>
    </dgm:pt>
    <dgm:pt modelId="{7541E3BD-6CD3-4841-AFF0-DB8D5E86FDB5}" type="pres">
      <dgm:prSet presAssocID="{B5C30710-FCFF-4E39-95D4-3B1FD352F4FD}" presName="rootConnector" presStyleLbl="node3" presStyleIdx="0" presStyleCnt="6"/>
      <dgm:spPr/>
      <dgm:t>
        <a:bodyPr/>
        <a:lstStyle/>
        <a:p>
          <a:endParaRPr lang="en-GB"/>
        </a:p>
      </dgm:t>
    </dgm:pt>
    <dgm:pt modelId="{D083D7C5-0395-4E1B-B77F-0E125DCE6889}" type="pres">
      <dgm:prSet presAssocID="{B5C30710-FCFF-4E39-95D4-3B1FD352F4FD}" presName="hierChild4" presStyleCnt="0"/>
      <dgm:spPr/>
    </dgm:pt>
    <dgm:pt modelId="{07CE70C9-9636-495D-8A50-1E26B39911F1}" type="pres">
      <dgm:prSet presAssocID="{B5C30710-FCFF-4E39-95D4-3B1FD352F4FD}" presName="hierChild5" presStyleCnt="0"/>
      <dgm:spPr/>
    </dgm:pt>
    <dgm:pt modelId="{0665E4C8-18AD-4C81-9832-5FE8238BC42A}" type="pres">
      <dgm:prSet presAssocID="{25D48CA5-FC39-4198-B079-7CA03752194A}" presName="hierChild5" presStyleCnt="0"/>
      <dgm:spPr/>
    </dgm:pt>
    <dgm:pt modelId="{981C2FF8-50AB-4294-83BE-BB529F738F63}" type="pres">
      <dgm:prSet presAssocID="{B7070EFB-F193-4E36-BA5E-DA6DA5EDABA1}" presName="Name37" presStyleLbl="parChTrans1D2" presStyleIdx="2" presStyleCnt="3" custSzX="1112844" custSzY="290210"/>
      <dgm:spPr/>
      <dgm:t>
        <a:bodyPr/>
        <a:lstStyle/>
        <a:p>
          <a:endParaRPr lang="en-GB"/>
        </a:p>
      </dgm:t>
    </dgm:pt>
    <dgm:pt modelId="{0795FBB0-6EF1-49EC-AC78-2558FCE3F233}" type="pres">
      <dgm:prSet presAssocID="{2EBB59C6-C805-486E-8888-B0A63B6DC464}" presName="hierRoot2" presStyleCnt="0">
        <dgm:presLayoutVars>
          <dgm:hierBranch val="init"/>
        </dgm:presLayoutVars>
      </dgm:prSet>
      <dgm:spPr/>
    </dgm:pt>
    <dgm:pt modelId="{0AD16DC1-7ED2-49B2-8145-5C1A644DBCB9}" type="pres">
      <dgm:prSet presAssocID="{2EBB59C6-C805-486E-8888-B0A63B6DC464}" presName="rootComposite" presStyleCnt="0"/>
      <dgm:spPr/>
    </dgm:pt>
    <dgm:pt modelId="{72C5BC33-47C4-4825-B7DD-304D3395A3A6}" type="pres">
      <dgm:prSet presAssocID="{2EBB59C6-C805-486E-8888-B0A63B6DC464}" presName="rootText" presStyleLbl="node2" presStyleIdx="2" presStyleCnt="3" custScaleX="242421" custScaleY="206664" custLinFactX="121728" custLinFactNeighborX="200000" custLinFactNeighborY="14379">
        <dgm:presLayoutVars>
          <dgm:chPref val="3"/>
        </dgm:presLayoutVars>
      </dgm:prSet>
      <dgm:spPr/>
      <dgm:t>
        <a:bodyPr/>
        <a:lstStyle/>
        <a:p>
          <a:endParaRPr lang="en-GB"/>
        </a:p>
      </dgm:t>
    </dgm:pt>
    <dgm:pt modelId="{5F9D9418-B016-40FA-9398-172119C63F2B}" type="pres">
      <dgm:prSet presAssocID="{2EBB59C6-C805-486E-8888-B0A63B6DC464}" presName="rootConnector" presStyleLbl="node2" presStyleIdx="2" presStyleCnt="3"/>
      <dgm:spPr/>
      <dgm:t>
        <a:bodyPr/>
        <a:lstStyle/>
        <a:p>
          <a:endParaRPr lang="en-GB"/>
        </a:p>
      </dgm:t>
    </dgm:pt>
    <dgm:pt modelId="{B4CAF9A9-7CD7-49F6-BD42-078281CA72E2}" type="pres">
      <dgm:prSet presAssocID="{2EBB59C6-C805-486E-8888-B0A63B6DC464}" presName="hierChild4" presStyleCnt="0"/>
      <dgm:spPr/>
    </dgm:pt>
    <dgm:pt modelId="{C7CC078D-E4B0-4B1E-8DB3-6FA18DE9FD6B}" type="pres">
      <dgm:prSet presAssocID="{8FC20798-EF5F-461B-9451-AD535DA0CBEE}" presName="Name37" presStyleLbl="parChTrans1D3" presStyleIdx="1" presStyleCnt="6" custSzX="174756" custSzY="635699"/>
      <dgm:spPr/>
      <dgm:t>
        <a:bodyPr/>
        <a:lstStyle/>
        <a:p>
          <a:endParaRPr lang="en-GB"/>
        </a:p>
      </dgm:t>
    </dgm:pt>
    <dgm:pt modelId="{04B22DDF-B834-40D4-99FA-8953B10C9BD8}" type="pres">
      <dgm:prSet presAssocID="{66B91DFC-239F-4C1D-9FE2-D0122C211BD1}" presName="hierRoot2" presStyleCnt="0">
        <dgm:presLayoutVars>
          <dgm:hierBranch val="init"/>
        </dgm:presLayoutVars>
      </dgm:prSet>
      <dgm:spPr/>
    </dgm:pt>
    <dgm:pt modelId="{C0833E2B-64A0-4AD8-8197-F3E9D842286B}" type="pres">
      <dgm:prSet presAssocID="{66B91DFC-239F-4C1D-9FE2-D0122C211BD1}" presName="rootComposite" presStyleCnt="0"/>
      <dgm:spPr/>
    </dgm:pt>
    <dgm:pt modelId="{593918D8-91D0-47FF-96FD-A8C77DE31FC2}" type="pres">
      <dgm:prSet presAssocID="{66B91DFC-239F-4C1D-9FE2-D0122C211BD1}" presName="rootText" presStyleLbl="node3" presStyleIdx="1" presStyleCnt="6" custScaleX="242421" custScaleY="206664">
        <dgm:presLayoutVars>
          <dgm:chPref val="3"/>
        </dgm:presLayoutVars>
      </dgm:prSet>
      <dgm:spPr/>
      <dgm:t>
        <a:bodyPr/>
        <a:lstStyle/>
        <a:p>
          <a:endParaRPr lang="en-GB"/>
        </a:p>
      </dgm:t>
    </dgm:pt>
    <dgm:pt modelId="{2184BCB4-13AF-46EC-96CE-60B56D51903A}" type="pres">
      <dgm:prSet presAssocID="{66B91DFC-239F-4C1D-9FE2-D0122C211BD1}" presName="rootConnector" presStyleLbl="node3" presStyleIdx="1" presStyleCnt="6"/>
      <dgm:spPr/>
      <dgm:t>
        <a:bodyPr/>
        <a:lstStyle/>
        <a:p>
          <a:endParaRPr lang="en-GB"/>
        </a:p>
      </dgm:t>
    </dgm:pt>
    <dgm:pt modelId="{DA761102-B8F7-4C93-961A-A6BD59593EB5}" type="pres">
      <dgm:prSet presAssocID="{66B91DFC-239F-4C1D-9FE2-D0122C211BD1}" presName="hierChild4" presStyleCnt="0"/>
      <dgm:spPr/>
    </dgm:pt>
    <dgm:pt modelId="{0E49AB80-B865-475B-946C-09AE5F87B648}" type="pres">
      <dgm:prSet presAssocID="{66B91DFC-239F-4C1D-9FE2-D0122C211BD1}" presName="hierChild5" presStyleCnt="0"/>
      <dgm:spPr/>
    </dgm:pt>
    <dgm:pt modelId="{B6B3ADA9-FA57-4064-A0E9-02E70855225C}" type="pres">
      <dgm:prSet presAssocID="{4C92CB81-93C3-497C-89E1-F4686BEEDEFA}" presName="Name37" presStyleLbl="parChTrans1D3" presStyleIdx="2" presStyleCnt="6" custSzX="174756" custSzY="1616218"/>
      <dgm:spPr/>
      <dgm:t>
        <a:bodyPr/>
        <a:lstStyle/>
        <a:p>
          <a:endParaRPr lang="en-GB"/>
        </a:p>
      </dgm:t>
    </dgm:pt>
    <dgm:pt modelId="{073D1B12-DCEA-4517-8D7C-43CDD0240955}" type="pres">
      <dgm:prSet presAssocID="{29EFC2ED-E877-4D45-86F5-098EA76D6E90}" presName="hierRoot2" presStyleCnt="0">
        <dgm:presLayoutVars>
          <dgm:hierBranch val="init"/>
        </dgm:presLayoutVars>
      </dgm:prSet>
      <dgm:spPr/>
    </dgm:pt>
    <dgm:pt modelId="{BF34CD6A-0799-4806-95B5-4AEEA842B20B}" type="pres">
      <dgm:prSet presAssocID="{29EFC2ED-E877-4D45-86F5-098EA76D6E90}" presName="rootComposite" presStyleCnt="0"/>
      <dgm:spPr/>
    </dgm:pt>
    <dgm:pt modelId="{384A00ED-ABA4-4DB5-9862-74946BC26529}" type="pres">
      <dgm:prSet presAssocID="{29EFC2ED-E877-4D45-86F5-098EA76D6E90}" presName="rootText" presStyleLbl="node3" presStyleIdx="2" presStyleCnt="6" custScaleX="242421" custScaleY="206664" custLinFactY="100000" custLinFactNeighborX="6287" custLinFactNeighborY="149942">
        <dgm:presLayoutVars>
          <dgm:chPref val="3"/>
        </dgm:presLayoutVars>
      </dgm:prSet>
      <dgm:spPr/>
      <dgm:t>
        <a:bodyPr/>
        <a:lstStyle/>
        <a:p>
          <a:endParaRPr lang="en-GB"/>
        </a:p>
      </dgm:t>
    </dgm:pt>
    <dgm:pt modelId="{6C8E2526-8C2C-40CC-8174-EA6A1DBF4149}" type="pres">
      <dgm:prSet presAssocID="{29EFC2ED-E877-4D45-86F5-098EA76D6E90}" presName="rootConnector" presStyleLbl="node3" presStyleIdx="2" presStyleCnt="6"/>
      <dgm:spPr/>
      <dgm:t>
        <a:bodyPr/>
        <a:lstStyle/>
        <a:p>
          <a:endParaRPr lang="en-GB"/>
        </a:p>
      </dgm:t>
    </dgm:pt>
    <dgm:pt modelId="{F0871B03-78BC-451A-9191-3D441170D2DE}" type="pres">
      <dgm:prSet presAssocID="{29EFC2ED-E877-4D45-86F5-098EA76D6E90}" presName="hierChild4" presStyleCnt="0"/>
      <dgm:spPr/>
    </dgm:pt>
    <dgm:pt modelId="{A236885F-9515-43EF-BBA8-FFB6D6C027A8}" type="pres">
      <dgm:prSet presAssocID="{29EFC2ED-E877-4D45-86F5-098EA76D6E90}" presName="hierChild5" presStyleCnt="0"/>
      <dgm:spPr/>
    </dgm:pt>
    <dgm:pt modelId="{14DB3146-99EF-43DA-BE73-922AA4DF6293}" type="pres">
      <dgm:prSet presAssocID="{0792B2F7-2132-4FAC-AF7E-4FD1EEDDD3D7}" presName="Name37" presStyleLbl="parChTrans1D3" presStyleIdx="3" presStyleCnt="6" custSzX="174756" custSzY="2593317"/>
      <dgm:spPr/>
      <dgm:t>
        <a:bodyPr/>
        <a:lstStyle/>
        <a:p>
          <a:endParaRPr lang="en-GB"/>
        </a:p>
      </dgm:t>
    </dgm:pt>
    <dgm:pt modelId="{2C8E2255-F6BC-4EA0-A335-5B86DA93FB83}" type="pres">
      <dgm:prSet presAssocID="{13D5D423-3F24-4A54-ABDC-0A498F194BD3}" presName="hierRoot2" presStyleCnt="0">
        <dgm:presLayoutVars>
          <dgm:hierBranch val="init"/>
        </dgm:presLayoutVars>
      </dgm:prSet>
      <dgm:spPr/>
    </dgm:pt>
    <dgm:pt modelId="{8E080C14-3025-41DC-935C-469CD316D594}" type="pres">
      <dgm:prSet presAssocID="{13D5D423-3F24-4A54-ABDC-0A498F194BD3}" presName="rootComposite" presStyleCnt="0"/>
      <dgm:spPr/>
    </dgm:pt>
    <dgm:pt modelId="{C0EFB26B-75FA-4CB9-9611-0F2D8BE949DE}" type="pres">
      <dgm:prSet presAssocID="{13D5D423-3F24-4A54-ABDC-0A498F194BD3}" presName="rootText" presStyleLbl="node3" presStyleIdx="3" presStyleCnt="6" custScaleX="242421" custScaleY="206664" custLinFactY="-100000" custLinFactNeighborX="7531" custLinFactNeighborY="-139034">
        <dgm:presLayoutVars>
          <dgm:chPref val="3"/>
        </dgm:presLayoutVars>
      </dgm:prSet>
      <dgm:spPr/>
      <dgm:t>
        <a:bodyPr/>
        <a:lstStyle/>
        <a:p>
          <a:endParaRPr lang="en-GB"/>
        </a:p>
      </dgm:t>
    </dgm:pt>
    <dgm:pt modelId="{4476D2A7-B68D-4385-8691-5DBA1F33FFDD}" type="pres">
      <dgm:prSet presAssocID="{13D5D423-3F24-4A54-ABDC-0A498F194BD3}" presName="rootConnector" presStyleLbl="node3" presStyleIdx="3" presStyleCnt="6"/>
      <dgm:spPr/>
      <dgm:t>
        <a:bodyPr/>
        <a:lstStyle/>
        <a:p>
          <a:endParaRPr lang="en-GB"/>
        </a:p>
      </dgm:t>
    </dgm:pt>
    <dgm:pt modelId="{E15B1B6D-A17E-4AB7-8A5A-4AD43D964A9B}" type="pres">
      <dgm:prSet presAssocID="{13D5D423-3F24-4A54-ABDC-0A498F194BD3}" presName="hierChild4" presStyleCnt="0"/>
      <dgm:spPr/>
    </dgm:pt>
    <dgm:pt modelId="{25925BB7-4171-4B61-AAB4-1E2EEF469404}" type="pres">
      <dgm:prSet presAssocID="{13D5D423-3F24-4A54-ABDC-0A498F194BD3}" presName="hierChild5" presStyleCnt="0"/>
      <dgm:spPr/>
    </dgm:pt>
    <dgm:pt modelId="{0666132F-3D70-4386-9D74-41CD8AC85A5F}" type="pres">
      <dgm:prSet presAssocID="{7290389A-160F-445F-81C1-DAF721B77F8C}" presName="Name37" presStyleLbl="parChTrans1D3" presStyleIdx="4" presStyleCnt="6" custSzX="177682" custSzY="3700084"/>
      <dgm:spPr/>
      <dgm:t>
        <a:bodyPr/>
        <a:lstStyle/>
        <a:p>
          <a:endParaRPr lang="en-GB"/>
        </a:p>
      </dgm:t>
    </dgm:pt>
    <dgm:pt modelId="{AC8CDB31-676F-491B-BFCD-8518CECAD3FA}" type="pres">
      <dgm:prSet presAssocID="{D1BD2623-7224-4937-B635-4A8249555912}" presName="hierRoot2" presStyleCnt="0">
        <dgm:presLayoutVars>
          <dgm:hierBranch val="init"/>
        </dgm:presLayoutVars>
      </dgm:prSet>
      <dgm:spPr/>
    </dgm:pt>
    <dgm:pt modelId="{34B89176-9ED8-46CD-A8CA-BD64B6258B8A}" type="pres">
      <dgm:prSet presAssocID="{D1BD2623-7224-4937-B635-4A8249555912}" presName="rootComposite" presStyleCnt="0"/>
      <dgm:spPr/>
    </dgm:pt>
    <dgm:pt modelId="{C7D53EC5-3928-4978-B805-12662EA350EE}" type="pres">
      <dgm:prSet presAssocID="{D1BD2623-7224-4937-B635-4A8249555912}" presName="rootText" presStyleLbl="node3" presStyleIdx="4" presStyleCnt="6" custScaleX="242421" custScaleY="206664" custLinFactNeighborX="3937" custLinFactNeighborY="-18152">
        <dgm:presLayoutVars>
          <dgm:chPref val="3"/>
        </dgm:presLayoutVars>
      </dgm:prSet>
      <dgm:spPr/>
      <dgm:t>
        <a:bodyPr/>
        <a:lstStyle/>
        <a:p>
          <a:endParaRPr lang="en-GB"/>
        </a:p>
      </dgm:t>
    </dgm:pt>
    <dgm:pt modelId="{19948287-A7FF-4816-9629-D466D7731D85}" type="pres">
      <dgm:prSet presAssocID="{D1BD2623-7224-4937-B635-4A8249555912}" presName="rootConnector" presStyleLbl="node3" presStyleIdx="4" presStyleCnt="6"/>
      <dgm:spPr/>
      <dgm:t>
        <a:bodyPr/>
        <a:lstStyle/>
        <a:p>
          <a:endParaRPr lang="en-GB"/>
        </a:p>
      </dgm:t>
    </dgm:pt>
    <dgm:pt modelId="{1BB5FFFB-655A-4C16-8BAA-D004EB26FF76}" type="pres">
      <dgm:prSet presAssocID="{D1BD2623-7224-4937-B635-4A8249555912}" presName="hierChild4" presStyleCnt="0"/>
      <dgm:spPr/>
    </dgm:pt>
    <dgm:pt modelId="{B2DBDBBC-223A-44EF-BC06-4EF5C3FD2143}" type="pres">
      <dgm:prSet presAssocID="{D1BD2623-7224-4937-B635-4A8249555912}" presName="hierChild5" presStyleCnt="0"/>
      <dgm:spPr/>
    </dgm:pt>
    <dgm:pt modelId="{DB5A271A-A662-4BA5-A20E-3DD98418492E}" type="pres">
      <dgm:prSet presAssocID="{EB50904F-9C2D-402F-8068-C6B439953A79}" presName="Name37" presStyleLbl="parChTrans1D3" presStyleIdx="5" presStyleCnt="6" custSzX="187919" custSzY="4960083"/>
      <dgm:spPr/>
      <dgm:t>
        <a:bodyPr/>
        <a:lstStyle/>
        <a:p>
          <a:endParaRPr lang="en-GB"/>
        </a:p>
      </dgm:t>
    </dgm:pt>
    <dgm:pt modelId="{A6DAC17B-B4B2-421D-A6F5-0D3DEE00F581}" type="pres">
      <dgm:prSet presAssocID="{F1C22443-F6E7-4627-91F1-05094C0207E6}" presName="hierRoot2" presStyleCnt="0">
        <dgm:presLayoutVars>
          <dgm:hierBranch val="init"/>
        </dgm:presLayoutVars>
      </dgm:prSet>
      <dgm:spPr/>
    </dgm:pt>
    <dgm:pt modelId="{15E38692-0255-49AD-B7F8-F8FEE1C76C3E}" type="pres">
      <dgm:prSet presAssocID="{F1C22443-F6E7-4627-91F1-05094C0207E6}" presName="rootComposite" presStyleCnt="0"/>
      <dgm:spPr/>
    </dgm:pt>
    <dgm:pt modelId="{324D9CAC-08C8-4CB0-9A81-F37A9A3C09D3}" type="pres">
      <dgm:prSet presAssocID="{F1C22443-F6E7-4627-91F1-05094C0207E6}" presName="rootText" presStyleLbl="node3" presStyleIdx="5" presStyleCnt="6" custScaleX="242421" custScaleY="206664" custLinFactNeighborX="2798" custLinFactNeighborY="-25554">
        <dgm:presLayoutVars>
          <dgm:chPref val="3"/>
        </dgm:presLayoutVars>
      </dgm:prSet>
      <dgm:spPr/>
      <dgm:t>
        <a:bodyPr/>
        <a:lstStyle/>
        <a:p>
          <a:endParaRPr lang="en-GB"/>
        </a:p>
      </dgm:t>
    </dgm:pt>
    <dgm:pt modelId="{73ECCC5A-9B45-40DA-83C3-77AB20621CF7}" type="pres">
      <dgm:prSet presAssocID="{F1C22443-F6E7-4627-91F1-05094C0207E6}" presName="rootConnector" presStyleLbl="node3" presStyleIdx="5" presStyleCnt="6"/>
      <dgm:spPr/>
      <dgm:t>
        <a:bodyPr/>
        <a:lstStyle/>
        <a:p>
          <a:endParaRPr lang="en-GB"/>
        </a:p>
      </dgm:t>
    </dgm:pt>
    <dgm:pt modelId="{981EF2C0-C594-46D6-A578-6C52A99D6F87}" type="pres">
      <dgm:prSet presAssocID="{F1C22443-F6E7-4627-91F1-05094C0207E6}" presName="hierChild4" presStyleCnt="0"/>
      <dgm:spPr/>
    </dgm:pt>
    <dgm:pt modelId="{CD3686E2-605F-4A56-8207-BAB256DC81F2}" type="pres">
      <dgm:prSet presAssocID="{F1C22443-F6E7-4627-91F1-05094C0207E6}" presName="hierChild5" presStyleCnt="0"/>
      <dgm:spPr/>
    </dgm:pt>
    <dgm:pt modelId="{9576F99C-FD4B-46CA-9F92-341730AF7D4B}" type="pres">
      <dgm:prSet presAssocID="{2EBB59C6-C805-486E-8888-B0A63B6DC464}" presName="hierChild5" presStyleCnt="0"/>
      <dgm:spPr/>
    </dgm:pt>
    <dgm:pt modelId="{1096F1E3-1262-4D7E-953E-A8FBD087E46A}" type="pres">
      <dgm:prSet presAssocID="{FB559EEC-4FA4-4916-BA07-68A9F068E75F}" presName="hierChild3" presStyleCnt="0"/>
      <dgm:spPr/>
    </dgm:pt>
    <dgm:pt modelId="{B9DEC37A-0372-47C5-BA7B-699415609CF1}" type="pres">
      <dgm:prSet presAssocID="{8F54CE16-BD3E-4501-AA33-23805B56BD66}" presName="hierRoot1" presStyleCnt="0">
        <dgm:presLayoutVars>
          <dgm:hierBranch val="init"/>
        </dgm:presLayoutVars>
      </dgm:prSet>
      <dgm:spPr/>
    </dgm:pt>
    <dgm:pt modelId="{CBD9369B-AEA1-4C0C-B1D7-A872ED6CE73A}" type="pres">
      <dgm:prSet presAssocID="{8F54CE16-BD3E-4501-AA33-23805B56BD66}" presName="rootComposite1" presStyleCnt="0"/>
      <dgm:spPr/>
    </dgm:pt>
    <dgm:pt modelId="{CECF9083-421F-4094-8CDA-E92B1405F4D8}" type="pres">
      <dgm:prSet presAssocID="{8F54CE16-BD3E-4501-AA33-23805B56BD66}" presName="rootText1" presStyleLbl="node0" presStyleIdx="1" presStyleCnt="2" custScaleX="248878" custScaleY="113429" custLinFactNeighborX="-28274" custLinFactNeighborY="-452">
        <dgm:presLayoutVars>
          <dgm:chPref val="3"/>
        </dgm:presLayoutVars>
      </dgm:prSet>
      <dgm:spPr/>
      <dgm:t>
        <a:bodyPr/>
        <a:lstStyle/>
        <a:p>
          <a:endParaRPr lang="en-GB"/>
        </a:p>
      </dgm:t>
    </dgm:pt>
    <dgm:pt modelId="{CECC26CB-93A0-449B-AA52-ED56401842FD}" type="pres">
      <dgm:prSet presAssocID="{8F54CE16-BD3E-4501-AA33-23805B56BD66}" presName="rootConnector1" presStyleLbl="node1" presStyleIdx="0" presStyleCnt="0"/>
      <dgm:spPr/>
      <dgm:t>
        <a:bodyPr/>
        <a:lstStyle/>
        <a:p>
          <a:endParaRPr lang="en-GB"/>
        </a:p>
      </dgm:t>
    </dgm:pt>
    <dgm:pt modelId="{1F1045EF-1E3C-43B1-A056-9BF0ADF663E3}" type="pres">
      <dgm:prSet presAssocID="{8F54CE16-BD3E-4501-AA33-23805B56BD66}" presName="hierChild2" presStyleCnt="0"/>
      <dgm:spPr/>
    </dgm:pt>
    <dgm:pt modelId="{AF532CA7-4BA7-45DB-B20E-D0827338477E}" type="pres">
      <dgm:prSet presAssocID="{8F54CE16-BD3E-4501-AA33-23805B56BD66}" presName="hierChild3" presStyleCnt="0"/>
      <dgm:spPr/>
    </dgm:pt>
  </dgm:ptLst>
  <dgm:cxnLst>
    <dgm:cxn modelId="{8EE48DE2-01F7-49FF-923A-BEFE4782974A}" type="presOf" srcId="{66B91DFC-239F-4C1D-9FE2-D0122C211BD1}" destId="{2184BCB4-13AF-46EC-96CE-60B56D51903A}" srcOrd="1" destOrd="0" presId="urn:microsoft.com/office/officeart/2005/8/layout/orgChart1"/>
    <dgm:cxn modelId="{31A20787-02AF-45E1-8084-BED4E6971E33}" srcId="{25D48CA5-FC39-4198-B079-7CA03752194A}" destId="{B5C30710-FCFF-4E39-95D4-3B1FD352F4FD}" srcOrd="0" destOrd="0" parTransId="{78EA82E1-C59B-4EDF-937B-82BBDA93CA9B}" sibTransId="{065453CC-35BC-44B4-BE34-AB5B911F9AA5}"/>
    <dgm:cxn modelId="{E25F2F7F-1125-4308-8FCC-F90B05796AE3}" type="presOf" srcId="{348F7017-1194-4099-93B9-32A689BFF90B}" destId="{57351432-247E-42D5-BEC3-106C0C45072B}" srcOrd="0" destOrd="0" presId="urn:microsoft.com/office/officeart/2005/8/layout/orgChart1"/>
    <dgm:cxn modelId="{086A31E1-0A18-4D20-82F8-3E7B4F5563D2}" type="presOf" srcId="{5736E02C-E4BF-4F1F-B8DE-3C3C7CF12237}" destId="{8EC51ABD-30A2-4B95-A7FF-39ABB00E533F}" srcOrd="0" destOrd="0" presId="urn:microsoft.com/office/officeart/2005/8/layout/orgChart1"/>
    <dgm:cxn modelId="{2C38422E-6AAB-426D-9456-FD5CF39EF6EE}" type="presOf" srcId="{25D48CA5-FC39-4198-B079-7CA03752194A}" destId="{BD038916-A241-4AC5-9D25-166CF7487180}" srcOrd="0" destOrd="0" presId="urn:microsoft.com/office/officeart/2005/8/layout/orgChart1"/>
    <dgm:cxn modelId="{5E30F37A-88E3-452B-ADFE-49428A10080F}" type="presOf" srcId="{4C92CB81-93C3-497C-89E1-F4686BEEDEFA}" destId="{B6B3ADA9-FA57-4064-A0E9-02E70855225C}" srcOrd="0" destOrd="0" presId="urn:microsoft.com/office/officeart/2005/8/layout/orgChart1"/>
    <dgm:cxn modelId="{D5CF856A-2C23-4280-8EEF-C4D87C442D8D}" type="presOf" srcId="{0792B2F7-2132-4FAC-AF7E-4FD1EEDDD3D7}" destId="{14DB3146-99EF-43DA-BE73-922AA4DF6293}" srcOrd="0" destOrd="0" presId="urn:microsoft.com/office/officeart/2005/8/layout/orgChart1"/>
    <dgm:cxn modelId="{3476DFBE-C13B-4BA6-8537-77493B822255}" srcId="{FB559EEC-4FA4-4916-BA07-68A9F068E75F}" destId="{2EBB59C6-C805-486E-8888-B0A63B6DC464}" srcOrd="2" destOrd="0" parTransId="{B7070EFB-F193-4E36-BA5E-DA6DA5EDABA1}" sibTransId="{A5CA8D10-23DC-4EEA-AD99-BAA6E82834A4}"/>
    <dgm:cxn modelId="{63C8E8F1-F73B-4647-BAB0-F3EBD5B5D2E5}" type="presOf" srcId="{8F54CE16-BD3E-4501-AA33-23805B56BD66}" destId="{CECF9083-421F-4094-8CDA-E92B1405F4D8}" srcOrd="0" destOrd="0" presId="urn:microsoft.com/office/officeart/2005/8/layout/orgChart1"/>
    <dgm:cxn modelId="{2F087124-3BB9-4D9E-B4B7-83CBC2838044}" type="presOf" srcId="{7290389A-160F-445F-81C1-DAF721B77F8C}" destId="{0666132F-3D70-4386-9D74-41CD8AC85A5F}" srcOrd="0" destOrd="0" presId="urn:microsoft.com/office/officeart/2005/8/layout/orgChart1"/>
    <dgm:cxn modelId="{AB3737EA-06F3-4B50-A17A-47837A2E8FB2}" type="presOf" srcId="{FB559EEC-4FA4-4916-BA07-68A9F068E75F}" destId="{55E1D8B9-7FE3-4299-B47E-EE68E51278A3}" srcOrd="1" destOrd="0" presId="urn:microsoft.com/office/officeart/2005/8/layout/orgChart1"/>
    <dgm:cxn modelId="{D8FC3E51-33DC-4BA2-A535-483985BD252B}" type="presOf" srcId="{13D5D423-3F24-4A54-ABDC-0A498F194BD3}" destId="{C0EFB26B-75FA-4CB9-9611-0F2D8BE949DE}" srcOrd="0" destOrd="0" presId="urn:microsoft.com/office/officeart/2005/8/layout/orgChart1"/>
    <dgm:cxn modelId="{4D2EA593-E518-4E0A-B445-4F368BB56729}" srcId="{5736E02C-E4BF-4F1F-B8DE-3C3C7CF12237}" destId="{FB559EEC-4FA4-4916-BA07-68A9F068E75F}" srcOrd="0" destOrd="0" parTransId="{CFB51D3F-9457-44CA-A7D2-63E73F99D0C5}" sibTransId="{5E2333E9-5D51-487E-B360-0A5F6E51B59B}"/>
    <dgm:cxn modelId="{30FD857C-8498-498C-803A-1866CD749534}" srcId="{2EBB59C6-C805-486E-8888-B0A63B6DC464}" destId="{D1BD2623-7224-4937-B635-4A8249555912}" srcOrd="3" destOrd="0" parTransId="{7290389A-160F-445F-81C1-DAF721B77F8C}" sibTransId="{3DDD0226-8E5F-4AA8-AA2A-96704584800D}"/>
    <dgm:cxn modelId="{8C0905AF-693C-4333-AA9B-B5A8E6DC2767}" type="presOf" srcId="{D1BD2623-7224-4937-B635-4A8249555912}" destId="{19948287-A7FF-4816-9629-D466D7731D85}" srcOrd="1" destOrd="0" presId="urn:microsoft.com/office/officeart/2005/8/layout/orgChart1"/>
    <dgm:cxn modelId="{FC8C1FF2-AC8F-42D2-893D-677543A08C80}" srcId="{5736E02C-E4BF-4F1F-B8DE-3C3C7CF12237}" destId="{8F54CE16-BD3E-4501-AA33-23805B56BD66}" srcOrd="1" destOrd="0" parTransId="{DCB1AE67-BCDC-45CB-A009-3987E758AA49}" sibTransId="{15B1270C-74D7-4AC0-97D7-4FF8DC4DD138}"/>
    <dgm:cxn modelId="{CC4BF963-80D3-4849-BACD-FBD628266937}" type="presOf" srcId="{B5C30710-FCFF-4E39-95D4-3B1FD352F4FD}" destId="{58BE2511-F4FC-4671-910E-44DB51CF721F}" srcOrd="0" destOrd="0" presId="urn:microsoft.com/office/officeart/2005/8/layout/orgChart1"/>
    <dgm:cxn modelId="{25082100-9E0E-4550-8B4A-FFA54072EC75}" type="presOf" srcId="{78EA82E1-C59B-4EDF-937B-82BBDA93CA9B}" destId="{1420D047-CD49-4A05-95C2-64A2113716CB}" srcOrd="0" destOrd="0" presId="urn:microsoft.com/office/officeart/2005/8/layout/orgChart1"/>
    <dgm:cxn modelId="{90D3CFE5-3707-4BB3-85CD-3398CB39483C}" type="presOf" srcId="{FB559EEC-4FA4-4916-BA07-68A9F068E75F}" destId="{21487A2F-A5F9-481A-9209-BF2FE2EEAB04}" srcOrd="0" destOrd="0" presId="urn:microsoft.com/office/officeart/2005/8/layout/orgChart1"/>
    <dgm:cxn modelId="{412630BE-3C29-42B7-B7E7-C0A9E5A227F7}" srcId="{FB559EEC-4FA4-4916-BA07-68A9F068E75F}" destId="{25D48CA5-FC39-4198-B079-7CA03752194A}" srcOrd="1" destOrd="0" parTransId="{9A3596A1-B789-4408-89A9-539541B3D43C}" sibTransId="{DAE2796F-A48E-4B4F-AEED-EAA49BBA7270}"/>
    <dgm:cxn modelId="{1A79D694-882B-43D0-94C9-06CCF2B3B66E}" type="presOf" srcId="{EB50904F-9C2D-402F-8068-C6B439953A79}" destId="{DB5A271A-A662-4BA5-A20E-3DD98418492E}" srcOrd="0" destOrd="0" presId="urn:microsoft.com/office/officeart/2005/8/layout/orgChart1"/>
    <dgm:cxn modelId="{8379D857-48E0-4B82-8867-EE4CDC6F3EAE}" type="presOf" srcId="{B7070EFB-F193-4E36-BA5E-DA6DA5EDABA1}" destId="{981C2FF8-50AB-4294-83BE-BB529F738F63}" srcOrd="0" destOrd="0" presId="urn:microsoft.com/office/officeart/2005/8/layout/orgChart1"/>
    <dgm:cxn modelId="{A1A53AB6-32CD-42E1-982F-EA3B184A1928}" srcId="{2EBB59C6-C805-486E-8888-B0A63B6DC464}" destId="{66B91DFC-239F-4C1D-9FE2-D0122C211BD1}" srcOrd="0" destOrd="0" parTransId="{8FC20798-EF5F-461B-9451-AD535DA0CBEE}" sibTransId="{8A878235-6C4D-4D2C-926D-6F4E56FD0CA1}"/>
    <dgm:cxn modelId="{A1B7B251-BFA1-4956-8126-BC340E82B074}" type="presOf" srcId="{F1C22443-F6E7-4627-91F1-05094C0207E6}" destId="{73ECCC5A-9B45-40DA-83C3-77AB20621CF7}" srcOrd="1" destOrd="0" presId="urn:microsoft.com/office/officeart/2005/8/layout/orgChart1"/>
    <dgm:cxn modelId="{98693343-D56D-4F3C-A2AB-015FED5A30C8}" type="presOf" srcId="{66B91DFC-239F-4C1D-9FE2-D0122C211BD1}" destId="{593918D8-91D0-47FF-96FD-A8C77DE31FC2}" srcOrd="0" destOrd="0" presId="urn:microsoft.com/office/officeart/2005/8/layout/orgChart1"/>
    <dgm:cxn modelId="{684146E5-CA03-468C-A27E-DFDF47F554D0}" type="presOf" srcId="{8F54CE16-BD3E-4501-AA33-23805B56BD66}" destId="{CECC26CB-93A0-449B-AA52-ED56401842FD}" srcOrd="1" destOrd="0" presId="urn:microsoft.com/office/officeart/2005/8/layout/orgChart1"/>
    <dgm:cxn modelId="{F1461599-1AAA-4C7B-8165-A39D14A2ABC8}" type="presOf" srcId="{D1BD2623-7224-4937-B635-4A8249555912}" destId="{C7D53EC5-3928-4978-B805-12662EA350EE}" srcOrd="0" destOrd="0" presId="urn:microsoft.com/office/officeart/2005/8/layout/orgChart1"/>
    <dgm:cxn modelId="{7CF9E738-F1AD-4323-B1EF-4A655C1694B4}" type="presOf" srcId="{25D48CA5-FC39-4198-B079-7CA03752194A}" destId="{0D59BD85-728D-4040-80E1-C89DA305D860}" srcOrd="1" destOrd="0" presId="urn:microsoft.com/office/officeart/2005/8/layout/orgChart1"/>
    <dgm:cxn modelId="{A59F4940-9146-419F-B306-7379A621E191}" type="presOf" srcId="{13D5D423-3F24-4A54-ABDC-0A498F194BD3}" destId="{4476D2A7-B68D-4385-8691-5DBA1F33FFDD}" srcOrd="1" destOrd="0" presId="urn:microsoft.com/office/officeart/2005/8/layout/orgChart1"/>
    <dgm:cxn modelId="{19B9AC8F-9F7A-4666-8CC1-F06C2BBD9177}" type="presOf" srcId="{B5C30710-FCFF-4E39-95D4-3B1FD352F4FD}" destId="{7541E3BD-6CD3-4841-AFF0-DB8D5E86FDB5}" srcOrd="1" destOrd="0" presId="urn:microsoft.com/office/officeart/2005/8/layout/orgChart1"/>
    <dgm:cxn modelId="{17153ED2-8652-4D80-B6AF-8E1F00586ABB}" type="presOf" srcId="{2EBB59C6-C805-486E-8888-B0A63B6DC464}" destId="{5F9D9418-B016-40FA-9398-172119C63F2B}" srcOrd="1" destOrd="0" presId="urn:microsoft.com/office/officeart/2005/8/layout/orgChart1"/>
    <dgm:cxn modelId="{41028748-E1E9-4962-AD87-C6287E5CDD57}" type="presOf" srcId="{56E100A1-A537-40E0-B6B9-B381A495AC71}" destId="{5667E142-534E-4619-82DC-54748B041509}" srcOrd="0" destOrd="0" presId="urn:microsoft.com/office/officeart/2005/8/layout/orgChart1"/>
    <dgm:cxn modelId="{5F334FA0-66D3-4661-8CC8-FF84E1945A29}" type="presOf" srcId="{2EBB59C6-C805-486E-8888-B0A63B6DC464}" destId="{72C5BC33-47C4-4825-B7DD-304D3395A3A6}" srcOrd="0" destOrd="0" presId="urn:microsoft.com/office/officeart/2005/8/layout/orgChart1"/>
    <dgm:cxn modelId="{99ACF666-5975-4D14-AD7F-555ACB0B435B}" type="presOf" srcId="{9A3596A1-B789-4408-89A9-539541B3D43C}" destId="{887CDD8A-38AA-4811-9FFA-23D087043B98}" srcOrd="0" destOrd="0" presId="urn:microsoft.com/office/officeart/2005/8/layout/orgChart1"/>
    <dgm:cxn modelId="{2280CA36-40DE-4DBD-83D7-2FA788556ACA}" type="presOf" srcId="{29EFC2ED-E877-4D45-86F5-098EA76D6E90}" destId="{384A00ED-ABA4-4DB5-9862-74946BC26529}" srcOrd="0" destOrd="0" presId="urn:microsoft.com/office/officeart/2005/8/layout/orgChart1"/>
    <dgm:cxn modelId="{BE780F54-2B8F-44FF-BC26-5AF851FB6B24}" srcId="{2EBB59C6-C805-486E-8888-B0A63B6DC464}" destId="{29EFC2ED-E877-4D45-86F5-098EA76D6E90}" srcOrd="1" destOrd="0" parTransId="{4C92CB81-93C3-497C-89E1-F4686BEEDEFA}" sibTransId="{10E102AF-EF18-4D0F-92FC-03A01C9B0359}"/>
    <dgm:cxn modelId="{CF509D73-CBA3-4F55-BBB0-543E936A2781}" type="presOf" srcId="{348F7017-1194-4099-93B9-32A689BFF90B}" destId="{7E4B3917-F718-4702-97E3-8730E415ABAD}" srcOrd="1" destOrd="0" presId="urn:microsoft.com/office/officeart/2005/8/layout/orgChart1"/>
    <dgm:cxn modelId="{FA2B1CB2-2AC7-4A10-B72A-3EA2B49D811D}" srcId="{FB559EEC-4FA4-4916-BA07-68A9F068E75F}" destId="{348F7017-1194-4099-93B9-32A689BFF90B}" srcOrd="0" destOrd="0" parTransId="{56E100A1-A537-40E0-B6B9-B381A495AC71}" sibTransId="{0793236B-00F7-496D-932F-75D372602A19}"/>
    <dgm:cxn modelId="{55B24243-18C7-4D0C-BAD3-A55784FAF82F}" srcId="{2EBB59C6-C805-486E-8888-B0A63B6DC464}" destId="{F1C22443-F6E7-4627-91F1-05094C0207E6}" srcOrd="4" destOrd="0" parTransId="{EB50904F-9C2D-402F-8068-C6B439953A79}" sibTransId="{636D71F2-1585-4BC8-A20A-B82531CE3B03}"/>
    <dgm:cxn modelId="{84288956-8D13-4AA9-809B-B55AF6EF0EEF}" type="presOf" srcId="{8FC20798-EF5F-461B-9451-AD535DA0CBEE}" destId="{C7CC078D-E4B0-4B1E-8DB3-6FA18DE9FD6B}" srcOrd="0" destOrd="0" presId="urn:microsoft.com/office/officeart/2005/8/layout/orgChart1"/>
    <dgm:cxn modelId="{19D031CB-1232-438D-BF9E-10E35C3DB7A7}" type="presOf" srcId="{29EFC2ED-E877-4D45-86F5-098EA76D6E90}" destId="{6C8E2526-8C2C-40CC-8174-EA6A1DBF4149}" srcOrd="1" destOrd="0" presId="urn:microsoft.com/office/officeart/2005/8/layout/orgChart1"/>
    <dgm:cxn modelId="{35761F11-8E70-4FB6-936D-BE11C856F5BE}" srcId="{2EBB59C6-C805-486E-8888-B0A63B6DC464}" destId="{13D5D423-3F24-4A54-ABDC-0A498F194BD3}" srcOrd="2" destOrd="0" parTransId="{0792B2F7-2132-4FAC-AF7E-4FD1EEDDD3D7}" sibTransId="{EB1BAA69-486F-4180-80EF-B51DA5CE2FCC}"/>
    <dgm:cxn modelId="{5F00B173-82DD-4890-A1F7-B21F40250B98}" type="presOf" srcId="{F1C22443-F6E7-4627-91F1-05094C0207E6}" destId="{324D9CAC-08C8-4CB0-9A81-F37A9A3C09D3}" srcOrd="0" destOrd="0" presId="urn:microsoft.com/office/officeart/2005/8/layout/orgChart1"/>
    <dgm:cxn modelId="{47F636C8-364F-4525-A213-DD3C45EBD06A}" type="presParOf" srcId="{8EC51ABD-30A2-4B95-A7FF-39ABB00E533F}" destId="{E5C0066E-D825-4D94-9E3A-79A4CE252788}" srcOrd="0" destOrd="0" presId="urn:microsoft.com/office/officeart/2005/8/layout/orgChart1"/>
    <dgm:cxn modelId="{F18E8196-933F-4704-9541-34484628431C}" type="presParOf" srcId="{E5C0066E-D825-4D94-9E3A-79A4CE252788}" destId="{BCB8291F-0E36-47BB-96CC-802421F0FB11}" srcOrd="0" destOrd="0" presId="urn:microsoft.com/office/officeart/2005/8/layout/orgChart1"/>
    <dgm:cxn modelId="{6E8331CE-D4BC-4E9F-B54F-55128BEEAD4E}" type="presParOf" srcId="{BCB8291F-0E36-47BB-96CC-802421F0FB11}" destId="{21487A2F-A5F9-481A-9209-BF2FE2EEAB04}" srcOrd="0" destOrd="0" presId="urn:microsoft.com/office/officeart/2005/8/layout/orgChart1"/>
    <dgm:cxn modelId="{B9C09948-BBA7-47B7-AB7D-7486B370D198}" type="presParOf" srcId="{BCB8291F-0E36-47BB-96CC-802421F0FB11}" destId="{55E1D8B9-7FE3-4299-B47E-EE68E51278A3}" srcOrd="1" destOrd="0" presId="urn:microsoft.com/office/officeart/2005/8/layout/orgChart1"/>
    <dgm:cxn modelId="{237EEFA9-3E7B-45B7-8A1A-092095659256}" type="presParOf" srcId="{E5C0066E-D825-4D94-9E3A-79A4CE252788}" destId="{060ED29D-3DB3-4665-85D5-A0F491690455}" srcOrd="1" destOrd="0" presId="urn:microsoft.com/office/officeart/2005/8/layout/orgChart1"/>
    <dgm:cxn modelId="{69344031-34BD-447A-8B70-EBA3D4792410}" type="presParOf" srcId="{060ED29D-3DB3-4665-85D5-A0F491690455}" destId="{5667E142-534E-4619-82DC-54748B041509}" srcOrd="0" destOrd="0" presId="urn:microsoft.com/office/officeart/2005/8/layout/orgChart1"/>
    <dgm:cxn modelId="{BD7043DF-F313-4515-9CBE-AB398E6FF109}" type="presParOf" srcId="{060ED29D-3DB3-4665-85D5-A0F491690455}" destId="{9C5487C8-1156-4F60-A6AA-7F2C8CAC9F08}" srcOrd="1" destOrd="0" presId="urn:microsoft.com/office/officeart/2005/8/layout/orgChart1"/>
    <dgm:cxn modelId="{5DAF5108-C278-4077-8391-09B2F6A671D0}" type="presParOf" srcId="{9C5487C8-1156-4F60-A6AA-7F2C8CAC9F08}" destId="{F62D9C57-4733-42A9-BF5F-B30DD3E58EBB}" srcOrd="0" destOrd="0" presId="urn:microsoft.com/office/officeart/2005/8/layout/orgChart1"/>
    <dgm:cxn modelId="{8E9A4AF3-3F9C-4755-A0CD-CE3962C2FA2D}" type="presParOf" srcId="{F62D9C57-4733-42A9-BF5F-B30DD3E58EBB}" destId="{57351432-247E-42D5-BEC3-106C0C45072B}" srcOrd="0" destOrd="0" presId="urn:microsoft.com/office/officeart/2005/8/layout/orgChart1"/>
    <dgm:cxn modelId="{E87A3FCA-1937-4C44-9151-EC3B0F981064}" type="presParOf" srcId="{F62D9C57-4733-42A9-BF5F-B30DD3E58EBB}" destId="{7E4B3917-F718-4702-97E3-8730E415ABAD}" srcOrd="1" destOrd="0" presId="urn:microsoft.com/office/officeart/2005/8/layout/orgChart1"/>
    <dgm:cxn modelId="{EDD4DE35-F8A5-4C02-8C35-912642BE717F}" type="presParOf" srcId="{9C5487C8-1156-4F60-A6AA-7F2C8CAC9F08}" destId="{C297F7E0-E5C4-432F-AE3F-563565F6B692}" srcOrd="1" destOrd="0" presId="urn:microsoft.com/office/officeart/2005/8/layout/orgChart1"/>
    <dgm:cxn modelId="{1E149BC1-BAAD-4DF3-9721-F23EAD9FFDEE}" type="presParOf" srcId="{9C5487C8-1156-4F60-A6AA-7F2C8CAC9F08}" destId="{043328A8-BFA1-4662-B788-3AEF388D51DD}" srcOrd="2" destOrd="0" presId="urn:microsoft.com/office/officeart/2005/8/layout/orgChart1"/>
    <dgm:cxn modelId="{7B75BD0A-C83D-4651-AF91-04945994C853}" type="presParOf" srcId="{060ED29D-3DB3-4665-85D5-A0F491690455}" destId="{887CDD8A-38AA-4811-9FFA-23D087043B98}" srcOrd="2" destOrd="0" presId="urn:microsoft.com/office/officeart/2005/8/layout/orgChart1"/>
    <dgm:cxn modelId="{542544B1-2F68-4C3B-A079-35439E0B779C}" type="presParOf" srcId="{060ED29D-3DB3-4665-85D5-A0F491690455}" destId="{62D9AC2B-30A8-487D-A5EE-D0DCFED7DFDD}" srcOrd="3" destOrd="0" presId="urn:microsoft.com/office/officeart/2005/8/layout/orgChart1"/>
    <dgm:cxn modelId="{C92B7F79-AC0D-498E-B6B9-86D211F53145}" type="presParOf" srcId="{62D9AC2B-30A8-487D-A5EE-D0DCFED7DFDD}" destId="{9FCFC7F2-0FEB-4515-B2D0-B7FC66F2F773}" srcOrd="0" destOrd="0" presId="urn:microsoft.com/office/officeart/2005/8/layout/orgChart1"/>
    <dgm:cxn modelId="{F3B74F23-2399-4A49-A061-7E2D249BE442}" type="presParOf" srcId="{9FCFC7F2-0FEB-4515-B2D0-B7FC66F2F773}" destId="{BD038916-A241-4AC5-9D25-166CF7487180}" srcOrd="0" destOrd="0" presId="urn:microsoft.com/office/officeart/2005/8/layout/orgChart1"/>
    <dgm:cxn modelId="{69D0E396-B0EB-44F3-AB78-C7C2FBB648DD}" type="presParOf" srcId="{9FCFC7F2-0FEB-4515-B2D0-B7FC66F2F773}" destId="{0D59BD85-728D-4040-80E1-C89DA305D860}" srcOrd="1" destOrd="0" presId="urn:microsoft.com/office/officeart/2005/8/layout/orgChart1"/>
    <dgm:cxn modelId="{70B07D51-71FF-4B92-AA4E-9944E9F652B4}" type="presParOf" srcId="{62D9AC2B-30A8-487D-A5EE-D0DCFED7DFDD}" destId="{F8E4231A-1233-4210-9034-F4CD7EDD55C6}" srcOrd="1" destOrd="0" presId="urn:microsoft.com/office/officeart/2005/8/layout/orgChart1"/>
    <dgm:cxn modelId="{C56BD7CC-2B8E-4503-AA32-7EA7FC9C2D67}" type="presParOf" srcId="{F8E4231A-1233-4210-9034-F4CD7EDD55C6}" destId="{1420D047-CD49-4A05-95C2-64A2113716CB}" srcOrd="0" destOrd="0" presId="urn:microsoft.com/office/officeart/2005/8/layout/orgChart1"/>
    <dgm:cxn modelId="{48840523-1C64-4194-B22A-4F736BEF23ED}" type="presParOf" srcId="{F8E4231A-1233-4210-9034-F4CD7EDD55C6}" destId="{A29362C5-80C0-4EB7-9B5B-E2102645C2A1}" srcOrd="1" destOrd="0" presId="urn:microsoft.com/office/officeart/2005/8/layout/orgChart1"/>
    <dgm:cxn modelId="{4CE74B6D-FA3D-4729-A9E6-19E32A1DC2D9}" type="presParOf" srcId="{A29362C5-80C0-4EB7-9B5B-E2102645C2A1}" destId="{4B8A0337-ACAD-4805-BD4D-164217F2892F}" srcOrd="0" destOrd="0" presId="urn:microsoft.com/office/officeart/2005/8/layout/orgChart1"/>
    <dgm:cxn modelId="{F1F1AF06-4B17-48FE-955E-38E8B0D78D1E}" type="presParOf" srcId="{4B8A0337-ACAD-4805-BD4D-164217F2892F}" destId="{58BE2511-F4FC-4671-910E-44DB51CF721F}" srcOrd="0" destOrd="0" presId="urn:microsoft.com/office/officeart/2005/8/layout/orgChart1"/>
    <dgm:cxn modelId="{E1C081D8-6837-4F17-8FF5-A796BD5F6D4B}" type="presParOf" srcId="{4B8A0337-ACAD-4805-BD4D-164217F2892F}" destId="{7541E3BD-6CD3-4841-AFF0-DB8D5E86FDB5}" srcOrd="1" destOrd="0" presId="urn:microsoft.com/office/officeart/2005/8/layout/orgChart1"/>
    <dgm:cxn modelId="{A9CFA40F-5101-4A6E-88FD-12C13F1DD8E4}" type="presParOf" srcId="{A29362C5-80C0-4EB7-9B5B-E2102645C2A1}" destId="{D083D7C5-0395-4E1B-B77F-0E125DCE6889}" srcOrd="1" destOrd="0" presId="urn:microsoft.com/office/officeart/2005/8/layout/orgChart1"/>
    <dgm:cxn modelId="{18703374-CD29-4AAC-844A-E954BAB003E7}" type="presParOf" srcId="{A29362C5-80C0-4EB7-9B5B-E2102645C2A1}" destId="{07CE70C9-9636-495D-8A50-1E26B39911F1}" srcOrd="2" destOrd="0" presId="urn:microsoft.com/office/officeart/2005/8/layout/orgChart1"/>
    <dgm:cxn modelId="{AAA5A985-A35F-435A-B430-0D6ABAA5F8C2}" type="presParOf" srcId="{62D9AC2B-30A8-487D-A5EE-D0DCFED7DFDD}" destId="{0665E4C8-18AD-4C81-9832-5FE8238BC42A}" srcOrd="2" destOrd="0" presId="urn:microsoft.com/office/officeart/2005/8/layout/orgChart1"/>
    <dgm:cxn modelId="{B1076D89-591E-4DE0-B030-225E271DB9F7}" type="presParOf" srcId="{060ED29D-3DB3-4665-85D5-A0F491690455}" destId="{981C2FF8-50AB-4294-83BE-BB529F738F63}" srcOrd="4" destOrd="0" presId="urn:microsoft.com/office/officeart/2005/8/layout/orgChart1"/>
    <dgm:cxn modelId="{E6B7FBDA-A00F-40E4-98EF-BB93D8F14AB9}" type="presParOf" srcId="{060ED29D-3DB3-4665-85D5-A0F491690455}" destId="{0795FBB0-6EF1-49EC-AC78-2558FCE3F233}" srcOrd="5" destOrd="0" presId="urn:microsoft.com/office/officeart/2005/8/layout/orgChart1"/>
    <dgm:cxn modelId="{13272103-3A8C-4997-8FBF-57B1ACE662AD}" type="presParOf" srcId="{0795FBB0-6EF1-49EC-AC78-2558FCE3F233}" destId="{0AD16DC1-7ED2-49B2-8145-5C1A644DBCB9}" srcOrd="0" destOrd="0" presId="urn:microsoft.com/office/officeart/2005/8/layout/orgChart1"/>
    <dgm:cxn modelId="{45D605BE-DF60-40F7-8507-40822607DE8E}" type="presParOf" srcId="{0AD16DC1-7ED2-49B2-8145-5C1A644DBCB9}" destId="{72C5BC33-47C4-4825-B7DD-304D3395A3A6}" srcOrd="0" destOrd="0" presId="urn:microsoft.com/office/officeart/2005/8/layout/orgChart1"/>
    <dgm:cxn modelId="{95F3CACE-FAF1-41DA-9C7F-A837ECDA4E0A}" type="presParOf" srcId="{0AD16DC1-7ED2-49B2-8145-5C1A644DBCB9}" destId="{5F9D9418-B016-40FA-9398-172119C63F2B}" srcOrd="1" destOrd="0" presId="urn:microsoft.com/office/officeart/2005/8/layout/orgChart1"/>
    <dgm:cxn modelId="{5DA656FE-0771-45D9-BF62-BA9613AD12FF}" type="presParOf" srcId="{0795FBB0-6EF1-49EC-AC78-2558FCE3F233}" destId="{B4CAF9A9-7CD7-49F6-BD42-078281CA72E2}" srcOrd="1" destOrd="0" presId="urn:microsoft.com/office/officeart/2005/8/layout/orgChart1"/>
    <dgm:cxn modelId="{763449ED-0ECE-4A37-975B-7D8517803B65}" type="presParOf" srcId="{B4CAF9A9-7CD7-49F6-BD42-078281CA72E2}" destId="{C7CC078D-E4B0-4B1E-8DB3-6FA18DE9FD6B}" srcOrd="0" destOrd="0" presId="urn:microsoft.com/office/officeart/2005/8/layout/orgChart1"/>
    <dgm:cxn modelId="{BAE241A7-116D-49B0-A5D9-E5D623CE1D7F}" type="presParOf" srcId="{B4CAF9A9-7CD7-49F6-BD42-078281CA72E2}" destId="{04B22DDF-B834-40D4-99FA-8953B10C9BD8}" srcOrd="1" destOrd="0" presId="urn:microsoft.com/office/officeart/2005/8/layout/orgChart1"/>
    <dgm:cxn modelId="{6612B7C7-6FB1-4A41-912A-71045D52C89D}" type="presParOf" srcId="{04B22DDF-B834-40D4-99FA-8953B10C9BD8}" destId="{C0833E2B-64A0-4AD8-8197-F3E9D842286B}" srcOrd="0" destOrd="0" presId="urn:microsoft.com/office/officeart/2005/8/layout/orgChart1"/>
    <dgm:cxn modelId="{BE05C894-0CFC-465D-B60C-DAAB7A8FD91C}" type="presParOf" srcId="{C0833E2B-64A0-4AD8-8197-F3E9D842286B}" destId="{593918D8-91D0-47FF-96FD-A8C77DE31FC2}" srcOrd="0" destOrd="0" presId="urn:microsoft.com/office/officeart/2005/8/layout/orgChart1"/>
    <dgm:cxn modelId="{05546D2C-E667-46D9-8784-840EE815D293}" type="presParOf" srcId="{C0833E2B-64A0-4AD8-8197-F3E9D842286B}" destId="{2184BCB4-13AF-46EC-96CE-60B56D51903A}" srcOrd="1" destOrd="0" presId="urn:microsoft.com/office/officeart/2005/8/layout/orgChart1"/>
    <dgm:cxn modelId="{CDEAA6DB-6679-4071-95CD-80F66F02C331}" type="presParOf" srcId="{04B22DDF-B834-40D4-99FA-8953B10C9BD8}" destId="{DA761102-B8F7-4C93-961A-A6BD59593EB5}" srcOrd="1" destOrd="0" presId="urn:microsoft.com/office/officeart/2005/8/layout/orgChart1"/>
    <dgm:cxn modelId="{AE4490E0-CED6-47F6-98C3-5B0EBFF952F3}" type="presParOf" srcId="{04B22DDF-B834-40D4-99FA-8953B10C9BD8}" destId="{0E49AB80-B865-475B-946C-09AE5F87B648}" srcOrd="2" destOrd="0" presId="urn:microsoft.com/office/officeart/2005/8/layout/orgChart1"/>
    <dgm:cxn modelId="{64F07645-1CA3-435C-A6D6-4899167F814F}" type="presParOf" srcId="{B4CAF9A9-7CD7-49F6-BD42-078281CA72E2}" destId="{B6B3ADA9-FA57-4064-A0E9-02E70855225C}" srcOrd="2" destOrd="0" presId="urn:microsoft.com/office/officeart/2005/8/layout/orgChart1"/>
    <dgm:cxn modelId="{5D09E71A-A6A5-4DBD-AE13-87CAF46E26AE}" type="presParOf" srcId="{B4CAF9A9-7CD7-49F6-BD42-078281CA72E2}" destId="{073D1B12-DCEA-4517-8D7C-43CDD0240955}" srcOrd="3" destOrd="0" presId="urn:microsoft.com/office/officeart/2005/8/layout/orgChart1"/>
    <dgm:cxn modelId="{FF4A8574-0D98-42DA-B3A5-7724FD0D6542}" type="presParOf" srcId="{073D1B12-DCEA-4517-8D7C-43CDD0240955}" destId="{BF34CD6A-0799-4806-95B5-4AEEA842B20B}" srcOrd="0" destOrd="0" presId="urn:microsoft.com/office/officeart/2005/8/layout/orgChart1"/>
    <dgm:cxn modelId="{8189A9F6-0809-4C7B-A174-2CC971855155}" type="presParOf" srcId="{BF34CD6A-0799-4806-95B5-4AEEA842B20B}" destId="{384A00ED-ABA4-4DB5-9862-74946BC26529}" srcOrd="0" destOrd="0" presId="urn:microsoft.com/office/officeart/2005/8/layout/orgChart1"/>
    <dgm:cxn modelId="{339F225B-4D30-4843-A3DA-035B72A0A305}" type="presParOf" srcId="{BF34CD6A-0799-4806-95B5-4AEEA842B20B}" destId="{6C8E2526-8C2C-40CC-8174-EA6A1DBF4149}" srcOrd="1" destOrd="0" presId="urn:microsoft.com/office/officeart/2005/8/layout/orgChart1"/>
    <dgm:cxn modelId="{842CDC1C-793D-40E8-BFD4-A5CD2A00ECF4}" type="presParOf" srcId="{073D1B12-DCEA-4517-8D7C-43CDD0240955}" destId="{F0871B03-78BC-451A-9191-3D441170D2DE}" srcOrd="1" destOrd="0" presId="urn:microsoft.com/office/officeart/2005/8/layout/orgChart1"/>
    <dgm:cxn modelId="{68FCED83-79C8-4381-BA6B-89C73C8C6ED7}" type="presParOf" srcId="{073D1B12-DCEA-4517-8D7C-43CDD0240955}" destId="{A236885F-9515-43EF-BBA8-FFB6D6C027A8}" srcOrd="2" destOrd="0" presId="urn:microsoft.com/office/officeart/2005/8/layout/orgChart1"/>
    <dgm:cxn modelId="{1052DCEC-8E8A-4E50-8821-103EB2E50942}" type="presParOf" srcId="{B4CAF9A9-7CD7-49F6-BD42-078281CA72E2}" destId="{14DB3146-99EF-43DA-BE73-922AA4DF6293}" srcOrd="4" destOrd="0" presId="urn:microsoft.com/office/officeart/2005/8/layout/orgChart1"/>
    <dgm:cxn modelId="{E3F1C097-53D1-4903-9C82-EF197F7B770F}" type="presParOf" srcId="{B4CAF9A9-7CD7-49F6-BD42-078281CA72E2}" destId="{2C8E2255-F6BC-4EA0-A335-5B86DA93FB83}" srcOrd="5" destOrd="0" presId="urn:microsoft.com/office/officeart/2005/8/layout/orgChart1"/>
    <dgm:cxn modelId="{ABCD53D8-C858-40B7-B9C3-68557673C455}" type="presParOf" srcId="{2C8E2255-F6BC-4EA0-A335-5B86DA93FB83}" destId="{8E080C14-3025-41DC-935C-469CD316D594}" srcOrd="0" destOrd="0" presId="urn:microsoft.com/office/officeart/2005/8/layout/orgChart1"/>
    <dgm:cxn modelId="{DFE3584C-43CB-4222-B6F3-09FEE383A4E5}" type="presParOf" srcId="{8E080C14-3025-41DC-935C-469CD316D594}" destId="{C0EFB26B-75FA-4CB9-9611-0F2D8BE949DE}" srcOrd="0" destOrd="0" presId="urn:microsoft.com/office/officeart/2005/8/layout/orgChart1"/>
    <dgm:cxn modelId="{5C3AFBE0-AB66-4D12-A143-041CD6125A41}" type="presParOf" srcId="{8E080C14-3025-41DC-935C-469CD316D594}" destId="{4476D2A7-B68D-4385-8691-5DBA1F33FFDD}" srcOrd="1" destOrd="0" presId="urn:microsoft.com/office/officeart/2005/8/layout/orgChart1"/>
    <dgm:cxn modelId="{05D76C01-C832-4D0A-A626-1898C576C56F}" type="presParOf" srcId="{2C8E2255-F6BC-4EA0-A335-5B86DA93FB83}" destId="{E15B1B6D-A17E-4AB7-8A5A-4AD43D964A9B}" srcOrd="1" destOrd="0" presId="urn:microsoft.com/office/officeart/2005/8/layout/orgChart1"/>
    <dgm:cxn modelId="{DC91EE0C-465D-4982-AA8A-4CEDBA5F14AB}" type="presParOf" srcId="{2C8E2255-F6BC-4EA0-A335-5B86DA93FB83}" destId="{25925BB7-4171-4B61-AAB4-1E2EEF469404}" srcOrd="2" destOrd="0" presId="urn:microsoft.com/office/officeart/2005/8/layout/orgChart1"/>
    <dgm:cxn modelId="{BF5F45E9-418F-4F41-BF0E-886A22C3D33D}" type="presParOf" srcId="{B4CAF9A9-7CD7-49F6-BD42-078281CA72E2}" destId="{0666132F-3D70-4386-9D74-41CD8AC85A5F}" srcOrd="6" destOrd="0" presId="urn:microsoft.com/office/officeart/2005/8/layout/orgChart1"/>
    <dgm:cxn modelId="{395D934D-5097-46A3-A510-629EFF193104}" type="presParOf" srcId="{B4CAF9A9-7CD7-49F6-BD42-078281CA72E2}" destId="{AC8CDB31-676F-491B-BFCD-8518CECAD3FA}" srcOrd="7" destOrd="0" presId="urn:microsoft.com/office/officeart/2005/8/layout/orgChart1"/>
    <dgm:cxn modelId="{78974C65-01E9-4A7D-A3AE-E4627AEFCEB5}" type="presParOf" srcId="{AC8CDB31-676F-491B-BFCD-8518CECAD3FA}" destId="{34B89176-9ED8-46CD-A8CA-BD64B6258B8A}" srcOrd="0" destOrd="0" presId="urn:microsoft.com/office/officeart/2005/8/layout/orgChart1"/>
    <dgm:cxn modelId="{6335D77A-BFC8-4377-A375-71D99FD03A92}" type="presParOf" srcId="{34B89176-9ED8-46CD-A8CA-BD64B6258B8A}" destId="{C7D53EC5-3928-4978-B805-12662EA350EE}" srcOrd="0" destOrd="0" presId="urn:microsoft.com/office/officeart/2005/8/layout/orgChart1"/>
    <dgm:cxn modelId="{91C30EAF-EA48-44FD-AA37-891B086FC95B}" type="presParOf" srcId="{34B89176-9ED8-46CD-A8CA-BD64B6258B8A}" destId="{19948287-A7FF-4816-9629-D466D7731D85}" srcOrd="1" destOrd="0" presId="urn:microsoft.com/office/officeart/2005/8/layout/orgChart1"/>
    <dgm:cxn modelId="{B9A500E2-5C1D-44F9-B9FC-D6E199B993DB}" type="presParOf" srcId="{AC8CDB31-676F-491B-BFCD-8518CECAD3FA}" destId="{1BB5FFFB-655A-4C16-8BAA-D004EB26FF76}" srcOrd="1" destOrd="0" presId="urn:microsoft.com/office/officeart/2005/8/layout/orgChart1"/>
    <dgm:cxn modelId="{6598A079-C962-44E5-95B7-4706AD87F227}" type="presParOf" srcId="{AC8CDB31-676F-491B-BFCD-8518CECAD3FA}" destId="{B2DBDBBC-223A-44EF-BC06-4EF5C3FD2143}" srcOrd="2" destOrd="0" presId="urn:microsoft.com/office/officeart/2005/8/layout/orgChart1"/>
    <dgm:cxn modelId="{9F22F21B-1D24-4E4C-8538-52BBB857457C}" type="presParOf" srcId="{B4CAF9A9-7CD7-49F6-BD42-078281CA72E2}" destId="{DB5A271A-A662-4BA5-A20E-3DD98418492E}" srcOrd="8" destOrd="0" presId="urn:microsoft.com/office/officeart/2005/8/layout/orgChart1"/>
    <dgm:cxn modelId="{D7BE1B4C-0A7C-4BE4-AFE2-55E23E446F49}" type="presParOf" srcId="{B4CAF9A9-7CD7-49F6-BD42-078281CA72E2}" destId="{A6DAC17B-B4B2-421D-A6F5-0D3DEE00F581}" srcOrd="9" destOrd="0" presId="urn:microsoft.com/office/officeart/2005/8/layout/orgChart1"/>
    <dgm:cxn modelId="{059F0071-F304-4A10-AFAA-86B8E817E1BE}" type="presParOf" srcId="{A6DAC17B-B4B2-421D-A6F5-0D3DEE00F581}" destId="{15E38692-0255-49AD-B7F8-F8FEE1C76C3E}" srcOrd="0" destOrd="0" presId="urn:microsoft.com/office/officeart/2005/8/layout/orgChart1"/>
    <dgm:cxn modelId="{30F20A35-806F-40A4-91F9-103FF093970C}" type="presParOf" srcId="{15E38692-0255-49AD-B7F8-F8FEE1C76C3E}" destId="{324D9CAC-08C8-4CB0-9A81-F37A9A3C09D3}" srcOrd="0" destOrd="0" presId="urn:microsoft.com/office/officeart/2005/8/layout/orgChart1"/>
    <dgm:cxn modelId="{B675AD89-7186-4898-A4DF-EA363C7FC83A}" type="presParOf" srcId="{15E38692-0255-49AD-B7F8-F8FEE1C76C3E}" destId="{73ECCC5A-9B45-40DA-83C3-77AB20621CF7}" srcOrd="1" destOrd="0" presId="urn:microsoft.com/office/officeart/2005/8/layout/orgChart1"/>
    <dgm:cxn modelId="{CA17BC1E-374E-4CC1-9568-90F7D7F00422}" type="presParOf" srcId="{A6DAC17B-B4B2-421D-A6F5-0D3DEE00F581}" destId="{981EF2C0-C594-46D6-A578-6C52A99D6F87}" srcOrd="1" destOrd="0" presId="urn:microsoft.com/office/officeart/2005/8/layout/orgChart1"/>
    <dgm:cxn modelId="{69251CB3-E496-4E50-8712-E86945FDED21}" type="presParOf" srcId="{A6DAC17B-B4B2-421D-A6F5-0D3DEE00F581}" destId="{CD3686E2-605F-4A56-8207-BAB256DC81F2}" srcOrd="2" destOrd="0" presId="urn:microsoft.com/office/officeart/2005/8/layout/orgChart1"/>
    <dgm:cxn modelId="{75C56CC2-53FF-4BE0-9D8A-2CEE2B472B5B}" type="presParOf" srcId="{0795FBB0-6EF1-49EC-AC78-2558FCE3F233}" destId="{9576F99C-FD4B-46CA-9F92-341730AF7D4B}" srcOrd="2" destOrd="0" presId="urn:microsoft.com/office/officeart/2005/8/layout/orgChart1"/>
    <dgm:cxn modelId="{FC36721A-B7AD-4B91-A7A6-3071019FB1E4}" type="presParOf" srcId="{E5C0066E-D825-4D94-9E3A-79A4CE252788}" destId="{1096F1E3-1262-4D7E-953E-A8FBD087E46A}" srcOrd="2" destOrd="0" presId="urn:microsoft.com/office/officeart/2005/8/layout/orgChart1"/>
    <dgm:cxn modelId="{92A6C672-3736-4D91-87EB-C9E3FFBB54DD}" type="presParOf" srcId="{8EC51ABD-30A2-4B95-A7FF-39ABB00E533F}" destId="{B9DEC37A-0372-47C5-BA7B-699415609CF1}" srcOrd="1" destOrd="0" presId="urn:microsoft.com/office/officeart/2005/8/layout/orgChart1"/>
    <dgm:cxn modelId="{5BEA18EB-14CF-4E83-A141-3DF54F323094}" type="presParOf" srcId="{B9DEC37A-0372-47C5-BA7B-699415609CF1}" destId="{CBD9369B-AEA1-4C0C-B1D7-A872ED6CE73A}" srcOrd="0" destOrd="0" presId="urn:microsoft.com/office/officeart/2005/8/layout/orgChart1"/>
    <dgm:cxn modelId="{E4DDD584-FD42-4F17-8315-95C1FFC43366}" type="presParOf" srcId="{CBD9369B-AEA1-4C0C-B1D7-A872ED6CE73A}" destId="{CECF9083-421F-4094-8CDA-E92B1405F4D8}" srcOrd="0" destOrd="0" presId="urn:microsoft.com/office/officeart/2005/8/layout/orgChart1"/>
    <dgm:cxn modelId="{5D6C6D88-BCCA-46D5-8F0F-060711DC1358}" type="presParOf" srcId="{CBD9369B-AEA1-4C0C-B1D7-A872ED6CE73A}" destId="{CECC26CB-93A0-449B-AA52-ED56401842FD}" srcOrd="1" destOrd="0" presId="urn:microsoft.com/office/officeart/2005/8/layout/orgChart1"/>
    <dgm:cxn modelId="{E498D56F-938D-46C7-88FE-EA30057B6690}" type="presParOf" srcId="{B9DEC37A-0372-47C5-BA7B-699415609CF1}" destId="{1F1045EF-1E3C-43B1-A056-9BF0ADF663E3}" srcOrd="1" destOrd="0" presId="urn:microsoft.com/office/officeart/2005/8/layout/orgChart1"/>
    <dgm:cxn modelId="{DD969C73-20B6-4971-96A6-5769F7C7FEAC}" type="presParOf" srcId="{B9DEC37A-0372-47C5-BA7B-699415609CF1}" destId="{AF532CA7-4BA7-45DB-B20E-D0827338477E}"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A271A-A662-4BA5-A20E-3DD98418492E}">
      <dsp:nvSpPr>
        <dsp:cNvPr id="0" name=""/>
        <dsp:cNvSpPr/>
      </dsp:nvSpPr>
      <dsp:spPr>
        <a:xfrm>
          <a:off x="4770983" y="789547"/>
          <a:ext cx="168322" cy="2306137"/>
        </a:xfrm>
        <a:custGeom>
          <a:avLst/>
          <a:gdLst/>
          <a:ahLst/>
          <a:cxnLst/>
          <a:rect l="0" t="0" r="0" b="0"/>
          <a:pathLst>
            <a:path>
              <a:moveTo>
                <a:pt x="168322" y="0"/>
              </a:moveTo>
              <a:lnTo>
                <a:pt x="168322" y="2306137"/>
              </a:lnTo>
              <a:lnTo>
                <a:pt x="0" y="23061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66132F-3D70-4386-9D74-41CD8AC85A5F}">
      <dsp:nvSpPr>
        <dsp:cNvPr id="0" name=""/>
        <dsp:cNvSpPr/>
      </dsp:nvSpPr>
      <dsp:spPr>
        <a:xfrm>
          <a:off x="4775758" y="789547"/>
          <a:ext cx="163546" cy="1800359"/>
        </a:xfrm>
        <a:custGeom>
          <a:avLst/>
          <a:gdLst/>
          <a:ahLst/>
          <a:cxnLst/>
          <a:rect l="0" t="0" r="0" b="0"/>
          <a:pathLst>
            <a:path>
              <a:moveTo>
                <a:pt x="163546" y="0"/>
              </a:moveTo>
              <a:lnTo>
                <a:pt x="163546" y="1800359"/>
              </a:lnTo>
              <a:lnTo>
                <a:pt x="0" y="18003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DB3146-99EF-43DA-BE73-922AA4DF6293}">
      <dsp:nvSpPr>
        <dsp:cNvPr id="0" name=""/>
        <dsp:cNvSpPr/>
      </dsp:nvSpPr>
      <dsp:spPr>
        <a:xfrm>
          <a:off x="4790827" y="789547"/>
          <a:ext cx="148477" cy="816011"/>
        </a:xfrm>
        <a:custGeom>
          <a:avLst/>
          <a:gdLst/>
          <a:ahLst/>
          <a:cxnLst/>
          <a:rect l="0" t="0" r="0" b="0"/>
          <a:pathLst>
            <a:path>
              <a:moveTo>
                <a:pt x="148477" y="0"/>
              </a:moveTo>
              <a:lnTo>
                <a:pt x="148477" y="816011"/>
              </a:lnTo>
              <a:lnTo>
                <a:pt x="0" y="8160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3ADA9-FA57-4064-A0E9-02E70855225C}">
      <dsp:nvSpPr>
        <dsp:cNvPr id="0" name=""/>
        <dsp:cNvSpPr/>
      </dsp:nvSpPr>
      <dsp:spPr>
        <a:xfrm>
          <a:off x="4785611" y="789547"/>
          <a:ext cx="153693" cy="1319797"/>
        </a:xfrm>
        <a:custGeom>
          <a:avLst/>
          <a:gdLst/>
          <a:ahLst/>
          <a:cxnLst/>
          <a:rect l="0" t="0" r="0" b="0"/>
          <a:pathLst>
            <a:path>
              <a:moveTo>
                <a:pt x="153693" y="0"/>
              </a:moveTo>
              <a:lnTo>
                <a:pt x="153693" y="1319797"/>
              </a:lnTo>
              <a:lnTo>
                <a:pt x="0" y="13197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CC078D-E4B0-4B1E-8DB3-6FA18DE9FD6B}">
      <dsp:nvSpPr>
        <dsp:cNvPr id="0" name=""/>
        <dsp:cNvSpPr/>
      </dsp:nvSpPr>
      <dsp:spPr>
        <a:xfrm>
          <a:off x="4759251" y="789547"/>
          <a:ext cx="180053" cy="274527"/>
        </a:xfrm>
        <a:custGeom>
          <a:avLst/>
          <a:gdLst/>
          <a:ahLst/>
          <a:cxnLst/>
          <a:rect l="0" t="0" r="0" b="0"/>
          <a:pathLst>
            <a:path>
              <a:moveTo>
                <a:pt x="180053" y="0"/>
              </a:moveTo>
              <a:lnTo>
                <a:pt x="180053" y="274527"/>
              </a:lnTo>
              <a:lnTo>
                <a:pt x="0" y="2745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1C2FF8-50AB-4294-83BE-BB529F738F63}">
      <dsp:nvSpPr>
        <dsp:cNvPr id="0" name=""/>
        <dsp:cNvSpPr/>
      </dsp:nvSpPr>
      <dsp:spPr>
        <a:xfrm>
          <a:off x="2892477" y="238108"/>
          <a:ext cx="2453393" cy="118192"/>
        </a:xfrm>
        <a:custGeom>
          <a:avLst/>
          <a:gdLst/>
          <a:ahLst/>
          <a:cxnLst/>
          <a:rect l="0" t="0" r="0" b="0"/>
          <a:pathLst>
            <a:path>
              <a:moveTo>
                <a:pt x="0" y="0"/>
              </a:moveTo>
              <a:lnTo>
                <a:pt x="0" y="74167"/>
              </a:lnTo>
              <a:lnTo>
                <a:pt x="2453393" y="74167"/>
              </a:lnTo>
              <a:lnTo>
                <a:pt x="2453393" y="11819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20D047-CD49-4A05-95C2-64A2113716CB}">
      <dsp:nvSpPr>
        <dsp:cNvPr id="0" name=""/>
        <dsp:cNvSpPr/>
      </dsp:nvSpPr>
      <dsp:spPr>
        <a:xfrm>
          <a:off x="2607339" y="579412"/>
          <a:ext cx="252819" cy="210137"/>
        </a:xfrm>
        <a:custGeom>
          <a:avLst/>
          <a:gdLst/>
          <a:ahLst/>
          <a:cxnLst/>
          <a:rect l="0" t="0" r="0" b="0"/>
          <a:pathLst>
            <a:path>
              <a:moveTo>
                <a:pt x="252819" y="210137"/>
              </a:moveTo>
              <a:lnTo>
                <a:pt x="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7CDD8A-38AA-4811-9FFA-23D087043B98}">
      <dsp:nvSpPr>
        <dsp:cNvPr id="0" name=""/>
        <dsp:cNvSpPr/>
      </dsp:nvSpPr>
      <dsp:spPr>
        <a:xfrm>
          <a:off x="2892477" y="238108"/>
          <a:ext cx="374246" cy="118194"/>
        </a:xfrm>
        <a:custGeom>
          <a:avLst/>
          <a:gdLst/>
          <a:ahLst/>
          <a:cxnLst/>
          <a:rect l="0" t="0" r="0" b="0"/>
          <a:pathLst>
            <a:path>
              <a:moveTo>
                <a:pt x="0" y="0"/>
              </a:moveTo>
              <a:lnTo>
                <a:pt x="0" y="74170"/>
              </a:lnTo>
              <a:lnTo>
                <a:pt x="374246" y="74170"/>
              </a:lnTo>
              <a:lnTo>
                <a:pt x="374246" y="1181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67E142-534E-4619-82DC-54748B041509}">
      <dsp:nvSpPr>
        <dsp:cNvPr id="0" name=""/>
        <dsp:cNvSpPr/>
      </dsp:nvSpPr>
      <dsp:spPr>
        <a:xfrm>
          <a:off x="601562" y="238108"/>
          <a:ext cx="2290915" cy="123238"/>
        </a:xfrm>
        <a:custGeom>
          <a:avLst/>
          <a:gdLst/>
          <a:ahLst/>
          <a:cxnLst/>
          <a:rect l="0" t="0" r="0" b="0"/>
          <a:pathLst>
            <a:path>
              <a:moveTo>
                <a:pt x="2290915" y="0"/>
              </a:moveTo>
              <a:lnTo>
                <a:pt x="2290915" y="79213"/>
              </a:lnTo>
              <a:lnTo>
                <a:pt x="0" y="79213"/>
              </a:lnTo>
              <a:lnTo>
                <a:pt x="0" y="12323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487A2F-A5F9-481A-9209-BF2FE2EEAB04}">
      <dsp:nvSpPr>
        <dsp:cNvPr id="0" name=""/>
        <dsp:cNvSpPr/>
      </dsp:nvSpPr>
      <dsp:spPr>
        <a:xfrm>
          <a:off x="2370733" y="317"/>
          <a:ext cx="1043487" cy="237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Login</a:t>
          </a:r>
        </a:p>
      </dsp:txBody>
      <dsp:txXfrm>
        <a:off x="2370733" y="317"/>
        <a:ext cx="1043487" cy="237790"/>
      </dsp:txXfrm>
    </dsp:sp>
    <dsp:sp modelId="{57351432-247E-42D5-BEC3-106C0C45072B}">
      <dsp:nvSpPr>
        <dsp:cNvPr id="0" name=""/>
        <dsp:cNvSpPr/>
      </dsp:nvSpPr>
      <dsp:spPr>
        <a:xfrm>
          <a:off x="93354" y="361346"/>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Home</a:t>
          </a:r>
        </a:p>
      </dsp:txBody>
      <dsp:txXfrm>
        <a:off x="93354" y="361346"/>
        <a:ext cx="1016414" cy="433247"/>
      </dsp:txXfrm>
    </dsp:sp>
    <dsp:sp modelId="{BD038916-A241-4AC5-9D25-166CF7487180}">
      <dsp:nvSpPr>
        <dsp:cNvPr id="0" name=""/>
        <dsp:cNvSpPr/>
      </dsp:nvSpPr>
      <dsp:spPr>
        <a:xfrm>
          <a:off x="2758516" y="356302"/>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Class view</a:t>
          </a:r>
        </a:p>
      </dsp:txBody>
      <dsp:txXfrm>
        <a:off x="2758516" y="356302"/>
        <a:ext cx="1016414" cy="433247"/>
      </dsp:txXfrm>
    </dsp:sp>
    <dsp:sp modelId="{58BE2511-F4FC-4671-910E-44DB51CF721F}">
      <dsp:nvSpPr>
        <dsp:cNvPr id="0" name=""/>
        <dsp:cNvSpPr/>
      </dsp:nvSpPr>
      <dsp:spPr>
        <a:xfrm>
          <a:off x="1590924" y="362788"/>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student view</a:t>
          </a:r>
        </a:p>
      </dsp:txBody>
      <dsp:txXfrm>
        <a:off x="1590924" y="362788"/>
        <a:ext cx="1016414" cy="433247"/>
      </dsp:txXfrm>
    </dsp:sp>
    <dsp:sp modelId="{72C5BC33-47C4-4825-B7DD-304D3395A3A6}">
      <dsp:nvSpPr>
        <dsp:cNvPr id="0" name=""/>
        <dsp:cNvSpPr/>
      </dsp:nvSpPr>
      <dsp:spPr>
        <a:xfrm>
          <a:off x="4837663" y="356300"/>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Options</a:t>
          </a:r>
        </a:p>
      </dsp:txBody>
      <dsp:txXfrm>
        <a:off x="4837663" y="356300"/>
        <a:ext cx="1016414" cy="433247"/>
      </dsp:txXfrm>
    </dsp:sp>
    <dsp:sp modelId="{593918D8-91D0-47FF-96FD-A8C77DE31FC2}">
      <dsp:nvSpPr>
        <dsp:cNvPr id="0" name=""/>
        <dsp:cNvSpPr/>
      </dsp:nvSpPr>
      <dsp:spPr>
        <a:xfrm>
          <a:off x="3742836" y="847451"/>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change password</a:t>
          </a:r>
        </a:p>
      </dsp:txBody>
      <dsp:txXfrm>
        <a:off x="3742836" y="847451"/>
        <a:ext cx="1016414" cy="433247"/>
      </dsp:txXfrm>
    </dsp:sp>
    <dsp:sp modelId="{384A00ED-ABA4-4DB5-9862-74946BC26529}">
      <dsp:nvSpPr>
        <dsp:cNvPr id="0" name=""/>
        <dsp:cNvSpPr/>
      </dsp:nvSpPr>
      <dsp:spPr>
        <a:xfrm>
          <a:off x="3769196" y="1892721"/>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add user to class</a:t>
          </a:r>
        </a:p>
      </dsp:txBody>
      <dsp:txXfrm>
        <a:off x="3769196" y="1892721"/>
        <a:ext cx="1016414" cy="433247"/>
      </dsp:txXfrm>
    </dsp:sp>
    <dsp:sp modelId="{C0EFB26B-75FA-4CB9-9611-0F2D8BE949DE}">
      <dsp:nvSpPr>
        <dsp:cNvPr id="0" name=""/>
        <dsp:cNvSpPr/>
      </dsp:nvSpPr>
      <dsp:spPr>
        <a:xfrm>
          <a:off x="3774412" y="1388935"/>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add/remove class</a:t>
          </a:r>
        </a:p>
      </dsp:txBody>
      <dsp:txXfrm>
        <a:off x="3774412" y="1388935"/>
        <a:ext cx="1016414" cy="433247"/>
      </dsp:txXfrm>
    </dsp:sp>
    <dsp:sp modelId="{C7D53EC5-3928-4978-B805-12662EA350EE}">
      <dsp:nvSpPr>
        <dsp:cNvPr id="0" name=""/>
        <dsp:cNvSpPr/>
      </dsp:nvSpPr>
      <dsp:spPr>
        <a:xfrm>
          <a:off x="3759343" y="2373283"/>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Add/remove user</a:t>
          </a:r>
        </a:p>
      </dsp:txBody>
      <dsp:txXfrm>
        <a:off x="3759343" y="2373283"/>
        <a:ext cx="1016414" cy="433247"/>
      </dsp:txXfrm>
    </dsp:sp>
    <dsp:sp modelId="{324D9CAC-08C8-4CB0-9A81-F37A9A3C09D3}">
      <dsp:nvSpPr>
        <dsp:cNvPr id="0" name=""/>
        <dsp:cNvSpPr/>
      </dsp:nvSpPr>
      <dsp:spPr>
        <a:xfrm>
          <a:off x="3754568" y="2879061"/>
          <a:ext cx="1016414" cy="43324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Make user teacher</a:t>
          </a:r>
        </a:p>
      </dsp:txBody>
      <dsp:txXfrm>
        <a:off x="3754568" y="2879061"/>
        <a:ext cx="1016414" cy="433247"/>
      </dsp:txXfrm>
    </dsp:sp>
    <dsp:sp modelId="{CECF9083-421F-4094-8CDA-E92B1405F4D8}">
      <dsp:nvSpPr>
        <dsp:cNvPr id="0" name=""/>
        <dsp:cNvSpPr/>
      </dsp:nvSpPr>
      <dsp:spPr>
        <a:xfrm>
          <a:off x="3383723" y="0"/>
          <a:ext cx="1043487" cy="237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First login</a:t>
          </a:r>
        </a:p>
      </dsp:txBody>
      <dsp:txXfrm>
        <a:off x="3383723" y="0"/>
        <a:ext cx="1043487" cy="2377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3DA54-A0B0-4897-A6A9-82729279F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7933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12higgsbr44</dc:creator>
  <cp:lastModifiedBy>Ben</cp:lastModifiedBy>
  <cp:revision>4</cp:revision>
  <dcterms:created xsi:type="dcterms:W3CDTF">2014-04-03T20:30:00Z</dcterms:created>
  <dcterms:modified xsi:type="dcterms:W3CDTF">2014-04-03T20:36:00Z</dcterms:modified>
</cp:coreProperties>
</file>