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869" w:rsidRPr="00805869" w:rsidRDefault="005A693F" w:rsidP="00805869">
      <w:pPr>
        <w:ind w:left="2880" w:firstLine="720"/>
        <w:rPr>
          <w:sz w:val="36"/>
          <w:szCs w:val="36"/>
          <w:u w:val="single"/>
        </w:rPr>
      </w:pPr>
      <w:r>
        <w:rPr>
          <w:sz w:val="36"/>
          <w:szCs w:val="36"/>
          <w:u w:val="single"/>
        </w:rPr>
        <w:t>User guide</w:t>
      </w:r>
    </w:p>
    <w:p w:rsidR="00805869" w:rsidRPr="00805869" w:rsidRDefault="00805869" w:rsidP="00805869">
      <w:pPr>
        <w:jc w:val="center"/>
        <w:rPr>
          <w:sz w:val="36"/>
          <w:szCs w:val="36"/>
          <w:u w:val="single"/>
        </w:rPr>
      </w:pPr>
      <w:r w:rsidRPr="00805869">
        <w:rPr>
          <w:sz w:val="36"/>
          <w:szCs w:val="36"/>
          <w:u w:val="single"/>
        </w:rPr>
        <w:t>Collyers IT BTEC progress viewer</w:t>
      </w:r>
    </w:p>
    <w:p w:rsidR="00805869" w:rsidRPr="00805869" w:rsidRDefault="00805869" w:rsidP="00805869">
      <w:pPr>
        <w:jc w:val="center"/>
        <w:rPr>
          <w:sz w:val="36"/>
          <w:szCs w:val="36"/>
          <w:u w:val="single"/>
        </w:rPr>
      </w:pPr>
      <w:r w:rsidRPr="00805869">
        <w:rPr>
          <w:sz w:val="36"/>
          <w:szCs w:val="36"/>
          <w:u w:val="single"/>
        </w:rPr>
        <w:t>Ben Higgs</w:t>
      </w:r>
    </w:p>
    <w:p w:rsidR="00805869" w:rsidRDefault="00805869">
      <w:pPr>
        <w:rPr>
          <w:sz w:val="36"/>
          <w:szCs w:val="36"/>
          <w:u w:val="single"/>
        </w:rPr>
      </w:pPr>
    </w:p>
    <w:p w:rsidR="005A693F" w:rsidRDefault="005A693F">
      <w:pPr>
        <w:rPr>
          <w:sz w:val="36"/>
          <w:szCs w:val="36"/>
          <w:u w:val="single"/>
        </w:rPr>
      </w:pPr>
    </w:p>
    <w:p w:rsidR="005A693F" w:rsidRDefault="005A693F">
      <w:pPr>
        <w:rPr>
          <w:sz w:val="36"/>
          <w:szCs w:val="36"/>
          <w:u w:val="single"/>
        </w:rPr>
      </w:pPr>
    </w:p>
    <w:p w:rsidR="005A693F" w:rsidRDefault="005A693F">
      <w:pPr>
        <w:rPr>
          <w:sz w:val="36"/>
          <w:szCs w:val="36"/>
          <w:u w:val="single"/>
        </w:rPr>
      </w:pPr>
    </w:p>
    <w:p w:rsidR="007B2872" w:rsidRDefault="007B2872">
      <w:pPr>
        <w:rPr>
          <w:sz w:val="36"/>
          <w:szCs w:val="36"/>
          <w:u w:val="single"/>
        </w:rPr>
      </w:pPr>
      <w:r>
        <w:rPr>
          <w:sz w:val="36"/>
          <w:szCs w:val="36"/>
          <w:u w:val="single"/>
        </w:rPr>
        <w:t>Contents</w:t>
      </w:r>
    </w:p>
    <w:tbl>
      <w:tblPr>
        <w:tblStyle w:val="TableGrid"/>
        <w:tblW w:w="0" w:type="auto"/>
        <w:tblLook w:val="04A0" w:firstRow="1" w:lastRow="0" w:firstColumn="1" w:lastColumn="0" w:noHBand="0" w:noVBand="1"/>
      </w:tblPr>
      <w:tblGrid>
        <w:gridCol w:w="1526"/>
        <w:gridCol w:w="7716"/>
      </w:tblGrid>
      <w:tr w:rsidR="005A693F" w:rsidTr="005A693F">
        <w:tc>
          <w:tcPr>
            <w:tcW w:w="1526" w:type="dxa"/>
          </w:tcPr>
          <w:p w:rsidR="005A693F" w:rsidRDefault="005A693F">
            <w:pPr>
              <w:rPr>
                <w:sz w:val="28"/>
                <w:szCs w:val="36"/>
              </w:rPr>
            </w:pPr>
            <w:r>
              <w:rPr>
                <w:sz w:val="28"/>
                <w:szCs w:val="36"/>
              </w:rPr>
              <w:t>page</w:t>
            </w:r>
          </w:p>
        </w:tc>
        <w:tc>
          <w:tcPr>
            <w:tcW w:w="7716" w:type="dxa"/>
          </w:tcPr>
          <w:p w:rsidR="005A693F" w:rsidRDefault="005A693F">
            <w:pPr>
              <w:rPr>
                <w:sz w:val="28"/>
                <w:szCs w:val="36"/>
              </w:rPr>
            </w:pPr>
            <w:r>
              <w:rPr>
                <w:sz w:val="28"/>
                <w:szCs w:val="36"/>
              </w:rPr>
              <w:t>Contents of page</w:t>
            </w:r>
          </w:p>
        </w:tc>
      </w:tr>
      <w:tr w:rsidR="005A693F" w:rsidTr="005A693F">
        <w:tc>
          <w:tcPr>
            <w:tcW w:w="1526" w:type="dxa"/>
          </w:tcPr>
          <w:p w:rsidR="005A693F" w:rsidRDefault="005A693F">
            <w:pPr>
              <w:rPr>
                <w:sz w:val="28"/>
                <w:szCs w:val="36"/>
              </w:rPr>
            </w:pPr>
            <w:r>
              <w:rPr>
                <w:sz w:val="28"/>
                <w:szCs w:val="36"/>
              </w:rPr>
              <w:t>2</w:t>
            </w:r>
          </w:p>
        </w:tc>
        <w:tc>
          <w:tcPr>
            <w:tcW w:w="7716" w:type="dxa"/>
          </w:tcPr>
          <w:p w:rsidR="005A693F" w:rsidRDefault="005A693F">
            <w:pPr>
              <w:rPr>
                <w:sz w:val="28"/>
                <w:szCs w:val="36"/>
              </w:rPr>
            </w:pPr>
            <w:r>
              <w:rPr>
                <w:sz w:val="28"/>
                <w:szCs w:val="36"/>
              </w:rPr>
              <w:t>Introduction</w:t>
            </w:r>
          </w:p>
        </w:tc>
      </w:tr>
      <w:tr w:rsidR="005A693F" w:rsidTr="005A693F">
        <w:tc>
          <w:tcPr>
            <w:tcW w:w="1526" w:type="dxa"/>
          </w:tcPr>
          <w:p w:rsidR="005A693F" w:rsidRDefault="005A693F">
            <w:pPr>
              <w:rPr>
                <w:sz w:val="28"/>
                <w:szCs w:val="36"/>
              </w:rPr>
            </w:pPr>
            <w:r>
              <w:rPr>
                <w:sz w:val="28"/>
                <w:szCs w:val="36"/>
              </w:rPr>
              <w:t>3</w:t>
            </w:r>
          </w:p>
        </w:tc>
        <w:tc>
          <w:tcPr>
            <w:tcW w:w="7716" w:type="dxa"/>
          </w:tcPr>
          <w:p w:rsidR="005A693F" w:rsidRDefault="005A693F" w:rsidP="005A693F">
            <w:pPr>
              <w:rPr>
                <w:sz w:val="28"/>
                <w:szCs w:val="36"/>
              </w:rPr>
            </w:pPr>
            <w:r>
              <w:rPr>
                <w:sz w:val="28"/>
                <w:szCs w:val="36"/>
              </w:rPr>
              <w:t>Installation</w:t>
            </w:r>
          </w:p>
        </w:tc>
      </w:tr>
      <w:tr w:rsidR="005A693F" w:rsidTr="005A693F">
        <w:tc>
          <w:tcPr>
            <w:tcW w:w="1526" w:type="dxa"/>
          </w:tcPr>
          <w:p w:rsidR="005A693F" w:rsidRDefault="005A693F">
            <w:pPr>
              <w:rPr>
                <w:sz w:val="28"/>
                <w:szCs w:val="36"/>
              </w:rPr>
            </w:pPr>
            <w:r>
              <w:rPr>
                <w:sz w:val="28"/>
                <w:szCs w:val="36"/>
              </w:rPr>
              <w:t>4</w:t>
            </w:r>
          </w:p>
        </w:tc>
        <w:tc>
          <w:tcPr>
            <w:tcW w:w="7716" w:type="dxa"/>
          </w:tcPr>
          <w:p w:rsidR="005A693F" w:rsidRDefault="005A693F">
            <w:pPr>
              <w:rPr>
                <w:sz w:val="28"/>
                <w:szCs w:val="36"/>
              </w:rPr>
            </w:pPr>
            <w:r>
              <w:rPr>
                <w:sz w:val="28"/>
                <w:szCs w:val="36"/>
              </w:rPr>
              <w:t>Setup</w:t>
            </w:r>
          </w:p>
        </w:tc>
      </w:tr>
      <w:tr w:rsidR="005A693F" w:rsidTr="005A693F">
        <w:tc>
          <w:tcPr>
            <w:tcW w:w="1526" w:type="dxa"/>
          </w:tcPr>
          <w:p w:rsidR="005A693F" w:rsidRDefault="005A693F">
            <w:pPr>
              <w:rPr>
                <w:sz w:val="28"/>
                <w:szCs w:val="36"/>
              </w:rPr>
            </w:pPr>
            <w:r>
              <w:rPr>
                <w:sz w:val="28"/>
                <w:szCs w:val="36"/>
              </w:rPr>
              <w:t>5</w:t>
            </w:r>
          </w:p>
        </w:tc>
        <w:tc>
          <w:tcPr>
            <w:tcW w:w="7716" w:type="dxa"/>
          </w:tcPr>
          <w:p w:rsidR="005A693F" w:rsidRDefault="005A693F">
            <w:pPr>
              <w:rPr>
                <w:sz w:val="28"/>
                <w:szCs w:val="36"/>
              </w:rPr>
            </w:pPr>
            <w:r>
              <w:rPr>
                <w:sz w:val="28"/>
                <w:szCs w:val="36"/>
              </w:rPr>
              <w:t>Logging in</w:t>
            </w:r>
          </w:p>
        </w:tc>
      </w:tr>
      <w:tr w:rsidR="005A693F" w:rsidTr="005A693F">
        <w:tc>
          <w:tcPr>
            <w:tcW w:w="1526" w:type="dxa"/>
          </w:tcPr>
          <w:p w:rsidR="005A693F" w:rsidRDefault="005A693F">
            <w:pPr>
              <w:rPr>
                <w:sz w:val="28"/>
                <w:szCs w:val="36"/>
              </w:rPr>
            </w:pPr>
            <w:r>
              <w:rPr>
                <w:sz w:val="28"/>
                <w:szCs w:val="36"/>
              </w:rPr>
              <w:t>6</w:t>
            </w:r>
          </w:p>
        </w:tc>
        <w:tc>
          <w:tcPr>
            <w:tcW w:w="7716" w:type="dxa"/>
          </w:tcPr>
          <w:p w:rsidR="005A693F" w:rsidRDefault="005A693F">
            <w:pPr>
              <w:rPr>
                <w:sz w:val="28"/>
                <w:szCs w:val="36"/>
              </w:rPr>
            </w:pPr>
            <w:r>
              <w:rPr>
                <w:sz w:val="28"/>
                <w:szCs w:val="36"/>
              </w:rPr>
              <w:t>Student navigation</w:t>
            </w:r>
          </w:p>
        </w:tc>
      </w:tr>
      <w:tr w:rsidR="005A693F" w:rsidTr="005A693F">
        <w:tc>
          <w:tcPr>
            <w:tcW w:w="1526" w:type="dxa"/>
          </w:tcPr>
          <w:p w:rsidR="005A693F" w:rsidRDefault="005A693F">
            <w:pPr>
              <w:rPr>
                <w:sz w:val="28"/>
                <w:szCs w:val="36"/>
              </w:rPr>
            </w:pPr>
            <w:r>
              <w:rPr>
                <w:sz w:val="28"/>
                <w:szCs w:val="36"/>
              </w:rPr>
              <w:t>7</w:t>
            </w:r>
          </w:p>
        </w:tc>
        <w:tc>
          <w:tcPr>
            <w:tcW w:w="7716" w:type="dxa"/>
          </w:tcPr>
          <w:p w:rsidR="005A693F" w:rsidRDefault="005A693F">
            <w:pPr>
              <w:rPr>
                <w:sz w:val="28"/>
                <w:szCs w:val="36"/>
              </w:rPr>
            </w:pPr>
            <w:r>
              <w:rPr>
                <w:sz w:val="28"/>
                <w:szCs w:val="36"/>
              </w:rPr>
              <w:t>Teacher navigation</w:t>
            </w:r>
          </w:p>
        </w:tc>
      </w:tr>
      <w:tr w:rsidR="005A693F" w:rsidTr="005A693F">
        <w:tc>
          <w:tcPr>
            <w:tcW w:w="1526" w:type="dxa"/>
          </w:tcPr>
          <w:p w:rsidR="005A693F" w:rsidRDefault="005A693F">
            <w:pPr>
              <w:rPr>
                <w:sz w:val="28"/>
                <w:szCs w:val="36"/>
              </w:rPr>
            </w:pPr>
            <w:r>
              <w:rPr>
                <w:sz w:val="28"/>
                <w:szCs w:val="36"/>
              </w:rPr>
              <w:t>8</w:t>
            </w:r>
          </w:p>
        </w:tc>
        <w:tc>
          <w:tcPr>
            <w:tcW w:w="7716" w:type="dxa"/>
          </w:tcPr>
          <w:p w:rsidR="005A693F" w:rsidRDefault="005A693F">
            <w:pPr>
              <w:rPr>
                <w:sz w:val="28"/>
                <w:szCs w:val="36"/>
              </w:rPr>
            </w:pPr>
            <w:r>
              <w:rPr>
                <w:sz w:val="28"/>
                <w:szCs w:val="36"/>
              </w:rPr>
              <w:t>Student and teacher options</w:t>
            </w:r>
          </w:p>
        </w:tc>
      </w:tr>
      <w:tr w:rsidR="005A693F" w:rsidTr="005A693F">
        <w:tc>
          <w:tcPr>
            <w:tcW w:w="1526" w:type="dxa"/>
          </w:tcPr>
          <w:p w:rsidR="005A693F" w:rsidRDefault="005A693F">
            <w:pPr>
              <w:rPr>
                <w:sz w:val="28"/>
                <w:szCs w:val="36"/>
              </w:rPr>
            </w:pPr>
            <w:r>
              <w:rPr>
                <w:sz w:val="28"/>
                <w:szCs w:val="36"/>
              </w:rPr>
              <w:t>9</w:t>
            </w:r>
          </w:p>
        </w:tc>
        <w:tc>
          <w:tcPr>
            <w:tcW w:w="7716" w:type="dxa"/>
          </w:tcPr>
          <w:p w:rsidR="005A693F" w:rsidRDefault="005A693F">
            <w:pPr>
              <w:rPr>
                <w:sz w:val="28"/>
                <w:szCs w:val="36"/>
              </w:rPr>
            </w:pPr>
            <w:r>
              <w:rPr>
                <w:sz w:val="28"/>
                <w:szCs w:val="36"/>
              </w:rPr>
              <w:t>Head of subject and administrator navigation</w:t>
            </w:r>
          </w:p>
        </w:tc>
      </w:tr>
      <w:tr w:rsidR="005A693F" w:rsidTr="005A693F">
        <w:tc>
          <w:tcPr>
            <w:tcW w:w="1526" w:type="dxa"/>
          </w:tcPr>
          <w:p w:rsidR="005A693F" w:rsidRDefault="005A693F">
            <w:pPr>
              <w:rPr>
                <w:sz w:val="28"/>
                <w:szCs w:val="36"/>
              </w:rPr>
            </w:pPr>
            <w:r>
              <w:rPr>
                <w:sz w:val="28"/>
                <w:szCs w:val="36"/>
              </w:rPr>
              <w:t>10-13</w:t>
            </w:r>
          </w:p>
        </w:tc>
        <w:tc>
          <w:tcPr>
            <w:tcW w:w="7716" w:type="dxa"/>
          </w:tcPr>
          <w:p w:rsidR="005A693F" w:rsidRDefault="005A693F">
            <w:pPr>
              <w:rPr>
                <w:sz w:val="28"/>
                <w:szCs w:val="36"/>
              </w:rPr>
            </w:pPr>
            <w:r>
              <w:rPr>
                <w:sz w:val="28"/>
                <w:szCs w:val="36"/>
              </w:rPr>
              <w:t>Head of subject and administrator options</w:t>
            </w:r>
          </w:p>
        </w:tc>
      </w:tr>
      <w:tr w:rsidR="005A693F" w:rsidTr="005A693F">
        <w:tc>
          <w:tcPr>
            <w:tcW w:w="1526" w:type="dxa"/>
          </w:tcPr>
          <w:p w:rsidR="005A693F" w:rsidRDefault="00745D89">
            <w:pPr>
              <w:rPr>
                <w:sz w:val="28"/>
                <w:szCs w:val="36"/>
              </w:rPr>
            </w:pPr>
            <w:r>
              <w:rPr>
                <w:sz w:val="28"/>
                <w:szCs w:val="36"/>
              </w:rPr>
              <w:t>13</w:t>
            </w:r>
          </w:p>
        </w:tc>
        <w:tc>
          <w:tcPr>
            <w:tcW w:w="7716" w:type="dxa"/>
          </w:tcPr>
          <w:p w:rsidR="005A693F" w:rsidRDefault="005A693F">
            <w:pPr>
              <w:rPr>
                <w:sz w:val="28"/>
                <w:szCs w:val="36"/>
              </w:rPr>
            </w:pPr>
            <w:r>
              <w:rPr>
                <w:sz w:val="28"/>
                <w:szCs w:val="36"/>
              </w:rPr>
              <w:t>General error messages</w:t>
            </w:r>
          </w:p>
        </w:tc>
      </w:tr>
    </w:tbl>
    <w:p w:rsidR="007B2872" w:rsidRPr="005A693F" w:rsidRDefault="007B2872">
      <w:pPr>
        <w:rPr>
          <w:sz w:val="28"/>
          <w:szCs w:val="36"/>
        </w:rPr>
      </w:pPr>
    </w:p>
    <w:p w:rsidR="007B2872" w:rsidRDefault="007B2872">
      <w:pPr>
        <w:rPr>
          <w:sz w:val="36"/>
          <w:szCs w:val="36"/>
          <w:u w:val="single"/>
        </w:rPr>
      </w:pPr>
    </w:p>
    <w:p w:rsidR="005A693F" w:rsidRDefault="005A693F">
      <w:pPr>
        <w:rPr>
          <w:sz w:val="36"/>
          <w:szCs w:val="36"/>
          <w:u w:val="single"/>
        </w:rPr>
      </w:pPr>
    </w:p>
    <w:p w:rsidR="007B2872" w:rsidRDefault="007B2872">
      <w:pPr>
        <w:rPr>
          <w:sz w:val="36"/>
          <w:szCs w:val="36"/>
          <w:u w:val="single"/>
        </w:rPr>
      </w:pPr>
    </w:p>
    <w:p w:rsidR="007B2872" w:rsidRDefault="007B2872">
      <w:pPr>
        <w:rPr>
          <w:sz w:val="36"/>
          <w:szCs w:val="36"/>
          <w:u w:val="single"/>
        </w:rPr>
      </w:pPr>
    </w:p>
    <w:p w:rsidR="007B2872" w:rsidRDefault="007B2872">
      <w:pPr>
        <w:rPr>
          <w:sz w:val="36"/>
          <w:szCs w:val="36"/>
          <w:u w:val="single"/>
        </w:rPr>
      </w:pPr>
    </w:p>
    <w:p w:rsidR="00805869" w:rsidRDefault="00805869">
      <w:pPr>
        <w:rPr>
          <w:u w:val="single"/>
        </w:rPr>
      </w:pPr>
    </w:p>
    <w:p w:rsidR="008F549C" w:rsidRPr="00646D05" w:rsidRDefault="00646D05">
      <w:pPr>
        <w:rPr>
          <w:u w:val="single"/>
        </w:rPr>
      </w:pPr>
      <w:r w:rsidRPr="00646D05">
        <w:rPr>
          <w:u w:val="single"/>
        </w:rPr>
        <w:lastRenderedPageBreak/>
        <w:t>Introduction</w:t>
      </w:r>
    </w:p>
    <w:p w:rsidR="00646D05" w:rsidRDefault="00646D05">
      <w:r>
        <w:t xml:space="preserve">This program is designed to make life easier for both students and teachers when marking and keeping track of progress across the IT BTEC modules at Collyers College. </w:t>
      </w:r>
    </w:p>
    <w:p w:rsidR="00646D05" w:rsidRDefault="00646D05">
      <w:r>
        <w:t xml:space="preserve">The system works by setting up users and assigning them to classes based on their IT BTEC classes at college. The system then queries live data from the moodle site and displays it in an easy to read, collective display. For the students this is a lot easier than selecting each separate </w:t>
      </w:r>
      <w:r w:rsidR="00AA596F">
        <w:t>piece</w:t>
      </w:r>
      <w:r>
        <w:t xml:space="preserve"> of work and viewing the marked grade. The display that students are presented with is logically laid out and is colour coded to make your grade and feedback easier to view.</w:t>
      </w:r>
    </w:p>
    <w:p w:rsidR="00AA596F" w:rsidRDefault="00AA596F">
      <w:r>
        <w:t xml:space="preserve">The teacher view is different to the student view. For each teacher they are presented with a view, organised by class, of all their students and their progress across each unit of work. The teacher may only view their own class and the </w:t>
      </w:r>
      <w:r w:rsidR="005D54F7">
        <w:t>student’s</w:t>
      </w:r>
      <w:r>
        <w:t xml:space="preserve"> grade with no feedback. This system allows a teacher to keep track of progress online and not on local spreadsheets.</w:t>
      </w:r>
    </w:p>
    <w:p w:rsidR="00AA596F" w:rsidRDefault="00AA596F">
      <w:r>
        <w:t>The head of subject and administrator also have a different view</w:t>
      </w:r>
      <w:r w:rsidR="005D54F7">
        <w:t xml:space="preserve"> to the rest. This view allows the user to view all students’ progress across all classes. This level of user also has access to the management functions where the classes are made</w:t>
      </w:r>
      <w:r w:rsidR="00DE6262">
        <w:t xml:space="preserve"> and removed</w:t>
      </w:r>
      <w:r w:rsidR="005D54F7">
        <w:t xml:space="preserve">, where </w:t>
      </w:r>
      <w:r w:rsidR="00DE6262">
        <w:t>students can be manually added, removed and their password changed, where users are added to classes and teachers promoted.</w:t>
      </w:r>
    </w:p>
    <w:p w:rsidR="00DE6262" w:rsidRDefault="00DE6262">
      <w:r>
        <w:t xml:space="preserve">The details of classes and users are kept on a database and the site is kept on a server. This means </w:t>
      </w:r>
      <w:bookmarkStart w:id="0" w:name="_GoBack"/>
      <w:bookmarkEnd w:id="0"/>
      <w:r>
        <w:t xml:space="preserve">that it is accessible outside of </w:t>
      </w:r>
      <w:r w:rsidR="00745D89">
        <w:t>C</w:t>
      </w:r>
      <w:r>
        <w:t>ollyers and requires no specific hardware.</w:t>
      </w:r>
    </w:p>
    <w:p w:rsidR="00DE6262" w:rsidRDefault="00DE6262"/>
    <w:p w:rsidR="0034036A" w:rsidRDefault="0034036A">
      <w:pPr>
        <w:rPr>
          <w:u w:val="single"/>
        </w:rPr>
      </w:pPr>
    </w:p>
    <w:p w:rsidR="007B2872" w:rsidRDefault="007B2872">
      <w:pPr>
        <w:rPr>
          <w:u w:val="single"/>
        </w:rPr>
      </w:pPr>
    </w:p>
    <w:p w:rsidR="007B2872" w:rsidRDefault="007B2872">
      <w:pPr>
        <w:rPr>
          <w:u w:val="single"/>
        </w:rPr>
      </w:pPr>
    </w:p>
    <w:p w:rsidR="007B2872" w:rsidRDefault="007B2872">
      <w:pPr>
        <w:rPr>
          <w:u w:val="single"/>
        </w:rPr>
      </w:pPr>
    </w:p>
    <w:p w:rsidR="005A693F" w:rsidRDefault="005A693F">
      <w:pPr>
        <w:rPr>
          <w:u w:val="single"/>
        </w:rPr>
      </w:pPr>
    </w:p>
    <w:p w:rsidR="005A693F" w:rsidRDefault="005A693F">
      <w:pPr>
        <w:rPr>
          <w:u w:val="single"/>
        </w:rPr>
      </w:pPr>
    </w:p>
    <w:p w:rsidR="005A693F" w:rsidRDefault="005A693F">
      <w:pPr>
        <w:rPr>
          <w:u w:val="single"/>
        </w:rPr>
      </w:pPr>
    </w:p>
    <w:p w:rsidR="005A693F" w:rsidRDefault="005A693F">
      <w:pPr>
        <w:rPr>
          <w:u w:val="single"/>
        </w:rPr>
      </w:pPr>
    </w:p>
    <w:p w:rsidR="005A693F" w:rsidRDefault="005A693F">
      <w:pPr>
        <w:rPr>
          <w:u w:val="single"/>
        </w:rPr>
      </w:pPr>
    </w:p>
    <w:p w:rsidR="005A693F" w:rsidRDefault="005A693F">
      <w:pPr>
        <w:rPr>
          <w:u w:val="single"/>
        </w:rPr>
      </w:pPr>
    </w:p>
    <w:p w:rsidR="005A693F" w:rsidRDefault="005A693F">
      <w:pPr>
        <w:rPr>
          <w:u w:val="single"/>
        </w:rPr>
      </w:pPr>
    </w:p>
    <w:p w:rsidR="005A693F" w:rsidRDefault="005A693F">
      <w:pPr>
        <w:rPr>
          <w:u w:val="single"/>
        </w:rPr>
      </w:pPr>
    </w:p>
    <w:p w:rsidR="005A693F" w:rsidRDefault="005A693F">
      <w:pPr>
        <w:rPr>
          <w:u w:val="single"/>
        </w:rPr>
      </w:pPr>
    </w:p>
    <w:p w:rsidR="00DE6262" w:rsidRPr="00DE6262" w:rsidRDefault="005A693F">
      <w:pPr>
        <w:rPr>
          <w:u w:val="single"/>
        </w:rPr>
      </w:pPr>
      <w:r>
        <w:rPr>
          <w:u w:val="single"/>
        </w:rPr>
        <w:lastRenderedPageBreak/>
        <w:t>I</w:t>
      </w:r>
      <w:r w:rsidR="00DE6262" w:rsidRPr="00DE6262">
        <w:rPr>
          <w:u w:val="single"/>
        </w:rPr>
        <w:t>nstallation</w:t>
      </w:r>
    </w:p>
    <w:p w:rsidR="00B36063" w:rsidRDefault="00DE6262">
      <w:r>
        <w:t xml:space="preserve">The system requires no specific installation as it will be set up by technicians on existing servers. The </w:t>
      </w:r>
      <w:r w:rsidR="00B36063">
        <w:t xml:space="preserve">serves will have to be set </w:t>
      </w:r>
      <w:r w:rsidR="00745D89">
        <w:t>up;</w:t>
      </w:r>
      <w:r w:rsidR="00B36063">
        <w:t xml:space="preserve"> they will require php extensions and phpmyadmin version 5.5. The database will need to be imported to the server</w:t>
      </w:r>
      <w:r w:rsidR="002F20E7">
        <w:t>; the</w:t>
      </w:r>
      <w:r w:rsidR="00B36063">
        <w:t xml:space="preserve"> database will be stored under db.sql. It will need the required connections set up in constants.php. </w:t>
      </w:r>
    </w:p>
    <w:p w:rsidR="00B36063" w:rsidRDefault="00B36063">
      <w:r>
        <w:rPr>
          <w:noProof/>
          <w:lang w:eastAsia="en-GB"/>
        </w:rPr>
        <w:drawing>
          <wp:inline distT="0" distB="0" distL="0" distR="0">
            <wp:extent cx="2838810" cy="115252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l="8308" t="23909" r="53221" b="56548"/>
                    <a:stretch>
                      <a:fillRect/>
                    </a:stretch>
                  </pic:blipFill>
                  <pic:spPr bwMode="auto">
                    <a:xfrm>
                      <a:off x="0" y="0"/>
                      <a:ext cx="2839403" cy="1152766"/>
                    </a:xfrm>
                    <a:prstGeom prst="rect">
                      <a:avLst/>
                    </a:prstGeom>
                    <a:noFill/>
                    <a:ln w="9525">
                      <a:noFill/>
                      <a:miter lim="800000"/>
                      <a:headEnd/>
                      <a:tailEnd/>
                    </a:ln>
                  </pic:spPr>
                </pic:pic>
              </a:graphicData>
            </a:graphic>
          </wp:inline>
        </w:drawing>
      </w:r>
    </w:p>
    <w:p w:rsidR="00B36063" w:rsidRDefault="00B36063">
      <w:r>
        <w:t xml:space="preserve">The variables $con and $conmoodle will need to be setup to match a new server. The first field on the connect statement is the server ip, then username for phpmyadmin, then the password. The last field will be kept the same. </w:t>
      </w:r>
    </w:p>
    <w:p w:rsidR="00B36063" w:rsidRDefault="00B36063">
      <w:r>
        <w:t xml:space="preserve">The $conmoodle variable is the connection to the moodle server, it will need to be set up and a new user created with read only functions on phpmyadmin. </w:t>
      </w:r>
    </w:p>
    <w:p w:rsidR="00B36063" w:rsidRDefault="001E3CAC">
      <w:r>
        <w:t>The $con variable can be on a different server to the website, however for increased speeds and ease it should be set up alongside the systems index.html file.</w:t>
      </w:r>
    </w:p>
    <w:p w:rsidR="001E3CAC" w:rsidRDefault="001E3CAC">
      <w:r>
        <w:rPr>
          <w:noProof/>
          <w:lang w:eastAsia="en-GB"/>
        </w:rPr>
        <w:drawing>
          <wp:inline distT="0" distB="0" distL="0" distR="0">
            <wp:extent cx="5248275" cy="3746699"/>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l="18114" t="5821" r="1617" b="22453"/>
                    <a:stretch>
                      <a:fillRect/>
                    </a:stretch>
                  </pic:blipFill>
                  <pic:spPr bwMode="auto">
                    <a:xfrm>
                      <a:off x="0" y="0"/>
                      <a:ext cx="5248275" cy="3746699"/>
                    </a:xfrm>
                    <a:prstGeom prst="rect">
                      <a:avLst/>
                    </a:prstGeom>
                    <a:noFill/>
                    <a:ln w="9525">
                      <a:noFill/>
                      <a:miter lim="800000"/>
                      <a:headEnd/>
                      <a:tailEnd/>
                    </a:ln>
                  </pic:spPr>
                </pic:pic>
              </a:graphicData>
            </a:graphic>
          </wp:inline>
        </w:drawing>
      </w:r>
    </w:p>
    <w:p w:rsidR="001E3CAC" w:rsidRDefault="001E3CAC">
      <w:r>
        <w:t>To import files to a server, use the import function on phpmyadmin and select db.sql.</w:t>
      </w:r>
    </w:p>
    <w:p w:rsidR="0034036A" w:rsidRDefault="001E3CAC">
      <w:r>
        <w:t>To import the rest of the system to a server simply copy the files across to the new server</w:t>
      </w:r>
      <w:r w:rsidR="0034036A">
        <w:t>.</w:t>
      </w:r>
    </w:p>
    <w:p w:rsidR="00CE3477" w:rsidRDefault="005A693F">
      <w:pPr>
        <w:rPr>
          <w:u w:val="single"/>
        </w:rPr>
      </w:pPr>
      <w:r w:rsidRPr="005A693F">
        <w:rPr>
          <w:u w:val="single"/>
        </w:rPr>
        <w:lastRenderedPageBreak/>
        <w:t>Setup</w:t>
      </w:r>
    </w:p>
    <w:p w:rsidR="005A693F" w:rsidRDefault="005A693F">
      <w:r>
        <w:t>Setup is needed before the system can be used.</w:t>
      </w:r>
    </w:p>
    <w:p w:rsidR="005A693F" w:rsidRDefault="005A693F">
      <w:r>
        <w:t>The setup includes creating teacher users, promoting them to teachers on the system and adding classes and then once the students have logged in for the first time, adding them to their classes.</w:t>
      </w:r>
    </w:p>
    <w:p w:rsidR="00220351" w:rsidRDefault="00220351"/>
    <w:p w:rsidR="005A693F" w:rsidRDefault="005A693F" w:rsidP="00CE3477">
      <w:pPr>
        <w:pStyle w:val="ListParagraph"/>
        <w:numPr>
          <w:ilvl w:val="0"/>
          <w:numId w:val="18"/>
        </w:numPr>
      </w:pPr>
      <w:r>
        <w:t>To create users, the administrator/head of subject should use the ‘Add new user’ form in their options panel.</w:t>
      </w:r>
    </w:p>
    <w:p w:rsidR="00220351" w:rsidRDefault="00220351" w:rsidP="00220351">
      <w:pPr>
        <w:pStyle w:val="ListParagraph"/>
      </w:pPr>
    </w:p>
    <w:p w:rsidR="00CE3477" w:rsidRDefault="00CE3477" w:rsidP="00CE3477">
      <w:pPr>
        <w:pStyle w:val="ListParagraph"/>
      </w:pPr>
    </w:p>
    <w:p w:rsidR="005A693F" w:rsidRDefault="005A693F" w:rsidP="00CE3477">
      <w:pPr>
        <w:pStyle w:val="ListParagraph"/>
        <w:numPr>
          <w:ilvl w:val="0"/>
          <w:numId w:val="18"/>
        </w:numPr>
      </w:pPr>
      <w:r>
        <w:t xml:space="preserve">Once this has been completed, the new teachers have to be promoted to teachers. To do this the administrator/head of subject should </w:t>
      </w:r>
      <w:r w:rsidR="00CE3477">
        <w:t>use the ‘Promote to teacher’ form in their options panel.</w:t>
      </w:r>
    </w:p>
    <w:p w:rsidR="00CE3477" w:rsidRDefault="00CE3477" w:rsidP="00CE3477">
      <w:pPr>
        <w:pStyle w:val="ListParagraph"/>
      </w:pPr>
    </w:p>
    <w:p w:rsidR="00CE3477" w:rsidRDefault="00CE3477" w:rsidP="00CE3477">
      <w:pPr>
        <w:pStyle w:val="ListParagraph"/>
      </w:pPr>
    </w:p>
    <w:p w:rsidR="00CE3477" w:rsidRDefault="00CE3477" w:rsidP="00CE3477">
      <w:pPr>
        <w:pStyle w:val="ListParagraph"/>
        <w:numPr>
          <w:ilvl w:val="0"/>
          <w:numId w:val="18"/>
        </w:numPr>
      </w:pPr>
      <w:r>
        <w:t xml:space="preserve">To create classes, the administrator/head of subject should use the ‘Create </w:t>
      </w:r>
      <w:r w:rsidR="009424EA">
        <w:t xml:space="preserve">a </w:t>
      </w:r>
      <w:r>
        <w:t xml:space="preserve">class’ form in their options panel. </w:t>
      </w:r>
    </w:p>
    <w:p w:rsidR="00220351" w:rsidRDefault="00220351" w:rsidP="00220351">
      <w:pPr>
        <w:pStyle w:val="ListParagraph"/>
      </w:pPr>
    </w:p>
    <w:p w:rsidR="00CE3477" w:rsidRDefault="00CE3477" w:rsidP="00CE3477">
      <w:pPr>
        <w:pStyle w:val="ListParagraph"/>
      </w:pPr>
    </w:p>
    <w:p w:rsidR="00CE3477" w:rsidRDefault="00CE3477" w:rsidP="00CE3477">
      <w:pPr>
        <w:pStyle w:val="ListParagraph"/>
        <w:numPr>
          <w:ilvl w:val="0"/>
          <w:numId w:val="18"/>
        </w:numPr>
      </w:pPr>
      <w:r>
        <w:t xml:space="preserve">The next step in the setup is to add the users to their classes. Once the teacher makes sure their students have logged into and setup the system, which will allow them to see their own progress, the administrator/head of subject should add each user to the class that they are taught in. </w:t>
      </w:r>
    </w:p>
    <w:p w:rsidR="00CE3477" w:rsidRDefault="00CE3477" w:rsidP="00CE3477">
      <w:pPr>
        <w:pStyle w:val="ListParagraph"/>
      </w:pPr>
    </w:p>
    <w:p w:rsidR="00CE3477" w:rsidRDefault="00CE3477" w:rsidP="00CE3477">
      <w:pPr>
        <w:pStyle w:val="ListParagraph"/>
      </w:pPr>
    </w:p>
    <w:p w:rsidR="00CE3477" w:rsidRPr="005A693F" w:rsidRDefault="00CE3477" w:rsidP="00CE3477">
      <w:pPr>
        <w:pStyle w:val="ListParagraph"/>
        <w:numPr>
          <w:ilvl w:val="0"/>
          <w:numId w:val="18"/>
        </w:numPr>
      </w:pPr>
      <w:r>
        <w:t>Now each teacher should be able to view the classes that they teach. This will work for both first and second year classes in college, so they will be able to view all of their classes.</w:t>
      </w:r>
    </w:p>
    <w:p w:rsidR="005A693F" w:rsidRDefault="005A693F">
      <w:pPr>
        <w:rPr>
          <w:u w:val="single"/>
        </w:rPr>
      </w:pPr>
    </w:p>
    <w:p w:rsidR="005A693F" w:rsidRDefault="005A693F">
      <w:pPr>
        <w:rPr>
          <w:u w:val="single"/>
        </w:rPr>
      </w:pPr>
    </w:p>
    <w:p w:rsidR="005A693F" w:rsidRDefault="005A693F">
      <w:pPr>
        <w:rPr>
          <w:u w:val="single"/>
        </w:rPr>
      </w:pPr>
    </w:p>
    <w:p w:rsidR="00CE3477" w:rsidRDefault="00CE3477">
      <w:pPr>
        <w:rPr>
          <w:u w:val="single"/>
        </w:rPr>
      </w:pPr>
    </w:p>
    <w:p w:rsidR="00220351" w:rsidRDefault="00220351">
      <w:pPr>
        <w:rPr>
          <w:u w:val="single"/>
        </w:rPr>
      </w:pPr>
    </w:p>
    <w:p w:rsidR="005A693F" w:rsidRDefault="005A693F">
      <w:pPr>
        <w:rPr>
          <w:u w:val="single"/>
        </w:rPr>
      </w:pPr>
    </w:p>
    <w:p w:rsidR="005A693F" w:rsidRDefault="005A693F">
      <w:pPr>
        <w:rPr>
          <w:u w:val="single"/>
        </w:rPr>
      </w:pPr>
    </w:p>
    <w:p w:rsidR="005A693F" w:rsidRDefault="005A693F">
      <w:pPr>
        <w:rPr>
          <w:u w:val="single"/>
        </w:rPr>
      </w:pPr>
    </w:p>
    <w:p w:rsidR="005A693F" w:rsidRDefault="005A693F">
      <w:pPr>
        <w:rPr>
          <w:u w:val="single"/>
        </w:rPr>
      </w:pPr>
    </w:p>
    <w:p w:rsidR="00CE3477" w:rsidRPr="005A693F" w:rsidRDefault="00CE3477">
      <w:pPr>
        <w:rPr>
          <w:u w:val="single"/>
        </w:rPr>
      </w:pPr>
    </w:p>
    <w:p w:rsidR="001E3CAC" w:rsidRDefault="00805869">
      <w:pPr>
        <w:rPr>
          <w:u w:val="single"/>
        </w:rPr>
      </w:pPr>
      <w:r w:rsidRPr="00805869">
        <w:rPr>
          <w:u w:val="single"/>
        </w:rPr>
        <w:lastRenderedPageBreak/>
        <w:t>Logging in</w:t>
      </w:r>
    </w:p>
    <w:p w:rsidR="00805869" w:rsidRDefault="000D2818">
      <w:r>
        <w:rPr>
          <w:noProof/>
          <w:lang w:eastAsia="en-GB"/>
        </w:rPr>
        <w:drawing>
          <wp:inline distT="0" distB="0" distL="0" distR="0">
            <wp:extent cx="5731510" cy="3104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5731510" cy="3104568"/>
                    </a:xfrm>
                    <a:prstGeom prst="rect">
                      <a:avLst/>
                    </a:prstGeom>
                  </pic:spPr>
                </pic:pic>
              </a:graphicData>
            </a:graphic>
          </wp:inline>
        </w:drawing>
      </w:r>
    </w:p>
    <w:p w:rsidR="00805869" w:rsidRDefault="00805869">
      <w:r>
        <w:t>To login, use your college login and the password that you have created. This is the same for students and teachers.</w:t>
      </w:r>
    </w:p>
    <w:p w:rsidR="00805869" w:rsidRDefault="000D2818">
      <w:r>
        <w:t xml:space="preserve">Students - </w:t>
      </w:r>
      <w:r w:rsidR="00805869">
        <w:t>If this is your first login, enter your college login and leave the password field blank. It will connect to the moodle and prompt you for your first password.</w:t>
      </w:r>
    </w:p>
    <w:p w:rsidR="00805869" w:rsidRDefault="000D2818">
      <w:r>
        <w:rPr>
          <w:noProof/>
          <w:lang w:eastAsia="en-GB"/>
        </w:rPr>
        <w:drawing>
          <wp:inline distT="0" distB="0" distL="0" distR="0">
            <wp:extent cx="5731510" cy="31045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stretch>
                      <a:fillRect/>
                    </a:stretch>
                  </pic:blipFill>
                  <pic:spPr>
                    <a:xfrm>
                      <a:off x="0" y="0"/>
                      <a:ext cx="5731510" cy="3104568"/>
                    </a:xfrm>
                    <a:prstGeom prst="rect">
                      <a:avLst/>
                    </a:prstGeom>
                  </pic:spPr>
                </pic:pic>
              </a:graphicData>
            </a:graphic>
          </wp:inline>
        </w:drawing>
      </w:r>
    </w:p>
    <w:p w:rsidR="000D2818" w:rsidRDefault="000D2818"/>
    <w:p w:rsidR="000D2818" w:rsidRDefault="000D2818"/>
    <w:p w:rsidR="000D2818" w:rsidRDefault="000D2818"/>
    <w:p w:rsidR="000D2818" w:rsidRPr="000D2818" w:rsidRDefault="000D2818">
      <w:pPr>
        <w:rPr>
          <w:u w:val="single"/>
        </w:rPr>
      </w:pPr>
      <w:r w:rsidRPr="000D2818">
        <w:rPr>
          <w:u w:val="single"/>
        </w:rPr>
        <w:lastRenderedPageBreak/>
        <w:t>Student navigation</w:t>
      </w:r>
    </w:p>
    <w:p w:rsidR="000D2818" w:rsidRDefault="000D2818">
      <w:r>
        <w:rPr>
          <w:noProof/>
          <w:lang w:eastAsia="en-GB"/>
        </w:rPr>
        <w:drawing>
          <wp:inline distT="0" distB="0" distL="0" distR="0">
            <wp:extent cx="5731510" cy="3104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stretch>
                      <a:fillRect/>
                    </a:stretch>
                  </pic:blipFill>
                  <pic:spPr>
                    <a:xfrm>
                      <a:off x="0" y="0"/>
                      <a:ext cx="5731510" cy="3104568"/>
                    </a:xfrm>
                    <a:prstGeom prst="rect">
                      <a:avLst/>
                    </a:prstGeom>
                  </pic:spPr>
                </pic:pic>
              </a:graphicData>
            </a:graphic>
          </wp:inline>
        </w:drawing>
      </w:r>
    </w:p>
    <w:p w:rsidR="000D2818" w:rsidRDefault="000D2818">
      <w:r>
        <w:t xml:space="preserve">This is the home screen. </w:t>
      </w:r>
    </w:p>
    <w:p w:rsidR="000D2818" w:rsidRDefault="000D2818">
      <w:r>
        <w:t>It shows you how to navigate the site and change your password.</w:t>
      </w:r>
    </w:p>
    <w:p w:rsidR="000D2818" w:rsidRDefault="000D281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6"/>
        <w:gridCol w:w="5106"/>
      </w:tblGrid>
      <w:tr w:rsidR="000D2818" w:rsidTr="00EC1AC5">
        <w:tc>
          <w:tcPr>
            <w:tcW w:w="3776" w:type="dxa"/>
            <w:shd w:val="clear" w:color="auto" w:fill="auto"/>
            <w:vAlign w:val="center"/>
          </w:tcPr>
          <w:p w:rsidR="000D2818" w:rsidRDefault="000D2818" w:rsidP="00684D36">
            <w:pPr>
              <w:jc w:val="center"/>
            </w:pPr>
            <w:r>
              <w:t>Using the navigation panel, select what unit you wish to view your progress for.</w:t>
            </w:r>
          </w:p>
          <w:p w:rsidR="000D2818" w:rsidRDefault="000D2818" w:rsidP="00684D36">
            <w:pPr>
              <w:jc w:val="center"/>
            </w:pPr>
          </w:p>
        </w:tc>
        <w:tc>
          <w:tcPr>
            <w:tcW w:w="5106" w:type="dxa"/>
          </w:tcPr>
          <w:p w:rsidR="000D2818" w:rsidRDefault="000D2818">
            <w:r>
              <w:rPr>
                <w:noProof/>
                <w:lang w:eastAsia="en-GB"/>
              </w:rPr>
              <w:drawing>
                <wp:inline distT="0" distB="0" distL="0" distR="0">
                  <wp:extent cx="866775" cy="1770380"/>
                  <wp:effectExtent l="0" t="0" r="0" b="0"/>
                  <wp:docPr id="6" name="Picture 6" descr="side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depane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6775" cy="1770380"/>
                          </a:xfrm>
                          <a:prstGeom prst="rect">
                            <a:avLst/>
                          </a:prstGeom>
                          <a:noFill/>
                          <a:ln>
                            <a:noFill/>
                          </a:ln>
                        </pic:spPr>
                      </pic:pic>
                    </a:graphicData>
                  </a:graphic>
                </wp:inline>
              </w:drawing>
            </w:r>
          </w:p>
        </w:tc>
      </w:tr>
      <w:tr w:rsidR="00684D36" w:rsidTr="00EC1AC5">
        <w:tc>
          <w:tcPr>
            <w:tcW w:w="3776" w:type="dxa"/>
            <w:shd w:val="clear" w:color="auto" w:fill="auto"/>
            <w:vAlign w:val="center"/>
          </w:tcPr>
          <w:p w:rsidR="00684D36" w:rsidRDefault="00684D36" w:rsidP="00684D36">
            <w:pPr>
              <w:jc w:val="center"/>
            </w:pPr>
            <w:r>
              <w:t xml:space="preserve">Once you have done this, you should be presented with a screen similar to this. </w:t>
            </w:r>
          </w:p>
          <w:p w:rsidR="00684D36" w:rsidRDefault="00684D36" w:rsidP="00684D36">
            <w:pPr>
              <w:jc w:val="center"/>
            </w:pPr>
            <w:r>
              <w:t>It will obviously depend on your progress and will clearly show your grading, your feedback and a short summary of your personal progress across this unit at the bottom.</w:t>
            </w:r>
          </w:p>
        </w:tc>
        <w:tc>
          <w:tcPr>
            <w:tcW w:w="5106" w:type="dxa"/>
          </w:tcPr>
          <w:p w:rsidR="00684D36" w:rsidRDefault="00684D36">
            <w:pPr>
              <w:rPr>
                <w:noProof/>
                <w:lang w:eastAsia="en-GB"/>
              </w:rPr>
            </w:pPr>
            <w:r>
              <w:rPr>
                <w:noProof/>
                <w:lang w:eastAsia="en-GB"/>
              </w:rPr>
              <w:drawing>
                <wp:inline distT="0" distB="0" distL="0" distR="0">
                  <wp:extent cx="3105150" cy="2532711"/>
                  <wp:effectExtent l="0" t="0" r="0" b="0"/>
                  <wp:docPr id="8" name="Picture 8" descr="side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depanel"/>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08743" cy="2535642"/>
                          </a:xfrm>
                          <a:prstGeom prst="rect">
                            <a:avLst/>
                          </a:prstGeom>
                          <a:noFill/>
                          <a:ln>
                            <a:noFill/>
                          </a:ln>
                        </pic:spPr>
                      </pic:pic>
                    </a:graphicData>
                  </a:graphic>
                </wp:inline>
              </w:drawing>
            </w:r>
          </w:p>
        </w:tc>
      </w:tr>
    </w:tbl>
    <w:p w:rsidR="00EC1AC5" w:rsidRPr="00C745AF" w:rsidRDefault="00EC1AC5" w:rsidP="00EC1AC5">
      <w:pPr>
        <w:rPr>
          <w:u w:val="single"/>
        </w:rPr>
      </w:pPr>
      <w:r w:rsidRPr="00C745AF">
        <w:rPr>
          <w:u w:val="single"/>
        </w:rPr>
        <w:lastRenderedPageBreak/>
        <w:t>Teacher navigation</w:t>
      </w:r>
    </w:p>
    <w:p w:rsidR="00EC1AC5" w:rsidRDefault="00EC1AC5" w:rsidP="00EC1AC5">
      <w:r>
        <w:rPr>
          <w:noProof/>
          <w:lang w:eastAsia="en-GB"/>
        </w:rPr>
        <w:drawing>
          <wp:inline distT="0" distB="0" distL="0" distR="0">
            <wp:extent cx="5731510" cy="310456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5731510" cy="3104568"/>
                    </a:xfrm>
                    <a:prstGeom prst="rect">
                      <a:avLst/>
                    </a:prstGeom>
                  </pic:spPr>
                </pic:pic>
              </a:graphicData>
            </a:graphic>
          </wp:inline>
        </w:drawing>
      </w:r>
    </w:p>
    <w:p w:rsidR="00EC1AC5" w:rsidRDefault="00EC1AC5" w:rsidP="00EC1AC5">
      <w:r>
        <w:t xml:space="preserve">This is the home screen. </w:t>
      </w:r>
    </w:p>
    <w:p w:rsidR="00EC1AC5" w:rsidRDefault="00EC1AC5" w:rsidP="00EC1AC5">
      <w:r>
        <w:t>It shows you how to navigate the site and change your password.</w:t>
      </w:r>
    </w:p>
    <w:p w:rsidR="00EC1AC5" w:rsidRDefault="00EC1AC5" w:rsidP="00EC1AC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9"/>
        <w:gridCol w:w="6143"/>
      </w:tblGrid>
      <w:tr w:rsidR="00EC1AC5" w:rsidTr="008F549C">
        <w:tc>
          <w:tcPr>
            <w:tcW w:w="3776" w:type="dxa"/>
            <w:shd w:val="clear" w:color="auto" w:fill="auto"/>
            <w:vAlign w:val="center"/>
          </w:tcPr>
          <w:p w:rsidR="00EC1AC5" w:rsidRDefault="00EC1AC5" w:rsidP="008F549C">
            <w:pPr>
              <w:jc w:val="center"/>
            </w:pPr>
            <w:r>
              <w:t>Using the navigation panel, select which of the classes you teach you would like to view progress for.</w:t>
            </w:r>
          </w:p>
          <w:p w:rsidR="00EC1AC5" w:rsidRDefault="00EC1AC5" w:rsidP="008F549C">
            <w:pPr>
              <w:jc w:val="center"/>
            </w:pPr>
          </w:p>
        </w:tc>
        <w:tc>
          <w:tcPr>
            <w:tcW w:w="3775" w:type="dxa"/>
          </w:tcPr>
          <w:p w:rsidR="00EC1AC5" w:rsidRDefault="00EC1AC5" w:rsidP="008F549C">
            <w:pPr>
              <w:rPr>
                <w:noProof/>
                <w:lang w:eastAsia="en-GB"/>
              </w:rPr>
            </w:pPr>
          </w:p>
          <w:p w:rsidR="00EC1AC5" w:rsidRDefault="00EC1AC5" w:rsidP="008F549C">
            <w:r>
              <w:rPr>
                <w:noProof/>
                <w:lang w:eastAsia="en-GB"/>
              </w:rPr>
              <w:drawing>
                <wp:inline distT="0" distB="0" distL="0" distR="0">
                  <wp:extent cx="753956" cy="1571625"/>
                  <wp:effectExtent l="0" t="0" r="0" b="0"/>
                  <wp:docPr id="2" name="Picture 2" descr="http://gyazo.com/292526bbe7682b8945b17a8c61b1d3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gyazo.com/292526bbe7682b8945b17a8c61b1d3dc.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4725"/>
                          <a:stretch/>
                        </pic:blipFill>
                        <pic:spPr bwMode="auto">
                          <a:xfrm>
                            <a:off x="0" y="0"/>
                            <a:ext cx="754139" cy="157200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C1AC5" w:rsidTr="008F549C">
        <w:tc>
          <w:tcPr>
            <w:tcW w:w="3776" w:type="dxa"/>
            <w:shd w:val="clear" w:color="auto" w:fill="auto"/>
            <w:vAlign w:val="center"/>
          </w:tcPr>
          <w:p w:rsidR="00EC1AC5" w:rsidRDefault="00EC1AC5" w:rsidP="008F549C">
            <w:pPr>
              <w:jc w:val="center"/>
            </w:pPr>
            <w:r>
              <w:t xml:space="preserve">Once you have done this, you should be presented with a screen similar to this. </w:t>
            </w:r>
          </w:p>
          <w:p w:rsidR="00EC1AC5" w:rsidRDefault="00EC1AC5" w:rsidP="008F549C">
            <w:pPr>
              <w:jc w:val="center"/>
            </w:pPr>
            <w:r>
              <w:t>Obviously it will include more students, their real progress and more grades across more units.</w:t>
            </w:r>
          </w:p>
        </w:tc>
        <w:tc>
          <w:tcPr>
            <w:tcW w:w="3775" w:type="dxa"/>
          </w:tcPr>
          <w:p w:rsidR="00EC1AC5" w:rsidRDefault="00EC1AC5" w:rsidP="008F549C">
            <w:pPr>
              <w:rPr>
                <w:noProof/>
                <w:lang w:eastAsia="en-GB"/>
              </w:rPr>
            </w:pPr>
          </w:p>
          <w:p w:rsidR="00EC1AC5" w:rsidRDefault="00EC1AC5" w:rsidP="008F549C">
            <w:pPr>
              <w:rPr>
                <w:noProof/>
                <w:lang w:eastAsia="en-GB"/>
              </w:rPr>
            </w:pPr>
            <w:r>
              <w:rPr>
                <w:noProof/>
                <w:lang w:eastAsia="en-GB"/>
              </w:rPr>
              <w:drawing>
                <wp:inline distT="0" distB="0" distL="0" distR="0">
                  <wp:extent cx="3764108" cy="18002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cstate="print"/>
                          <a:srcRect l="10417" t="15385" r="37981" b="39053"/>
                          <a:stretch/>
                        </pic:blipFill>
                        <pic:spPr bwMode="auto">
                          <a:xfrm>
                            <a:off x="0" y="0"/>
                            <a:ext cx="3767986" cy="1802080"/>
                          </a:xfrm>
                          <a:prstGeom prst="rect">
                            <a:avLst/>
                          </a:prstGeom>
                          <a:ln>
                            <a:noFill/>
                          </a:ln>
                          <a:extLst>
                            <a:ext uri="{53640926-AAD7-44D8-BBD7-CCE9431645EC}">
                              <a14:shadowObscured xmlns:a14="http://schemas.microsoft.com/office/drawing/2010/main"/>
                            </a:ext>
                          </a:extLst>
                        </pic:spPr>
                      </pic:pic>
                    </a:graphicData>
                  </a:graphic>
                </wp:inline>
              </w:drawing>
            </w:r>
          </w:p>
        </w:tc>
      </w:tr>
    </w:tbl>
    <w:p w:rsidR="00EC1AC5" w:rsidRDefault="00EC1AC5" w:rsidP="00EC1AC5"/>
    <w:p w:rsidR="00EC1AC5" w:rsidRDefault="00EC1AC5">
      <w:pPr>
        <w:rPr>
          <w:u w:val="single"/>
        </w:rPr>
      </w:pPr>
    </w:p>
    <w:p w:rsidR="000D2818" w:rsidRPr="009326EA" w:rsidRDefault="009326EA">
      <w:pPr>
        <w:rPr>
          <w:u w:val="single"/>
        </w:rPr>
      </w:pPr>
      <w:r w:rsidRPr="009326EA">
        <w:rPr>
          <w:u w:val="single"/>
        </w:rPr>
        <w:lastRenderedPageBreak/>
        <w:t>Teacher and student options</w:t>
      </w:r>
    </w:p>
    <w:p w:rsidR="00F31DFA" w:rsidRDefault="009326EA">
      <w:r>
        <w:t xml:space="preserve">The options for both students and normal teachers are very </w:t>
      </w:r>
      <w:r w:rsidR="00745D89">
        <w:t>limited;</w:t>
      </w:r>
      <w:r>
        <w:t xml:space="preserve"> you may only change your current password. To do this</w:t>
      </w:r>
    </w:p>
    <w:p w:rsidR="00F31DFA" w:rsidRDefault="00F31DFA">
      <w:pPr>
        <w:rPr>
          <w:noProof/>
          <w:lang w:eastAsia="en-GB"/>
        </w:rPr>
      </w:pPr>
    </w:p>
    <w:p w:rsidR="00F31DFA" w:rsidRDefault="00F31DFA">
      <w:r>
        <w:rPr>
          <w:noProof/>
          <w:lang w:eastAsia="en-GB"/>
        </w:rPr>
        <w:drawing>
          <wp:inline distT="0" distB="0" distL="0" distR="0">
            <wp:extent cx="2457450" cy="21869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cstate="print"/>
                    <a:srcRect t="14742" r="74246" b="42945"/>
                    <a:stretch/>
                  </pic:blipFill>
                  <pic:spPr bwMode="auto">
                    <a:xfrm>
                      <a:off x="0" y="0"/>
                      <a:ext cx="2456989" cy="2186530"/>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n-GB"/>
        </w:rPr>
        <w:drawing>
          <wp:inline distT="0" distB="0" distL="0" distR="0">
            <wp:extent cx="2708564" cy="2190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cstate="print"/>
                    <a:srcRect t="14724" r="71852" b="43245"/>
                    <a:stretch/>
                  </pic:blipFill>
                  <pic:spPr bwMode="auto">
                    <a:xfrm>
                      <a:off x="0" y="0"/>
                      <a:ext cx="2708056" cy="2190339"/>
                    </a:xfrm>
                    <a:prstGeom prst="rect">
                      <a:avLst/>
                    </a:prstGeom>
                    <a:ln>
                      <a:noFill/>
                    </a:ln>
                    <a:extLst>
                      <a:ext uri="{53640926-AAD7-44D8-BBD7-CCE9431645EC}">
                        <a14:shadowObscured xmlns:a14="http://schemas.microsoft.com/office/drawing/2010/main"/>
                      </a:ext>
                    </a:extLst>
                  </pic:spPr>
                </pic:pic>
              </a:graphicData>
            </a:graphic>
          </wp:inline>
        </w:drawing>
      </w:r>
    </w:p>
    <w:p w:rsidR="00F31DFA" w:rsidRDefault="00F31DFA">
      <w:r>
        <w:t>This is a view of the student and teacher options. As you can see they are both the same.</w:t>
      </w:r>
    </w:p>
    <w:p w:rsidR="00F31DFA" w:rsidRDefault="00F31DFA">
      <w:r>
        <w:t>To change password, simply enter your current password and the new one below.</w:t>
      </w:r>
    </w:p>
    <w:p w:rsidR="006E2D61" w:rsidRDefault="006E2D61"/>
    <w:p w:rsidR="00F31DFA" w:rsidRPr="006E2D61" w:rsidRDefault="006E2D61">
      <w:pPr>
        <w:rPr>
          <w:u w:val="single"/>
        </w:rPr>
      </w:pPr>
      <w:r w:rsidRPr="006E2D61">
        <w:rPr>
          <w:u w:val="single"/>
        </w:rPr>
        <w:t>Display messages</w:t>
      </w:r>
    </w:p>
    <w:tbl>
      <w:tblPr>
        <w:tblStyle w:val="TableGrid"/>
        <w:tblW w:w="0" w:type="auto"/>
        <w:tblLook w:val="04A0" w:firstRow="1" w:lastRow="0" w:firstColumn="1" w:lastColumn="0" w:noHBand="0" w:noVBand="1"/>
      </w:tblPr>
      <w:tblGrid>
        <w:gridCol w:w="2376"/>
        <w:gridCol w:w="6866"/>
      </w:tblGrid>
      <w:tr w:rsidR="00F31DFA" w:rsidTr="00F31DFA">
        <w:tc>
          <w:tcPr>
            <w:tcW w:w="2376" w:type="dxa"/>
            <w:vAlign w:val="center"/>
          </w:tcPr>
          <w:p w:rsidR="00F31DFA" w:rsidRDefault="00F31DFA" w:rsidP="00F31DFA">
            <w:pPr>
              <w:jc w:val="center"/>
            </w:pPr>
            <w:r>
              <w:rPr>
                <w:noProof/>
                <w:lang w:eastAsia="en-GB"/>
              </w:rPr>
              <w:drawing>
                <wp:inline distT="0" distB="0" distL="0" distR="0">
                  <wp:extent cx="1162050" cy="1162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cstate="print"/>
                          <a:srcRect l="10966" t="21779" r="76572" b="55215"/>
                          <a:stretch/>
                        </pic:blipFill>
                        <pic:spPr bwMode="auto">
                          <a:xfrm>
                            <a:off x="0" y="0"/>
                            <a:ext cx="1161832" cy="1161832"/>
                          </a:xfrm>
                          <a:prstGeom prst="rect">
                            <a:avLst/>
                          </a:prstGeom>
                          <a:ln>
                            <a:noFill/>
                          </a:ln>
                          <a:extLst>
                            <a:ext uri="{53640926-AAD7-44D8-BBD7-CCE9431645EC}">
                              <a14:shadowObscured xmlns:a14="http://schemas.microsoft.com/office/drawing/2010/main"/>
                            </a:ext>
                          </a:extLst>
                        </pic:spPr>
                      </pic:pic>
                    </a:graphicData>
                  </a:graphic>
                </wp:inline>
              </w:drawing>
            </w:r>
          </w:p>
        </w:tc>
        <w:tc>
          <w:tcPr>
            <w:tcW w:w="6866" w:type="dxa"/>
            <w:vAlign w:val="center"/>
          </w:tcPr>
          <w:p w:rsidR="00F31DFA" w:rsidRDefault="00F31DFA" w:rsidP="00F31DFA">
            <w:pPr>
              <w:jc w:val="center"/>
            </w:pPr>
            <w:r>
              <w:t xml:space="preserve">This error message is shown when </w:t>
            </w:r>
            <w:r w:rsidR="006E2D61">
              <w:t xml:space="preserve">one of </w:t>
            </w:r>
            <w:r>
              <w:t>the password</w:t>
            </w:r>
            <w:r w:rsidR="006E2D61">
              <w:t>s</w:t>
            </w:r>
            <w:r>
              <w:t xml:space="preserve"> entered is either blank or is not the same to the old password.</w:t>
            </w:r>
          </w:p>
          <w:p w:rsidR="00F31DFA" w:rsidRDefault="00F31DFA" w:rsidP="00F31DFA">
            <w:pPr>
              <w:jc w:val="center"/>
            </w:pPr>
            <w:r>
              <w:t xml:space="preserve">To overcome </w:t>
            </w:r>
            <w:r w:rsidR="006E2D61">
              <w:t>this, enter the correct password or a password in the new password field</w:t>
            </w:r>
          </w:p>
        </w:tc>
      </w:tr>
      <w:tr w:rsidR="00F31DFA" w:rsidTr="00F31DFA">
        <w:tc>
          <w:tcPr>
            <w:tcW w:w="2376" w:type="dxa"/>
            <w:vAlign w:val="center"/>
          </w:tcPr>
          <w:p w:rsidR="006E2D61" w:rsidRDefault="006E2D61" w:rsidP="00F31DFA">
            <w:pPr>
              <w:jc w:val="center"/>
              <w:rPr>
                <w:noProof/>
                <w:lang w:eastAsia="en-GB"/>
              </w:rPr>
            </w:pPr>
          </w:p>
          <w:p w:rsidR="00F31DFA" w:rsidRDefault="006E2D61" w:rsidP="00F31DFA">
            <w:pPr>
              <w:jc w:val="center"/>
            </w:pPr>
            <w:r>
              <w:rPr>
                <w:noProof/>
                <w:lang w:eastAsia="en-GB"/>
              </w:rPr>
              <w:drawing>
                <wp:inline distT="0" distB="0" distL="0" distR="0">
                  <wp:extent cx="1247775" cy="12206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cstate="print"/>
                          <a:srcRect l="10897" t="18639" r="74359" b="54734"/>
                          <a:stretch/>
                        </pic:blipFill>
                        <pic:spPr bwMode="auto">
                          <a:xfrm>
                            <a:off x="0" y="0"/>
                            <a:ext cx="1252313" cy="1225090"/>
                          </a:xfrm>
                          <a:prstGeom prst="rect">
                            <a:avLst/>
                          </a:prstGeom>
                          <a:ln>
                            <a:noFill/>
                          </a:ln>
                          <a:extLst>
                            <a:ext uri="{53640926-AAD7-44D8-BBD7-CCE9431645EC}">
                              <a14:shadowObscured xmlns:a14="http://schemas.microsoft.com/office/drawing/2010/main"/>
                            </a:ext>
                          </a:extLst>
                        </pic:spPr>
                      </pic:pic>
                    </a:graphicData>
                  </a:graphic>
                </wp:inline>
              </w:drawing>
            </w:r>
          </w:p>
        </w:tc>
        <w:tc>
          <w:tcPr>
            <w:tcW w:w="6866" w:type="dxa"/>
            <w:vAlign w:val="center"/>
          </w:tcPr>
          <w:p w:rsidR="00F31DFA" w:rsidRDefault="006E2D61" w:rsidP="00F31DFA">
            <w:pPr>
              <w:jc w:val="center"/>
            </w:pPr>
            <w:r>
              <w:t>This error message is shown when the new password entered is the same as the old one.</w:t>
            </w:r>
          </w:p>
          <w:p w:rsidR="006E2D61" w:rsidRDefault="006E2D61" w:rsidP="00F31DFA">
            <w:pPr>
              <w:jc w:val="center"/>
            </w:pPr>
            <w:r>
              <w:t>To overcome this, enter a new password into the new password field.</w:t>
            </w:r>
          </w:p>
        </w:tc>
      </w:tr>
      <w:tr w:rsidR="00F31DFA" w:rsidTr="00F31DFA">
        <w:tc>
          <w:tcPr>
            <w:tcW w:w="2376" w:type="dxa"/>
            <w:vAlign w:val="center"/>
          </w:tcPr>
          <w:p w:rsidR="006E2D61" w:rsidRDefault="006E2D61" w:rsidP="00F31DFA">
            <w:pPr>
              <w:jc w:val="center"/>
              <w:rPr>
                <w:noProof/>
                <w:lang w:eastAsia="en-GB"/>
              </w:rPr>
            </w:pPr>
          </w:p>
          <w:p w:rsidR="00F31DFA" w:rsidRDefault="006E2D61" w:rsidP="00F31DFA">
            <w:pPr>
              <w:jc w:val="center"/>
            </w:pPr>
            <w:r>
              <w:rPr>
                <w:noProof/>
                <w:lang w:eastAsia="en-GB"/>
              </w:rPr>
              <w:drawing>
                <wp:inline distT="0" distB="0" distL="0" distR="0">
                  <wp:extent cx="1104900" cy="11766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cstate="print"/>
                          <a:srcRect l="12339" t="20119" r="75321" b="55621"/>
                          <a:stretch/>
                        </pic:blipFill>
                        <pic:spPr bwMode="auto">
                          <a:xfrm>
                            <a:off x="0" y="0"/>
                            <a:ext cx="1104900" cy="1176647"/>
                          </a:xfrm>
                          <a:prstGeom prst="rect">
                            <a:avLst/>
                          </a:prstGeom>
                          <a:ln>
                            <a:noFill/>
                          </a:ln>
                          <a:extLst>
                            <a:ext uri="{53640926-AAD7-44D8-BBD7-CCE9431645EC}">
                              <a14:shadowObscured xmlns:a14="http://schemas.microsoft.com/office/drawing/2010/main"/>
                            </a:ext>
                          </a:extLst>
                        </pic:spPr>
                      </pic:pic>
                    </a:graphicData>
                  </a:graphic>
                </wp:inline>
              </w:drawing>
            </w:r>
          </w:p>
        </w:tc>
        <w:tc>
          <w:tcPr>
            <w:tcW w:w="6866" w:type="dxa"/>
            <w:vAlign w:val="center"/>
          </w:tcPr>
          <w:p w:rsidR="00F31DFA" w:rsidRDefault="006E2D61" w:rsidP="00F31DFA">
            <w:pPr>
              <w:jc w:val="center"/>
            </w:pPr>
            <w:r>
              <w:t>This message is displayed when the old password is changed.</w:t>
            </w:r>
          </w:p>
        </w:tc>
      </w:tr>
    </w:tbl>
    <w:p w:rsidR="007D6041" w:rsidRPr="00C745AF" w:rsidRDefault="00745D89" w:rsidP="007D6041">
      <w:pPr>
        <w:rPr>
          <w:u w:val="single"/>
        </w:rPr>
      </w:pPr>
      <w:r>
        <w:rPr>
          <w:u w:val="single"/>
        </w:rPr>
        <w:lastRenderedPageBreak/>
        <w:t>Head</w:t>
      </w:r>
      <w:r w:rsidR="007D6041">
        <w:rPr>
          <w:u w:val="single"/>
        </w:rPr>
        <w:t xml:space="preserve"> of subject and </w:t>
      </w:r>
      <w:r w:rsidR="006A5F9E">
        <w:rPr>
          <w:u w:val="single"/>
        </w:rPr>
        <w:t xml:space="preserve">Administrator </w:t>
      </w:r>
      <w:r w:rsidR="006A5F9E" w:rsidRPr="00C745AF">
        <w:rPr>
          <w:u w:val="single"/>
        </w:rPr>
        <w:t>navigation</w:t>
      </w:r>
    </w:p>
    <w:p w:rsidR="007D6041" w:rsidRDefault="007D6041" w:rsidP="007D6041">
      <w:r>
        <w:rPr>
          <w:noProof/>
          <w:lang w:eastAsia="en-GB"/>
        </w:rPr>
        <w:drawing>
          <wp:inline distT="0" distB="0" distL="0" distR="0">
            <wp:extent cx="5731510" cy="310456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stretch>
                      <a:fillRect/>
                    </a:stretch>
                  </pic:blipFill>
                  <pic:spPr>
                    <a:xfrm>
                      <a:off x="0" y="0"/>
                      <a:ext cx="5731510" cy="3104568"/>
                    </a:xfrm>
                    <a:prstGeom prst="rect">
                      <a:avLst/>
                    </a:prstGeom>
                  </pic:spPr>
                </pic:pic>
              </a:graphicData>
            </a:graphic>
          </wp:inline>
        </w:drawing>
      </w:r>
    </w:p>
    <w:p w:rsidR="007D6041" w:rsidRDefault="007D6041" w:rsidP="007D6041">
      <w:r>
        <w:t xml:space="preserve">This is the home screen. </w:t>
      </w:r>
    </w:p>
    <w:p w:rsidR="007D6041" w:rsidRDefault="007D6041" w:rsidP="007D6041">
      <w:r>
        <w:t>It shows you how to navigate the site and access the restricted options.</w:t>
      </w:r>
    </w:p>
    <w:p w:rsidR="007D6041" w:rsidRDefault="007D6041" w:rsidP="007D604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9"/>
        <w:gridCol w:w="6143"/>
      </w:tblGrid>
      <w:tr w:rsidR="007D6041" w:rsidTr="006A5F9E">
        <w:tc>
          <w:tcPr>
            <w:tcW w:w="3099" w:type="dxa"/>
            <w:shd w:val="clear" w:color="auto" w:fill="auto"/>
            <w:vAlign w:val="center"/>
          </w:tcPr>
          <w:p w:rsidR="007D6041" w:rsidRDefault="007D6041" w:rsidP="008F549C">
            <w:pPr>
              <w:jc w:val="center"/>
            </w:pPr>
            <w:r>
              <w:t>Using the navigation panel, select which of the</w:t>
            </w:r>
            <w:r w:rsidR="007069B4">
              <w:t xml:space="preserve"> classes</w:t>
            </w:r>
            <w:r>
              <w:t xml:space="preserve"> you would like to view progress for.</w:t>
            </w:r>
          </w:p>
          <w:p w:rsidR="007069B4" w:rsidRDefault="007069B4" w:rsidP="008F549C">
            <w:pPr>
              <w:jc w:val="center"/>
            </w:pPr>
            <w:r>
              <w:t>As you can see, the admin view includes access to all of the classes.</w:t>
            </w:r>
          </w:p>
          <w:p w:rsidR="007D6041" w:rsidRDefault="007D6041" w:rsidP="008F549C">
            <w:pPr>
              <w:jc w:val="center"/>
            </w:pPr>
          </w:p>
        </w:tc>
        <w:tc>
          <w:tcPr>
            <w:tcW w:w="6143" w:type="dxa"/>
          </w:tcPr>
          <w:p w:rsidR="007D6041" w:rsidRDefault="007D6041" w:rsidP="008F549C">
            <w:pPr>
              <w:rPr>
                <w:noProof/>
                <w:lang w:eastAsia="en-GB"/>
              </w:rPr>
            </w:pPr>
          </w:p>
          <w:p w:rsidR="007D6041" w:rsidRDefault="007D6041" w:rsidP="008F549C">
            <w:r>
              <w:rPr>
                <w:noProof/>
                <w:lang w:eastAsia="en-GB"/>
              </w:rPr>
              <w:drawing>
                <wp:inline distT="0" distB="0" distL="0" distR="0">
                  <wp:extent cx="1142048" cy="2076450"/>
                  <wp:effectExtent l="0" t="0" r="0" b="0"/>
                  <wp:docPr id="18" name="Picture 18" descr="http://gyazo.com/147bc8febc93ce19581a6038303794c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gyazo.com/147bc8febc93ce19581a6038303794c0.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4355" cy="2080645"/>
                          </a:xfrm>
                          <a:prstGeom prst="rect">
                            <a:avLst/>
                          </a:prstGeom>
                          <a:noFill/>
                          <a:ln>
                            <a:noFill/>
                          </a:ln>
                        </pic:spPr>
                      </pic:pic>
                    </a:graphicData>
                  </a:graphic>
                </wp:inline>
              </w:drawing>
            </w:r>
          </w:p>
        </w:tc>
      </w:tr>
      <w:tr w:rsidR="007D6041" w:rsidTr="006A5F9E">
        <w:tc>
          <w:tcPr>
            <w:tcW w:w="3099" w:type="dxa"/>
            <w:shd w:val="clear" w:color="auto" w:fill="auto"/>
            <w:vAlign w:val="center"/>
          </w:tcPr>
          <w:p w:rsidR="007D6041" w:rsidRDefault="007D6041" w:rsidP="008F549C">
            <w:pPr>
              <w:jc w:val="center"/>
            </w:pPr>
            <w:r>
              <w:t xml:space="preserve">Once you have done this, you should be presented with a screen similar to this. </w:t>
            </w:r>
          </w:p>
          <w:p w:rsidR="007D6041" w:rsidRDefault="007D6041" w:rsidP="008F549C">
            <w:pPr>
              <w:jc w:val="center"/>
            </w:pPr>
            <w:r>
              <w:t>Obviously it will include more students, their real progress and more grades across more units.</w:t>
            </w:r>
          </w:p>
        </w:tc>
        <w:tc>
          <w:tcPr>
            <w:tcW w:w="6143" w:type="dxa"/>
          </w:tcPr>
          <w:p w:rsidR="007D6041" w:rsidRDefault="007D6041" w:rsidP="008F549C">
            <w:pPr>
              <w:rPr>
                <w:noProof/>
                <w:lang w:eastAsia="en-GB"/>
              </w:rPr>
            </w:pPr>
          </w:p>
          <w:p w:rsidR="007D6041" w:rsidRDefault="007D6041" w:rsidP="008F549C">
            <w:pPr>
              <w:rPr>
                <w:noProof/>
                <w:lang w:eastAsia="en-GB"/>
              </w:rPr>
            </w:pPr>
            <w:r>
              <w:rPr>
                <w:noProof/>
                <w:lang w:eastAsia="en-GB"/>
              </w:rPr>
              <w:drawing>
                <wp:inline distT="0" distB="0" distL="0" distR="0">
                  <wp:extent cx="3764108" cy="18002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cstate="print"/>
                          <a:srcRect l="10417" t="15385" r="37981" b="39053"/>
                          <a:stretch/>
                        </pic:blipFill>
                        <pic:spPr bwMode="auto">
                          <a:xfrm>
                            <a:off x="0" y="0"/>
                            <a:ext cx="3767986" cy="1802080"/>
                          </a:xfrm>
                          <a:prstGeom prst="rect">
                            <a:avLst/>
                          </a:prstGeom>
                          <a:ln>
                            <a:noFill/>
                          </a:ln>
                          <a:extLst>
                            <a:ext uri="{53640926-AAD7-44D8-BBD7-CCE9431645EC}">
                              <a14:shadowObscured xmlns:a14="http://schemas.microsoft.com/office/drawing/2010/main"/>
                            </a:ext>
                          </a:extLst>
                        </pic:spPr>
                      </pic:pic>
                    </a:graphicData>
                  </a:graphic>
                </wp:inline>
              </w:drawing>
            </w:r>
          </w:p>
        </w:tc>
      </w:tr>
    </w:tbl>
    <w:p w:rsidR="006A5F9E" w:rsidRPr="00C745AF" w:rsidRDefault="00745D89" w:rsidP="006A5F9E">
      <w:pPr>
        <w:rPr>
          <w:u w:val="single"/>
        </w:rPr>
      </w:pPr>
      <w:r>
        <w:rPr>
          <w:u w:val="single"/>
        </w:rPr>
        <w:lastRenderedPageBreak/>
        <w:t>Head</w:t>
      </w:r>
      <w:r w:rsidR="006A5F9E">
        <w:rPr>
          <w:u w:val="single"/>
        </w:rPr>
        <w:t xml:space="preserve"> of subject and Administrator options</w:t>
      </w:r>
    </w:p>
    <w:p w:rsidR="00C745AF" w:rsidRDefault="006A5F9E" w:rsidP="00EC1AC5">
      <w:r>
        <w:rPr>
          <w:noProof/>
          <w:lang w:eastAsia="en-GB"/>
        </w:rPr>
        <w:drawing>
          <wp:inline distT="0" distB="0" distL="0" distR="0">
            <wp:extent cx="5731510" cy="310456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stretch>
                      <a:fillRect/>
                    </a:stretch>
                  </pic:blipFill>
                  <pic:spPr>
                    <a:xfrm>
                      <a:off x="0" y="0"/>
                      <a:ext cx="5731510" cy="3104568"/>
                    </a:xfrm>
                    <a:prstGeom prst="rect">
                      <a:avLst/>
                    </a:prstGeom>
                  </pic:spPr>
                </pic:pic>
              </a:graphicData>
            </a:graphic>
          </wp:inline>
        </w:drawing>
      </w:r>
    </w:p>
    <w:p w:rsidR="006A5F9E" w:rsidRDefault="006A5F9E" w:rsidP="00EC1AC5">
      <w:r>
        <w:t>As you can see the options available for the head of subject or the administrator are much more advanced than usual.</w:t>
      </w:r>
    </w:p>
    <w:p w:rsidR="00FD02DC" w:rsidRDefault="00FD02DC" w:rsidP="00EC1AC5"/>
    <w:p w:rsidR="00FD02DC" w:rsidRDefault="00FD02DC" w:rsidP="00FD02DC"/>
    <w:tbl>
      <w:tblPr>
        <w:tblStyle w:val="TableGrid"/>
        <w:tblW w:w="0" w:type="auto"/>
        <w:tblLook w:val="04A0" w:firstRow="1" w:lastRow="0" w:firstColumn="1" w:lastColumn="0" w:noHBand="0" w:noVBand="1"/>
      </w:tblPr>
      <w:tblGrid>
        <w:gridCol w:w="4806"/>
        <w:gridCol w:w="4436"/>
      </w:tblGrid>
      <w:tr w:rsidR="00FD02DC" w:rsidTr="00FD02DC">
        <w:trPr>
          <w:trHeight w:val="273"/>
        </w:trPr>
        <w:tc>
          <w:tcPr>
            <w:tcW w:w="9209" w:type="dxa"/>
            <w:gridSpan w:val="2"/>
          </w:tcPr>
          <w:p w:rsidR="00FD02DC" w:rsidRDefault="00FD02DC" w:rsidP="00FD02DC">
            <w:r>
              <w:t>Changing password</w:t>
            </w:r>
          </w:p>
          <w:p w:rsidR="00FD02DC" w:rsidRDefault="00FD02DC" w:rsidP="00EC1AC5"/>
        </w:tc>
      </w:tr>
      <w:tr w:rsidR="00FD02DC" w:rsidTr="00FD02DC">
        <w:trPr>
          <w:trHeight w:val="2687"/>
        </w:trPr>
        <w:tc>
          <w:tcPr>
            <w:tcW w:w="4699" w:type="dxa"/>
          </w:tcPr>
          <w:p w:rsidR="00FD02DC" w:rsidRDefault="00FD02DC" w:rsidP="00EC1AC5">
            <w:r>
              <w:rPr>
                <w:noProof/>
                <w:lang w:eastAsia="en-GB"/>
              </w:rPr>
              <w:drawing>
                <wp:inline distT="0" distB="0" distL="0" distR="0">
                  <wp:extent cx="1876425" cy="1688030"/>
                  <wp:effectExtent l="0" t="0" r="0" b="0"/>
                  <wp:docPr id="22" name="Picture 22" descr="http://gyazo.com/48d348cdc0995fb143f4cb99ab86e0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gyazo.com/48d348cdc0995fb143f4cb99ab86e064.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79191" cy="1690518"/>
                          </a:xfrm>
                          <a:prstGeom prst="rect">
                            <a:avLst/>
                          </a:prstGeom>
                          <a:noFill/>
                          <a:ln>
                            <a:noFill/>
                          </a:ln>
                        </pic:spPr>
                      </pic:pic>
                    </a:graphicData>
                  </a:graphic>
                </wp:inline>
              </w:drawing>
            </w:r>
          </w:p>
        </w:tc>
        <w:tc>
          <w:tcPr>
            <w:tcW w:w="4510" w:type="dxa"/>
            <w:vAlign w:val="center"/>
          </w:tcPr>
          <w:p w:rsidR="00FD02DC" w:rsidRDefault="00FD02DC" w:rsidP="00FD02DC">
            <w:pPr>
              <w:jc w:val="center"/>
            </w:pPr>
            <w:r>
              <w:t>To change password, simply enter your current password and the new one below.</w:t>
            </w:r>
          </w:p>
        </w:tc>
      </w:tr>
      <w:tr w:rsidR="00E51465" w:rsidTr="00E51465">
        <w:trPr>
          <w:trHeight w:val="2687"/>
        </w:trPr>
        <w:tc>
          <w:tcPr>
            <w:tcW w:w="4699" w:type="dxa"/>
          </w:tcPr>
          <w:p w:rsidR="00E51465" w:rsidRDefault="00E51465" w:rsidP="00EC1AC5">
            <w:pPr>
              <w:rPr>
                <w:noProof/>
                <w:lang w:eastAsia="en-GB"/>
              </w:rPr>
            </w:pPr>
            <w:r>
              <w:rPr>
                <w:noProof/>
                <w:lang w:eastAsia="en-GB"/>
              </w:rPr>
              <w:t>Display messages</w:t>
            </w:r>
          </w:p>
          <w:p w:rsidR="00E51465" w:rsidRDefault="00E51465" w:rsidP="00E51465">
            <w:pPr>
              <w:pStyle w:val="ListParagraph"/>
              <w:numPr>
                <w:ilvl w:val="0"/>
                <w:numId w:val="2"/>
              </w:numPr>
              <w:rPr>
                <w:noProof/>
                <w:lang w:eastAsia="en-GB"/>
              </w:rPr>
            </w:pPr>
            <w:r>
              <w:rPr>
                <w:noProof/>
                <w:lang w:eastAsia="en-GB"/>
              </w:rPr>
              <w:drawing>
                <wp:inline distT="0" distB="0" distL="0" distR="0">
                  <wp:extent cx="1638300" cy="257175"/>
                  <wp:effectExtent l="0" t="0" r="0" b="0"/>
                  <wp:docPr id="10" name="Picture 10" descr="http://gyazo.com/4ce32cdb009b9cb755f0149ddae655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gyazo.com/4ce32cdb009b9cb755f0149ddae655c3.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38300" cy="257175"/>
                          </a:xfrm>
                          <a:prstGeom prst="rect">
                            <a:avLst/>
                          </a:prstGeom>
                          <a:noFill/>
                          <a:ln>
                            <a:noFill/>
                          </a:ln>
                        </pic:spPr>
                      </pic:pic>
                    </a:graphicData>
                  </a:graphic>
                </wp:inline>
              </w:drawing>
            </w:r>
          </w:p>
          <w:p w:rsidR="00E51465" w:rsidRDefault="00E51465" w:rsidP="00E51465">
            <w:pPr>
              <w:pStyle w:val="ListParagraph"/>
              <w:rPr>
                <w:noProof/>
                <w:lang w:eastAsia="en-GB"/>
              </w:rPr>
            </w:pPr>
          </w:p>
          <w:p w:rsidR="00E51465" w:rsidRDefault="00E51465" w:rsidP="00E51465">
            <w:pPr>
              <w:pStyle w:val="ListParagraph"/>
              <w:rPr>
                <w:noProof/>
                <w:lang w:eastAsia="en-GB"/>
              </w:rPr>
            </w:pPr>
          </w:p>
          <w:p w:rsidR="00E51465" w:rsidRDefault="00E51465" w:rsidP="00E51465">
            <w:pPr>
              <w:pStyle w:val="ListParagraph"/>
              <w:numPr>
                <w:ilvl w:val="0"/>
                <w:numId w:val="2"/>
              </w:numPr>
              <w:rPr>
                <w:noProof/>
                <w:lang w:eastAsia="en-GB"/>
              </w:rPr>
            </w:pPr>
            <w:r>
              <w:rPr>
                <w:noProof/>
                <w:lang w:eastAsia="en-GB"/>
              </w:rPr>
              <w:drawing>
                <wp:inline distT="0" distB="0" distL="0" distR="0">
                  <wp:extent cx="1990725" cy="219075"/>
                  <wp:effectExtent l="0" t="0" r="0" b="0"/>
                  <wp:docPr id="15" name="Picture 15" descr="http://gyazo.com/177dff0a13e0e59970560ce43d184eb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gyazo.com/177dff0a13e0e59970560ce43d184eb9.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90725" cy="219075"/>
                          </a:xfrm>
                          <a:prstGeom prst="rect">
                            <a:avLst/>
                          </a:prstGeom>
                          <a:noFill/>
                          <a:ln>
                            <a:noFill/>
                          </a:ln>
                        </pic:spPr>
                      </pic:pic>
                    </a:graphicData>
                  </a:graphic>
                </wp:inline>
              </w:drawing>
            </w:r>
          </w:p>
          <w:p w:rsidR="00E51465" w:rsidRDefault="00E51465" w:rsidP="00E51465">
            <w:pPr>
              <w:pStyle w:val="ListParagraph"/>
              <w:rPr>
                <w:noProof/>
                <w:lang w:eastAsia="en-GB"/>
              </w:rPr>
            </w:pPr>
          </w:p>
          <w:p w:rsidR="00E51465" w:rsidRDefault="00E51465" w:rsidP="00E51465">
            <w:pPr>
              <w:pStyle w:val="ListParagraph"/>
              <w:rPr>
                <w:noProof/>
                <w:lang w:eastAsia="en-GB"/>
              </w:rPr>
            </w:pPr>
          </w:p>
          <w:p w:rsidR="00E51465" w:rsidRDefault="00E51465" w:rsidP="00E51465">
            <w:pPr>
              <w:pStyle w:val="ListParagraph"/>
              <w:numPr>
                <w:ilvl w:val="0"/>
                <w:numId w:val="2"/>
              </w:numPr>
              <w:rPr>
                <w:noProof/>
                <w:lang w:eastAsia="en-GB"/>
              </w:rPr>
            </w:pPr>
            <w:r>
              <w:rPr>
                <w:noProof/>
                <w:lang w:eastAsia="en-GB"/>
              </w:rPr>
              <w:drawing>
                <wp:inline distT="0" distB="0" distL="0" distR="0">
                  <wp:extent cx="1323975" cy="200025"/>
                  <wp:effectExtent l="0" t="0" r="0" b="0"/>
                  <wp:docPr id="29" name="Picture 29" descr="http://gyazo.com/e137cb4366787fe2f5e3df6138c049d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gyazo.com/e137cb4366787fe2f5e3df6138c049db.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23975" cy="200025"/>
                          </a:xfrm>
                          <a:prstGeom prst="rect">
                            <a:avLst/>
                          </a:prstGeom>
                          <a:noFill/>
                          <a:ln>
                            <a:noFill/>
                          </a:ln>
                        </pic:spPr>
                      </pic:pic>
                    </a:graphicData>
                  </a:graphic>
                </wp:inline>
              </w:drawing>
            </w:r>
          </w:p>
        </w:tc>
        <w:tc>
          <w:tcPr>
            <w:tcW w:w="4510" w:type="dxa"/>
          </w:tcPr>
          <w:p w:rsidR="00E51465" w:rsidRDefault="00E51465" w:rsidP="00E51465">
            <w:r>
              <w:t>Explanations</w:t>
            </w:r>
          </w:p>
          <w:p w:rsidR="00E51465" w:rsidRDefault="00E51465" w:rsidP="00E51465"/>
          <w:p w:rsidR="00E51465" w:rsidRDefault="00E51465" w:rsidP="00E51465">
            <w:pPr>
              <w:pStyle w:val="ListParagraph"/>
              <w:numPr>
                <w:ilvl w:val="0"/>
                <w:numId w:val="3"/>
              </w:numPr>
            </w:pPr>
            <w:r>
              <w:t>This is when one of the passwords is incorrect. Enter the correct password or a real password in the boxes.</w:t>
            </w:r>
          </w:p>
          <w:p w:rsidR="00E51465" w:rsidRDefault="00E51465" w:rsidP="00E51465">
            <w:pPr>
              <w:pStyle w:val="ListParagraph"/>
              <w:numPr>
                <w:ilvl w:val="0"/>
                <w:numId w:val="3"/>
              </w:numPr>
            </w:pPr>
            <w:r>
              <w:t>This is when the new password is the same as the old password. Enter a new password to overcome this.</w:t>
            </w:r>
          </w:p>
          <w:p w:rsidR="00E51465" w:rsidRDefault="00E51465" w:rsidP="00E51465">
            <w:pPr>
              <w:pStyle w:val="ListParagraph"/>
              <w:numPr>
                <w:ilvl w:val="0"/>
                <w:numId w:val="3"/>
              </w:numPr>
            </w:pPr>
            <w:r>
              <w:t>This is displayed when the password is changed.</w:t>
            </w:r>
          </w:p>
          <w:p w:rsidR="00E51465" w:rsidRDefault="00E51465" w:rsidP="00E51465">
            <w:pPr>
              <w:pStyle w:val="ListParagraph"/>
            </w:pPr>
          </w:p>
        </w:tc>
      </w:tr>
      <w:tr w:rsidR="00FD02DC" w:rsidTr="008F549C">
        <w:trPr>
          <w:trHeight w:val="258"/>
        </w:trPr>
        <w:tc>
          <w:tcPr>
            <w:tcW w:w="9209" w:type="dxa"/>
            <w:gridSpan w:val="2"/>
          </w:tcPr>
          <w:p w:rsidR="00FD02DC" w:rsidRDefault="00FD02DC" w:rsidP="00EC1AC5">
            <w:r>
              <w:lastRenderedPageBreak/>
              <w:t>User management</w:t>
            </w:r>
          </w:p>
        </w:tc>
      </w:tr>
      <w:tr w:rsidR="00FD02DC" w:rsidTr="00FD02DC">
        <w:trPr>
          <w:trHeight w:val="273"/>
        </w:trPr>
        <w:tc>
          <w:tcPr>
            <w:tcW w:w="4699" w:type="dxa"/>
          </w:tcPr>
          <w:p w:rsidR="00FD02DC" w:rsidRDefault="00FD02DC" w:rsidP="00EC1AC5">
            <w:r>
              <w:rPr>
                <w:noProof/>
                <w:lang w:eastAsia="en-GB"/>
              </w:rPr>
              <w:drawing>
                <wp:inline distT="0" distB="0" distL="0" distR="0">
                  <wp:extent cx="1924050" cy="1749136"/>
                  <wp:effectExtent l="0" t="0" r="0" b="0"/>
                  <wp:docPr id="23" name="Picture 23" descr="http://gyazo.com/de36468f2d0087bd1f2ea19a26a19d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gyazo.com/de36468f2d0087bd1f2ea19a26a19d03.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24050" cy="1749136"/>
                          </a:xfrm>
                          <a:prstGeom prst="rect">
                            <a:avLst/>
                          </a:prstGeom>
                          <a:noFill/>
                          <a:ln>
                            <a:noFill/>
                          </a:ln>
                        </pic:spPr>
                      </pic:pic>
                    </a:graphicData>
                  </a:graphic>
                </wp:inline>
              </w:drawing>
            </w:r>
          </w:p>
        </w:tc>
        <w:tc>
          <w:tcPr>
            <w:tcW w:w="4510" w:type="dxa"/>
          </w:tcPr>
          <w:p w:rsidR="00FD02DC" w:rsidRDefault="00FD02DC" w:rsidP="00EC1AC5">
            <w:r>
              <w:t>To add a new user</w:t>
            </w:r>
            <w:r w:rsidR="00AF100F">
              <w:t>, enter the new username and a temporary password.</w:t>
            </w:r>
          </w:p>
          <w:p w:rsidR="00AF100F" w:rsidRDefault="00AF100F" w:rsidP="00EC1AC5"/>
          <w:p w:rsidR="00AF100F" w:rsidRDefault="00AF100F" w:rsidP="00EC1AC5">
            <w:r>
              <w:t xml:space="preserve">Note this should not be used for adding students, only teachers. </w:t>
            </w:r>
          </w:p>
          <w:p w:rsidR="00AF100F" w:rsidRDefault="00AF100F" w:rsidP="00EC1AC5">
            <w:r>
              <w:t>Students will be added automatically when they go through the first login process.</w:t>
            </w:r>
          </w:p>
        </w:tc>
      </w:tr>
      <w:tr w:rsidR="00857F83" w:rsidTr="00FD02DC">
        <w:trPr>
          <w:trHeight w:val="273"/>
        </w:trPr>
        <w:tc>
          <w:tcPr>
            <w:tcW w:w="4699" w:type="dxa"/>
          </w:tcPr>
          <w:p w:rsidR="00857F83" w:rsidRDefault="00857F83" w:rsidP="00857F83">
            <w:pPr>
              <w:rPr>
                <w:noProof/>
                <w:lang w:eastAsia="en-GB"/>
              </w:rPr>
            </w:pPr>
            <w:r>
              <w:rPr>
                <w:noProof/>
                <w:lang w:eastAsia="en-GB"/>
              </w:rPr>
              <w:t>Display messages</w:t>
            </w:r>
          </w:p>
          <w:p w:rsidR="00857F83" w:rsidRDefault="00A445B1" w:rsidP="00857F83">
            <w:pPr>
              <w:pStyle w:val="ListParagraph"/>
              <w:numPr>
                <w:ilvl w:val="0"/>
                <w:numId w:val="4"/>
              </w:numPr>
              <w:rPr>
                <w:noProof/>
                <w:lang w:eastAsia="en-GB"/>
              </w:rPr>
            </w:pPr>
            <w:r>
              <w:rPr>
                <w:noProof/>
                <w:lang w:eastAsia="en-GB"/>
              </w:rPr>
              <w:drawing>
                <wp:inline distT="0" distB="0" distL="0" distR="0">
                  <wp:extent cx="1752600" cy="171450"/>
                  <wp:effectExtent l="0" t="0" r="0" b="0"/>
                  <wp:docPr id="30" name="Picture 30" descr="http://gyazo.com/53cc0ef2ee85952889b9daa3117dfd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gyazo.com/53cc0ef2ee85952889b9daa3117dfdf2.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752600" cy="171450"/>
                          </a:xfrm>
                          <a:prstGeom prst="rect">
                            <a:avLst/>
                          </a:prstGeom>
                          <a:noFill/>
                          <a:ln>
                            <a:noFill/>
                          </a:ln>
                        </pic:spPr>
                      </pic:pic>
                    </a:graphicData>
                  </a:graphic>
                </wp:inline>
              </w:drawing>
            </w:r>
          </w:p>
          <w:p w:rsidR="00857F83" w:rsidRDefault="00857F83" w:rsidP="008F549C">
            <w:pPr>
              <w:pStyle w:val="ListParagraph"/>
              <w:rPr>
                <w:noProof/>
                <w:lang w:eastAsia="en-GB"/>
              </w:rPr>
            </w:pPr>
          </w:p>
          <w:p w:rsidR="00857F83" w:rsidRDefault="00857F83" w:rsidP="008F549C">
            <w:pPr>
              <w:pStyle w:val="ListParagraph"/>
              <w:rPr>
                <w:noProof/>
                <w:lang w:eastAsia="en-GB"/>
              </w:rPr>
            </w:pPr>
          </w:p>
          <w:p w:rsidR="00857F83" w:rsidRDefault="00A445B1" w:rsidP="00857F83">
            <w:pPr>
              <w:pStyle w:val="ListParagraph"/>
              <w:numPr>
                <w:ilvl w:val="0"/>
                <w:numId w:val="4"/>
              </w:numPr>
              <w:rPr>
                <w:noProof/>
                <w:lang w:eastAsia="en-GB"/>
              </w:rPr>
            </w:pPr>
            <w:r>
              <w:rPr>
                <w:noProof/>
                <w:lang w:eastAsia="en-GB"/>
              </w:rPr>
              <w:drawing>
                <wp:inline distT="0" distB="0" distL="0" distR="0">
                  <wp:extent cx="1524000" cy="200025"/>
                  <wp:effectExtent l="0" t="0" r="0" b="0"/>
                  <wp:docPr id="39" name="Picture 39" descr="http://gyazo.com/ff0e54ee0d4ae10632e794a1cebf28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gyazo.com/ff0e54ee0d4ae10632e794a1cebf2889.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24000" cy="200025"/>
                          </a:xfrm>
                          <a:prstGeom prst="rect">
                            <a:avLst/>
                          </a:prstGeom>
                          <a:noFill/>
                          <a:ln>
                            <a:noFill/>
                          </a:ln>
                        </pic:spPr>
                      </pic:pic>
                    </a:graphicData>
                  </a:graphic>
                </wp:inline>
              </w:drawing>
            </w:r>
          </w:p>
          <w:p w:rsidR="00857F83" w:rsidRDefault="00857F83" w:rsidP="008F549C">
            <w:pPr>
              <w:pStyle w:val="ListParagraph"/>
              <w:rPr>
                <w:noProof/>
                <w:lang w:eastAsia="en-GB"/>
              </w:rPr>
            </w:pPr>
          </w:p>
          <w:p w:rsidR="00857F83" w:rsidRDefault="00857F83" w:rsidP="008F549C">
            <w:pPr>
              <w:pStyle w:val="ListParagraph"/>
              <w:rPr>
                <w:noProof/>
                <w:lang w:eastAsia="en-GB"/>
              </w:rPr>
            </w:pPr>
          </w:p>
          <w:p w:rsidR="00857F83" w:rsidRDefault="00A445B1" w:rsidP="00857F83">
            <w:pPr>
              <w:pStyle w:val="ListParagraph"/>
              <w:numPr>
                <w:ilvl w:val="0"/>
                <w:numId w:val="4"/>
              </w:numPr>
              <w:rPr>
                <w:noProof/>
                <w:lang w:eastAsia="en-GB"/>
              </w:rPr>
            </w:pPr>
            <w:r>
              <w:rPr>
                <w:noProof/>
                <w:lang w:eastAsia="en-GB"/>
              </w:rPr>
              <w:drawing>
                <wp:inline distT="0" distB="0" distL="0" distR="0">
                  <wp:extent cx="952500" cy="190500"/>
                  <wp:effectExtent l="0" t="0" r="0" b="0"/>
                  <wp:docPr id="40" name="Picture 40" descr="http://gyazo.com/82375208d38217c7509e05592f6b0f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gyazo.com/82375208d38217c7509e05592f6b0f0d.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52500" cy="190500"/>
                          </a:xfrm>
                          <a:prstGeom prst="rect">
                            <a:avLst/>
                          </a:prstGeom>
                          <a:noFill/>
                          <a:ln>
                            <a:noFill/>
                          </a:ln>
                        </pic:spPr>
                      </pic:pic>
                    </a:graphicData>
                  </a:graphic>
                </wp:inline>
              </w:drawing>
            </w:r>
          </w:p>
        </w:tc>
        <w:tc>
          <w:tcPr>
            <w:tcW w:w="4510" w:type="dxa"/>
          </w:tcPr>
          <w:p w:rsidR="00857F83" w:rsidRDefault="00857F83" w:rsidP="008F549C">
            <w:r>
              <w:t>Explanations</w:t>
            </w:r>
          </w:p>
          <w:p w:rsidR="00857F83" w:rsidRDefault="00857F83" w:rsidP="008F549C"/>
          <w:p w:rsidR="00857F83" w:rsidRDefault="008677B7" w:rsidP="008677B7">
            <w:pPr>
              <w:pStyle w:val="ListParagraph"/>
              <w:numPr>
                <w:ilvl w:val="0"/>
                <w:numId w:val="5"/>
              </w:numPr>
            </w:pPr>
            <w:r>
              <w:t>This is shown when the username or password fields are blank on form submit. You must enter valid data.</w:t>
            </w:r>
          </w:p>
          <w:p w:rsidR="00857F83" w:rsidRDefault="008677B7" w:rsidP="008677B7">
            <w:pPr>
              <w:pStyle w:val="ListParagraph"/>
              <w:numPr>
                <w:ilvl w:val="0"/>
                <w:numId w:val="5"/>
              </w:numPr>
            </w:pPr>
            <w:r>
              <w:t>This is when the user being added already exists. To overcome this enter a different username</w:t>
            </w:r>
          </w:p>
          <w:p w:rsidR="00857F83" w:rsidRDefault="00857F83" w:rsidP="008677B7">
            <w:pPr>
              <w:pStyle w:val="ListParagraph"/>
              <w:numPr>
                <w:ilvl w:val="0"/>
                <w:numId w:val="5"/>
              </w:numPr>
            </w:pPr>
            <w:r>
              <w:t>This is displayed when</w:t>
            </w:r>
            <w:r w:rsidR="0087284B">
              <w:t xml:space="preserve"> the user has been added.</w:t>
            </w:r>
          </w:p>
          <w:p w:rsidR="00857F83" w:rsidRDefault="00857F83" w:rsidP="008F549C">
            <w:pPr>
              <w:pStyle w:val="ListParagraph"/>
            </w:pPr>
          </w:p>
        </w:tc>
      </w:tr>
      <w:tr w:rsidR="00857F83" w:rsidTr="00FD02DC">
        <w:trPr>
          <w:trHeight w:val="273"/>
        </w:trPr>
        <w:tc>
          <w:tcPr>
            <w:tcW w:w="4699" w:type="dxa"/>
          </w:tcPr>
          <w:p w:rsidR="00857F83" w:rsidRDefault="00857F83" w:rsidP="00EC1AC5">
            <w:r>
              <w:rPr>
                <w:noProof/>
                <w:lang w:eastAsia="en-GB"/>
              </w:rPr>
              <w:drawing>
                <wp:inline distT="0" distB="0" distL="0" distR="0">
                  <wp:extent cx="1876425" cy="1739958"/>
                  <wp:effectExtent l="0" t="0" r="0" b="0"/>
                  <wp:docPr id="24" name="Picture 24" descr="http://gyazo.com/1c5d88833891510662d399ab3bfa7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gyazo.com/1c5d88833891510662d399ab3bfa7118.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76425" cy="1739958"/>
                          </a:xfrm>
                          <a:prstGeom prst="rect">
                            <a:avLst/>
                          </a:prstGeom>
                          <a:noFill/>
                          <a:ln>
                            <a:noFill/>
                          </a:ln>
                        </pic:spPr>
                      </pic:pic>
                    </a:graphicData>
                  </a:graphic>
                </wp:inline>
              </w:drawing>
            </w:r>
          </w:p>
        </w:tc>
        <w:tc>
          <w:tcPr>
            <w:tcW w:w="4510" w:type="dxa"/>
          </w:tcPr>
          <w:p w:rsidR="00857F83" w:rsidRDefault="00857F83" w:rsidP="00EC1AC5">
            <w:r>
              <w:t xml:space="preserve">To remove a user, enter their username and the class that they are assigned to. </w:t>
            </w:r>
          </w:p>
          <w:p w:rsidR="00857F83" w:rsidRDefault="00857F83" w:rsidP="00EC1AC5">
            <w:r>
              <w:t xml:space="preserve">If they are a teacher, </w:t>
            </w:r>
            <w:r w:rsidR="00A445B1">
              <w:t>you cannot remove them and must contact it support to remove them and their classes manually from the database.</w:t>
            </w:r>
          </w:p>
          <w:p w:rsidR="00857F83" w:rsidRDefault="00857F83" w:rsidP="00EC1AC5">
            <w:r>
              <w:t>If the user was an accident and has not been assigned a class, leave the class as not assigned.</w:t>
            </w:r>
          </w:p>
        </w:tc>
      </w:tr>
      <w:tr w:rsidR="00E43E07" w:rsidTr="00FD02DC">
        <w:trPr>
          <w:trHeight w:val="273"/>
        </w:trPr>
        <w:tc>
          <w:tcPr>
            <w:tcW w:w="4699" w:type="dxa"/>
          </w:tcPr>
          <w:p w:rsidR="00E43E07" w:rsidRDefault="00E43E07" w:rsidP="008F549C">
            <w:pPr>
              <w:rPr>
                <w:noProof/>
                <w:lang w:eastAsia="en-GB"/>
              </w:rPr>
            </w:pPr>
            <w:r>
              <w:rPr>
                <w:noProof/>
                <w:lang w:eastAsia="en-GB"/>
              </w:rPr>
              <w:t>Display messages</w:t>
            </w:r>
          </w:p>
          <w:p w:rsidR="00E43E07" w:rsidRDefault="00A445B1" w:rsidP="00E43E07">
            <w:pPr>
              <w:pStyle w:val="ListParagraph"/>
              <w:numPr>
                <w:ilvl w:val="0"/>
                <w:numId w:val="7"/>
              </w:numPr>
              <w:rPr>
                <w:noProof/>
                <w:lang w:eastAsia="en-GB"/>
              </w:rPr>
            </w:pPr>
            <w:r>
              <w:rPr>
                <w:noProof/>
                <w:lang w:eastAsia="en-GB"/>
              </w:rPr>
              <w:drawing>
                <wp:inline distT="0" distB="0" distL="0" distR="0">
                  <wp:extent cx="1362075" cy="190500"/>
                  <wp:effectExtent l="0" t="0" r="0" b="0"/>
                  <wp:docPr id="41" name="Picture 41" descr="http://gyazo.com/3b0bc6ad38905b90c539df8c22b847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gyazo.com/3b0bc6ad38905b90c539df8c22b84790.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62075" cy="190500"/>
                          </a:xfrm>
                          <a:prstGeom prst="rect">
                            <a:avLst/>
                          </a:prstGeom>
                          <a:noFill/>
                          <a:ln>
                            <a:noFill/>
                          </a:ln>
                        </pic:spPr>
                      </pic:pic>
                    </a:graphicData>
                  </a:graphic>
                </wp:inline>
              </w:drawing>
            </w:r>
          </w:p>
          <w:p w:rsidR="00E43E07" w:rsidRDefault="00E43E07" w:rsidP="008F549C">
            <w:pPr>
              <w:pStyle w:val="ListParagraph"/>
              <w:rPr>
                <w:noProof/>
                <w:lang w:eastAsia="en-GB"/>
              </w:rPr>
            </w:pPr>
          </w:p>
          <w:p w:rsidR="00E43E07" w:rsidRDefault="00E43E07" w:rsidP="008F549C">
            <w:pPr>
              <w:pStyle w:val="ListParagraph"/>
              <w:rPr>
                <w:noProof/>
                <w:lang w:eastAsia="en-GB"/>
              </w:rPr>
            </w:pPr>
          </w:p>
          <w:p w:rsidR="00E43E07" w:rsidRDefault="00A445B1" w:rsidP="00E43E07">
            <w:pPr>
              <w:pStyle w:val="ListParagraph"/>
              <w:numPr>
                <w:ilvl w:val="0"/>
                <w:numId w:val="7"/>
              </w:numPr>
              <w:rPr>
                <w:noProof/>
                <w:lang w:eastAsia="en-GB"/>
              </w:rPr>
            </w:pPr>
            <w:r>
              <w:rPr>
                <w:noProof/>
                <w:lang w:eastAsia="en-GB"/>
              </w:rPr>
              <w:drawing>
                <wp:inline distT="0" distB="0" distL="0" distR="0">
                  <wp:extent cx="2228850" cy="147606"/>
                  <wp:effectExtent l="0" t="0" r="0" b="0"/>
                  <wp:docPr id="45" name="Picture 45" descr="http://gyazo.com/a611ed1ecbc52ae32bc9ffcd3b1dced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gyazo.com/a611ed1ecbc52ae32bc9ffcd3b1dcedb.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228850" cy="147606"/>
                          </a:xfrm>
                          <a:prstGeom prst="rect">
                            <a:avLst/>
                          </a:prstGeom>
                          <a:noFill/>
                          <a:ln>
                            <a:noFill/>
                          </a:ln>
                        </pic:spPr>
                      </pic:pic>
                    </a:graphicData>
                  </a:graphic>
                </wp:inline>
              </w:drawing>
            </w:r>
          </w:p>
          <w:p w:rsidR="00E43E07" w:rsidRDefault="00E43E07" w:rsidP="008F549C">
            <w:pPr>
              <w:pStyle w:val="ListParagraph"/>
              <w:rPr>
                <w:noProof/>
                <w:lang w:eastAsia="en-GB"/>
              </w:rPr>
            </w:pPr>
          </w:p>
          <w:p w:rsidR="00E43E07" w:rsidRDefault="00E43E07" w:rsidP="008F549C">
            <w:pPr>
              <w:pStyle w:val="ListParagraph"/>
              <w:rPr>
                <w:noProof/>
                <w:lang w:eastAsia="en-GB"/>
              </w:rPr>
            </w:pPr>
          </w:p>
          <w:p w:rsidR="00A445B1" w:rsidRDefault="00A445B1" w:rsidP="00A445B1">
            <w:pPr>
              <w:pStyle w:val="ListParagraph"/>
              <w:numPr>
                <w:ilvl w:val="0"/>
                <w:numId w:val="7"/>
              </w:numPr>
              <w:rPr>
                <w:noProof/>
                <w:lang w:eastAsia="en-GB"/>
              </w:rPr>
            </w:pPr>
            <w:r>
              <w:rPr>
                <w:noProof/>
                <w:lang w:eastAsia="en-GB"/>
              </w:rPr>
              <w:drawing>
                <wp:inline distT="0" distB="0" distL="0" distR="0">
                  <wp:extent cx="1019175" cy="161925"/>
                  <wp:effectExtent l="0" t="0" r="0" b="0"/>
                  <wp:docPr id="46" name="Picture 46" descr="http://gyazo.com/6da9f390de32e306fd039e21d4850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gyazo.com/6da9f390de32e306fd039e21d4850218.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019175" cy="161925"/>
                          </a:xfrm>
                          <a:prstGeom prst="rect">
                            <a:avLst/>
                          </a:prstGeom>
                          <a:noFill/>
                          <a:ln>
                            <a:noFill/>
                          </a:ln>
                        </pic:spPr>
                      </pic:pic>
                    </a:graphicData>
                  </a:graphic>
                </wp:inline>
              </w:drawing>
            </w:r>
          </w:p>
          <w:p w:rsidR="00A445B1" w:rsidRDefault="00A445B1" w:rsidP="00A445B1">
            <w:pPr>
              <w:pStyle w:val="ListParagraph"/>
              <w:rPr>
                <w:noProof/>
                <w:lang w:eastAsia="en-GB"/>
              </w:rPr>
            </w:pPr>
          </w:p>
          <w:p w:rsidR="00A445B1" w:rsidRDefault="00A445B1" w:rsidP="00A445B1">
            <w:pPr>
              <w:pStyle w:val="ListParagraph"/>
              <w:rPr>
                <w:noProof/>
                <w:lang w:eastAsia="en-GB"/>
              </w:rPr>
            </w:pPr>
          </w:p>
          <w:p w:rsidR="00A445B1" w:rsidRDefault="00A445B1" w:rsidP="00A445B1">
            <w:pPr>
              <w:pStyle w:val="ListParagraph"/>
              <w:numPr>
                <w:ilvl w:val="0"/>
                <w:numId w:val="7"/>
              </w:numPr>
              <w:rPr>
                <w:noProof/>
                <w:lang w:eastAsia="en-GB"/>
              </w:rPr>
            </w:pPr>
            <w:r>
              <w:rPr>
                <w:noProof/>
                <w:lang w:eastAsia="en-GB"/>
              </w:rPr>
              <w:drawing>
                <wp:inline distT="0" distB="0" distL="0" distR="0">
                  <wp:extent cx="1028700" cy="180975"/>
                  <wp:effectExtent l="0" t="0" r="0" b="0"/>
                  <wp:docPr id="47" name="Picture 47" descr="http://gyazo.com/d2c252d3f7daa1adb942366a9dc15e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gyazo.com/d2c252d3f7daa1adb942366a9dc15ee2.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028700" cy="180975"/>
                          </a:xfrm>
                          <a:prstGeom prst="rect">
                            <a:avLst/>
                          </a:prstGeom>
                          <a:noFill/>
                          <a:ln>
                            <a:noFill/>
                          </a:ln>
                        </pic:spPr>
                      </pic:pic>
                    </a:graphicData>
                  </a:graphic>
                </wp:inline>
              </w:drawing>
            </w:r>
          </w:p>
        </w:tc>
        <w:tc>
          <w:tcPr>
            <w:tcW w:w="4510" w:type="dxa"/>
          </w:tcPr>
          <w:p w:rsidR="00E43E07" w:rsidRDefault="00E43E07" w:rsidP="008F549C">
            <w:r>
              <w:t>Explanations</w:t>
            </w:r>
          </w:p>
          <w:p w:rsidR="00E43E07" w:rsidRDefault="00E43E07" w:rsidP="008F549C"/>
          <w:p w:rsidR="00E43E07" w:rsidRDefault="00E43E07" w:rsidP="00E43E07">
            <w:pPr>
              <w:pStyle w:val="ListParagraph"/>
              <w:numPr>
                <w:ilvl w:val="0"/>
                <w:numId w:val="6"/>
              </w:numPr>
            </w:pPr>
            <w:r>
              <w:t>This is where the username entered is incorrect or no longer exists.</w:t>
            </w:r>
          </w:p>
          <w:p w:rsidR="00457DB9" w:rsidRDefault="00457DB9" w:rsidP="00E43E07">
            <w:pPr>
              <w:pStyle w:val="ListParagraph"/>
              <w:numPr>
                <w:ilvl w:val="0"/>
                <w:numId w:val="6"/>
              </w:numPr>
            </w:pPr>
            <w:r>
              <w:t xml:space="preserve">This is shown when the user you are trying to remove </w:t>
            </w:r>
            <w:r w:rsidR="00A445B1">
              <w:t>a teacher.</w:t>
            </w:r>
          </w:p>
          <w:p w:rsidR="00E43E07" w:rsidRDefault="00E43E07" w:rsidP="00E43E07">
            <w:pPr>
              <w:pStyle w:val="ListParagraph"/>
              <w:numPr>
                <w:ilvl w:val="0"/>
                <w:numId w:val="6"/>
              </w:numPr>
            </w:pPr>
            <w:r>
              <w:t>When</w:t>
            </w:r>
            <w:r w:rsidR="00501338">
              <w:t xml:space="preserve"> the incorrect class is chosen for the student. You must select the correct class or select no class.</w:t>
            </w:r>
          </w:p>
          <w:p w:rsidR="00E43E07" w:rsidRDefault="00E43E07" w:rsidP="00E43E07">
            <w:pPr>
              <w:pStyle w:val="ListParagraph"/>
              <w:numPr>
                <w:ilvl w:val="0"/>
                <w:numId w:val="6"/>
              </w:numPr>
            </w:pPr>
            <w:r>
              <w:t xml:space="preserve">This is displayed when the user has been </w:t>
            </w:r>
            <w:r w:rsidR="00A445B1">
              <w:t>removed</w:t>
            </w:r>
            <w:r>
              <w:t>.</w:t>
            </w:r>
          </w:p>
          <w:p w:rsidR="00E43E07" w:rsidRDefault="00E43E07" w:rsidP="008F549C">
            <w:pPr>
              <w:pStyle w:val="ListParagraph"/>
            </w:pPr>
          </w:p>
        </w:tc>
      </w:tr>
      <w:tr w:rsidR="00857F83" w:rsidTr="00FD02DC">
        <w:trPr>
          <w:trHeight w:val="273"/>
        </w:trPr>
        <w:tc>
          <w:tcPr>
            <w:tcW w:w="4699" w:type="dxa"/>
          </w:tcPr>
          <w:p w:rsidR="00857F83" w:rsidRDefault="00857F83" w:rsidP="00EC1AC5">
            <w:pPr>
              <w:rPr>
                <w:noProof/>
                <w:lang w:eastAsia="en-GB"/>
              </w:rPr>
            </w:pPr>
            <w:r>
              <w:rPr>
                <w:noProof/>
                <w:lang w:eastAsia="en-GB"/>
              </w:rPr>
              <w:lastRenderedPageBreak/>
              <w:drawing>
                <wp:inline distT="0" distB="0" distL="0" distR="0">
                  <wp:extent cx="1876425" cy="1551178"/>
                  <wp:effectExtent l="0" t="0" r="0" b="0"/>
                  <wp:docPr id="25" name="Picture 25" descr="http://gyazo.com/8a0393026961128f66501a4cbddf59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gyazo.com/8a0393026961128f66501a4cbddf59fb.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876425" cy="1551178"/>
                          </a:xfrm>
                          <a:prstGeom prst="rect">
                            <a:avLst/>
                          </a:prstGeom>
                          <a:noFill/>
                          <a:ln>
                            <a:noFill/>
                          </a:ln>
                        </pic:spPr>
                      </pic:pic>
                    </a:graphicData>
                  </a:graphic>
                </wp:inline>
              </w:drawing>
            </w:r>
          </w:p>
        </w:tc>
        <w:tc>
          <w:tcPr>
            <w:tcW w:w="4510" w:type="dxa"/>
          </w:tcPr>
          <w:p w:rsidR="00857F83" w:rsidRDefault="00857F83" w:rsidP="00EC1AC5">
            <w:r>
              <w:t>To promote a user to teacher, make sure they haven’t been assigned a class and simply enter their name into the field. Once submitted, the form will make the user a teacher, which means they can have classes assigned to them.</w:t>
            </w:r>
          </w:p>
        </w:tc>
      </w:tr>
      <w:tr w:rsidR="000D3654" w:rsidTr="00FD02DC">
        <w:trPr>
          <w:trHeight w:val="273"/>
        </w:trPr>
        <w:tc>
          <w:tcPr>
            <w:tcW w:w="4699" w:type="dxa"/>
          </w:tcPr>
          <w:p w:rsidR="000D3654" w:rsidRDefault="000D3654" w:rsidP="000D3654">
            <w:pPr>
              <w:rPr>
                <w:noProof/>
                <w:lang w:eastAsia="en-GB"/>
              </w:rPr>
            </w:pPr>
            <w:r>
              <w:rPr>
                <w:noProof/>
                <w:lang w:eastAsia="en-GB"/>
              </w:rPr>
              <w:t>Display messages</w:t>
            </w:r>
          </w:p>
          <w:p w:rsidR="000D3654" w:rsidRDefault="00A445B1" w:rsidP="000D3654">
            <w:pPr>
              <w:pStyle w:val="ListParagraph"/>
              <w:numPr>
                <w:ilvl w:val="0"/>
                <w:numId w:val="9"/>
              </w:numPr>
              <w:rPr>
                <w:noProof/>
                <w:lang w:eastAsia="en-GB"/>
              </w:rPr>
            </w:pPr>
            <w:r>
              <w:rPr>
                <w:noProof/>
                <w:lang w:eastAsia="en-GB"/>
              </w:rPr>
              <w:drawing>
                <wp:inline distT="0" distB="0" distL="0" distR="0">
                  <wp:extent cx="1276350" cy="152400"/>
                  <wp:effectExtent l="0" t="0" r="0" b="0"/>
                  <wp:docPr id="48" name="Picture 48" descr="http://gyazo.com/e61b457d4ec380828290378cc89f0f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gyazo.com/e61b457d4ec380828290378cc89f0f29.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276350" cy="152400"/>
                          </a:xfrm>
                          <a:prstGeom prst="rect">
                            <a:avLst/>
                          </a:prstGeom>
                          <a:noFill/>
                          <a:ln>
                            <a:noFill/>
                          </a:ln>
                        </pic:spPr>
                      </pic:pic>
                    </a:graphicData>
                  </a:graphic>
                </wp:inline>
              </w:drawing>
            </w:r>
          </w:p>
          <w:p w:rsidR="000D3654" w:rsidRDefault="000D3654" w:rsidP="000D3654">
            <w:pPr>
              <w:pStyle w:val="ListParagraph"/>
              <w:rPr>
                <w:noProof/>
                <w:lang w:eastAsia="en-GB"/>
              </w:rPr>
            </w:pPr>
          </w:p>
          <w:p w:rsidR="000D3654" w:rsidRDefault="000D3654" w:rsidP="000D3654">
            <w:pPr>
              <w:pStyle w:val="ListParagraph"/>
              <w:rPr>
                <w:noProof/>
                <w:lang w:eastAsia="en-GB"/>
              </w:rPr>
            </w:pPr>
          </w:p>
          <w:p w:rsidR="000D3654" w:rsidRDefault="00A445B1" w:rsidP="000D3654">
            <w:pPr>
              <w:pStyle w:val="ListParagraph"/>
              <w:numPr>
                <w:ilvl w:val="0"/>
                <w:numId w:val="9"/>
              </w:numPr>
              <w:rPr>
                <w:noProof/>
                <w:lang w:eastAsia="en-GB"/>
              </w:rPr>
            </w:pPr>
            <w:r>
              <w:rPr>
                <w:noProof/>
                <w:lang w:eastAsia="en-GB"/>
              </w:rPr>
              <w:drawing>
                <wp:inline distT="0" distB="0" distL="0" distR="0">
                  <wp:extent cx="1838325" cy="161925"/>
                  <wp:effectExtent l="0" t="0" r="0" b="0"/>
                  <wp:docPr id="50" name="Picture 50" descr="http://gyazo.com/660347261d41c34b05fae64bf7024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gyazo.com/660347261d41c34b05fae64bf7024104.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838325" cy="161925"/>
                          </a:xfrm>
                          <a:prstGeom prst="rect">
                            <a:avLst/>
                          </a:prstGeom>
                          <a:noFill/>
                          <a:ln>
                            <a:noFill/>
                          </a:ln>
                        </pic:spPr>
                      </pic:pic>
                    </a:graphicData>
                  </a:graphic>
                </wp:inline>
              </w:drawing>
            </w:r>
          </w:p>
          <w:p w:rsidR="000D3654" w:rsidRDefault="000D3654" w:rsidP="000D3654">
            <w:pPr>
              <w:pStyle w:val="ListParagraph"/>
              <w:rPr>
                <w:noProof/>
                <w:lang w:eastAsia="en-GB"/>
              </w:rPr>
            </w:pPr>
          </w:p>
          <w:p w:rsidR="000D3654" w:rsidRDefault="000D3654" w:rsidP="000D3654">
            <w:pPr>
              <w:pStyle w:val="ListParagraph"/>
              <w:rPr>
                <w:noProof/>
                <w:lang w:eastAsia="en-GB"/>
              </w:rPr>
            </w:pPr>
          </w:p>
          <w:p w:rsidR="000D3654" w:rsidRDefault="00A445B1" w:rsidP="000D3654">
            <w:pPr>
              <w:pStyle w:val="ListParagraph"/>
              <w:numPr>
                <w:ilvl w:val="0"/>
                <w:numId w:val="9"/>
              </w:numPr>
              <w:rPr>
                <w:noProof/>
                <w:lang w:eastAsia="en-GB"/>
              </w:rPr>
            </w:pPr>
            <w:r>
              <w:rPr>
                <w:noProof/>
                <w:lang w:eastAsia="en-GB"/>
              </w:rPr>
              <w:drawing>
                <wp:inline distT="0" distB="0" distL="0" distR="0">
                  <wp:extent cx="1009650" cy="161925"/>
                  <wp:effectExtent l="0" t="0" r="0" b="0"/>
                  <wp:docPr id="49" name="Picture 49" descr="http://gyazo.com/c958e47c762d56b62d84c0de7bf979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gyazo.com/c958e47c762d56b62d84c0de7bf97990.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09650" cy="161925"/>
                          </a:xfrm>
                          <a:prstGeom prst="rect">
                            <a:avLst/>
                          </a:prstGeom>
                          <a:noFill/>
                          <a:ln>
                            <a:noFill/>
                          </a:ln>
                        </pic:spPr>
                      </pic:pic>
                    </a:graphicData>
                  </a:graphic>
                </wp:inline>
              </w:drawing>
            </w:r>
          </w:p>
        </w:tc>
        <w:tc>
          <w:tcPr>
            <w:tcW w:w="4510" w:type="dxa"/>
          </w:tcPr>
          <w:p w:rsidR="000D3654" w:rsidRDefault="000D3654" w:rsidP="000D3654">
            <w:r>
              <w:t>Explanations</w:t>
            </w:r>
          </w:p>
          <w:p w:rsidR="000D3654" w:rsidRDefault="000D3654" w:rsidP="000D3654"/>
          <w:p w:rsidR="000D3654" w:rsidRDefault="000D3654" w:rsidP="000D3654">
            <w:pPr>
              <w:pStyle w:val="ListParagraph"/>
              <w:numPr>
                <w:ilvl w:val="0"/>
                <w:numId w:val="8"/>
              </w:numPr>
            </w:pPr>
            <w:r>
              <w:t>This is shown when the username is incorrect. You must enter an existing username.</w:t>
            </w:r>
          </w:p>
          <w:p w:rsidR="000D3654" w:rsidRDefault="000D3654" w:rsidP="000D3654">
            <w:pPr>
              <w:pStyle w:val="ListParagraph"/>
              <w:numPr>
                <w:ilvl w:val="0"/>
                <w:numId w:val="8"/>
              </w:numPr>
            </w:pPr>
            <w:r>
              <w:t xml:space="preserve">This is shown when the user is already a teacher. </w:t>
            </w:r>
          </w:p>
          <w:p w:rsidR="000D3654" w:rsidRDefault="006C0E3F" w:rsidP="000D3654">
            <w:pPr>
              <w:pStyle w:val="ListParagraph"/>
              <w:numPr>
                <w:ilvl w:val="0"/>
                <w:numId w:val="8"/>
              </w:numPr>
            </w:pPr>
            <w:r>
              <w:t>This is displayed when the user is promoted to a teacher.</w:t>
            </w:r>
          </w:p>
          <w:p w:rsidR="000D3654" w:rsidRDefault="000D3654" w:rsidP="00EC1AC5"/>
        </w:tc>
      </w:tr>
      <w:tr w:rsidR="00857F83" w:rsidTr="008F549C">
        <w:trPr>
          <w:trHeight w:val="273"/>
        </w:trPr>
        <w:tc>
          <w:tcPr>
            <w:tcW w:w="9209" w:type="dxa"/>
            <w:gridSpan w:val="2"/>
          </w:tcPr>
          <w:p w:rsidR="00857F83" w:rsidRDefault="00857F83" w:rsidP="00EC1AC5">
            <w:r>
              <w:t>Class management</w:t>
            </w:r>
          </w:p>
        </w:tc>
      </w:tr>
      <w:tr w:rsidR="00857F83" w:rsidTr="00FD02DC">
        <w:trPr>
          <w:trHeight w:val="273"/>
        </w:trPr>
        <w:tc>
          <w:tcPr>
            <w:tcW w:w="4699" w:type="dxa"/>
          </w:tcPr>
          <w:p w:rsidR="00857F83" w:rsidRDefault="00857F83" w:rsidP="00EC1AC5">
            <w:pPr>
              <w:rPr>
                <w:noProof/>
                <w:lang w:eastAsia="en-GB"/>
              </w:rPr>
            </w:pPr>
            <w:r>
              <w:rPr>
                <w:noProof/>
                <w:lang w:eastAsia="en-GB"/>
              </w:rPr>
              <w:drawing>
                <wp:inline distT="0" distB="0" distL="0" distR="0">
                  <wp:extent cx="1571625" cy="1397000"/>
                  <wp:effectExtent l="0" t="0" r="0" b="0"/>
                  <wp:docPr id="26" name="Picture 26" descr="http://gyazo.com/da896b827d929152e855e194d992ad8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gyazo.com/da896b827d929152e855e194d992ad8d.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571625" cy="1397000"/>
                          </a:xfrm>
                          <a:prstGeom prst="rect">
                            <a:avLst/>
                          </a:prstGeom>
                          <a:noFill/>
                          <a:ln>
                            <a:noFill/>
                          </a:ln>
                        </pic:spPr>
                      </pic:pic>
                    </a:graphicData>
                  </a:graphic>
                </wp:inline>
              </w:drawing>
            </w:r>
          </w:p>
        </w:tc>
        <w:tc>
          <w:tcPr>
            <w:tcW w:w="4510" w:type="dxa"/>
          </w:tcPr>
          <w:p w:rsidR="00857F83" w:rsidRDefault="00857F83" w:rsidP="00EC1AC5">
            <w:r>
              <w:t>To create a class, simply choose what teacher it will be taught by and choose the block it will be taught in.</w:t>
            </w:r>
          </w:p>
        </w:tc>
      </w:tr>
      <w:tr w:rsidR="008D7C2E" w:rsidTr="00FD02DC">
        <w:trPr>
          <w:trHeight w:val="273"/>
        </w:trPr>
        <w:tc>
          <w:tcPr>
            <w:tcW w:w="4699" w:type="dxa"/>
          </w:tcPr>
          <w:p w:rsidR="008D7C2E" w:rsidRDefault="008D7C2E" w:rsidP="008F549C">
            <w:pPr>
              <w:rPr>
                <w:noProof/>
                <w:lang w:eastAsia="en-GB"/>
              </w:rPr>
            </w:pPr>
            <w:r>
              <w:rPr>
                <w:noProof/>
                <w:lang w:eastAsia="en-GB"/>
              </w:rPr>
              <w:t>Display messages</w:t>
            </w:r>
          </w:p>
          <w:p w:rsidR="00A445B1" w:rsidRDefault="00A445B1" w:rsidP="00322001">
            <w:pPr>
              <w:pStyle w:val="ListParagraph"/>
              <w:numPr>
                <w:ilvl w:val="0"/>
                <w:numId w:val="11"/>
              </w:numPr>
              <w:rPr>
                <w:noProof/>
                <w:lang w:eastAsia="en-GB"/>
              </w:rPr>
            </w:pPr>
            <w:r>
              <w:rPr>
                <w:noProof/>
                <w:lang w:eastAsia="en-GB"/>
              </w:rPr>
              <w:drawing>
                <wp:inline distT="0" distB="0" distL="0" distR="0">
                  <wp:extent cx="1514475" cy="171450"/>
                  <wp:effectExtent l="0" t="0" r="0" b="0"/>
                  <wp:docPr id="51" name="Picture 51" descr="http://gyazo.com/7f5a7ef69a79421b77538f384377b6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gyazo.com/7f5a7ef69a79421b77538f384377b6b8.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514475" cy="171450"/>
                          </a:xfrm>
                          <a:prstGeom prst="rect">
                            <a:avLst/>
                          </a:prstGeom>
                          <a:noFill/>
                          <a:ln>
                            <a:noFill/>
                          </a:ln>
                        </pic:spPr>
                      </pic:pic>
                    </a:graphicData>
                  </a:graphic>
                </wp:inline>
              </w:drawing>
            </w:r>
          </w:p>
          <w:p w:rsidR="00A445B1" w:rsidRDefault="00A445B1" w:rsidP="00A445B1">
            <w:pPr>
              <w:pStyle w:val="ListParagraph"/>
              <w:rPr>
                <w:noProof/>
                <w:lang w:eastAsia="en-GB"/>
              </w:rPr>
            </w:pPr>
          </w:p>
          <w:p w:rsidR="00A445B1" w:rsidRDefault="00A445B1" w:rsidP="00A445B1">
            <w:pPr>
              <w:pStyle w:val="ListParagraph"/>
              <w:rPr>
                <w:noProof/>
                <w:lang w:eastAsia="en-GB"/>
              </w:rPr>
            </w:pPr>
          </w:p>
          <w:p w:rsidR="008D7C2E" w:rsidRDefault="00A445B1" w:rsidP="00322001">
            <w:pPr>
              <w:pStyle w:val="ListParagraph"/>
              <w:numPr>
                <w:ilvl w:val="0"/>
                <w:numId w:val="11"/>
              </w:numPr>
              <w:rPr>
                <w:noProof/>
                <w:lang w:eastAsia="en-GB"/>
              </w:rPr>
            </w:pPr>
            <w:r>
              <w:rPr>
                <w:noProof/>
                <w:lang w:eastAsia="en-GB"/>
              </w:rPr>
              <w:drawing>
                <wp:inline distT="0" distB="0" distL="0" distR="0">
                  <wp:extent cx="876300" cy="161925"/>
                  <wp:effectExtent l="0" t="0" r="0" b="0"/>
                  <wp:docPr id="52" name="Picture 52" descr="http://gyazo.com/370f1881f4343bf635a1f4c21a81b1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gyazo.com/370f1881f4343bf635a1f4c21a81b10d.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876300" cy="161925"/>
                          </a:xfrm>
                          <a:prstGeom prst="rect">
                            <a:avLst/>
                          </a:prstGeom>
                          <a:noFill/>
                          <a:ln>
                            <a:noFill/>
                          </a:ln>
                        </pic:spPr>
                      </pic:pic>
                    </a:graphicData>
                  </a:graphic>
                </wp:inline>
              </w:drawing>
            </w:r>
          </w:p>
          <w:p w:rsidR="008D7C2E" w:rsidRDefault="008D7C2E" w:rsidP="00322001">
            <w:pPr>
              <w:rPr>
                <w:noProof/>
                <w:lang w:eastAsia="en-GB"/>
              </w:rPr>
            </w:pPr>
          </w:p>
        </w:tc>
        <w:tc>
          <w:tcPr>
            <w:tcW w:w="4510" w:type="dxa"/>
          </w:tcPr>
          <w:p w:rsidR="008D7C2E" w:rsidRDefault="008D7C2E" w:rsidP="008F549C">
            <w:r>
              <w:t>Explanations</w:t>
            </w:r>
          </w:p>
          <w:p w:rsidR="008D7C2E" w:rsidRDefault="008D7C2E" w:rsidP="008F549C"/>
          <w:p w:rsidR="00457DB9" w:rsidRDefault="00457DB9" w:rsidP="00322001">
            <w:pPr>
              <w:pStyle w:val="ListParagraph"/>
              <w:numPr>
                <w:ilvl w:val="0"/>
                <w:numId w:val="10"/>
              </w:numPr>
            </w:pPr>
            <w:r>
              <w:t xml:space="preserve">This is shown when the class already </w:t>
            </w:r>
            <w:r w:rsidR="00745D89">
              <w:t>exists;</w:t>
            </w:r>
            <w:r>
              <w:t xml:space="preserve"> you must choose another block or teacher.</w:t>
            </w:r>
          </w:p>
          <w:p w:rsidR="008D7C2E" w:rsidRDefault="00322001" w:rsidP="00322001">
            <w:pPr>
              <w:pStyle w:val="ListParagraph"/>
              <w:numPr>
                <w:ilvl w:val="0"/>
                <w:numId w:val="10"/>
              </w:numPr>
            </w:pPr>
            <w:r>
              <w:t>This is shown when the class is added.</w:t>
            </w:r>
            <w:r w:rsidR="008D7C2E">
              <w:t xml:space="preserve"> </w:t>
            </w:r>
          </w:p>
        </w:tc>
      </w:tr>
      <w:tr w:rsidR="008D7C2E" w:rsidTr="00FD02DC">
        <w:trPr>
          <w:trHeight w:val="273"/>
        </w:trPr>
        <w:tc>
          <w:tcPr>
            <w:tcW w:w="4699" w:type="dxa"/>
          </w:tcPr>
          <w:p w:rsidR="008D7C2E" w:rsidRDefault="008D7C2E" w:rsidP="00EC1AC5">
            <w:pPr>
              <w:rPr>
                <w:noProof/>
                <w:lang w:eastAsia="en-GB"/>
              </w:rPr>
            </w:pPr>
            <w:r>
              <w:rPr>
                <w:noProof/>
                <w:lang w:eastAsia="en-GB"/>
              </w:rPr>
              <w:drawing>
                <wp:inline distT="0" distB="0" distL="0" distR="0">
                  <wp:extent cx="1400175" cy="1357487"/>
                  <wp:effectExtent l="0" t="0" r="0" b="0"/>
                  <wp:docPr id="27" name="Picture 27" descr="http://gyazo.com/83e9a914659f685a134668529ebc0f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gyazo.com/83e9a914659f685a134668529ebc0f15.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400175" cy="1357487"/>
                          </a:xfrm>
                          <a:prstGeom prst="rect">
                            <a:avLst/>
                          </a:prstGeom>
                          <a:noFill/>
                          <a:ln>
                            <a:noFill/>
                          </a:ln>
                        </pic:spPr>
                      </pic:pic>
                    </a:graphicData>
                  </a:graphic>
                </wp:inline>
              </w:drawing>
            </w:r>
          </w:p>
        </w:tc>
        <w:tc>
          <w:tcPr>
            <w:tcW w:w="4510" w:type="dxa"/>
          </w:tcPr>
          <w:p w:rsidR="008D7C2E" w:rsidRDefault="008D7C2E" w:rsidP="00EC1AC5">
            <w:r>
              <w:t>To remove a class, all you must do Is select which class to remove then click remove.</w:t>
            </w:r>
          </w:p>
          <w:p w:rsidR="008D7C2E" w:rsidRDefault="008D7C2E" w:rsidP="00EC1AC5"/>
          <w:p w:rsidR="008D7C2E" w:rsidRDefault="008D7C2E" w:rsidP="00EC1AC5">
            <w:r>
              <w:t>This will automatically free up students in these classes and will allow them to be added to a different class.</w:t>
            </w:r>
          </w:p>
        </w:tc>
      </w:tr>
      <w:tr w:rsidR="000E4C8F" w:rsidTr="00FD02DC">
        <w:trPr>
          <w:trHeight w:val="273"/>
        </w:trPr>
        <w:tc>
          <w:tcPr>
            <w:tcW w:w="4699" w:type="dxa"/>
          </w:tcPr>
          <w:p w:rsidR="000E4C8F" w:rsidRDefault="000E4C8F" w:rsidP="008F549C">
            <w:pPr>
              <w:rPr>
                <w:noProof/>
                <w:lang w:eastAsia="en-GB"/>
              </w:rPr>
            </w:pPr>
            <w:r>
              <w:rPr>
                <w:noProof/>
                <w:lang w:eastAsia="en-GB"/>
              </w:rPr>
              <w:t>Display messages</w:t>
            </w:r>
          </w:p>
          <w:p w:rsidR="00AF099F" w:rsidRDefault="00AF099F" w:rsidP="008F549C">
            <w:pPr>
              <w:rPr>
                <w:noProof/>
                <w:lang w:eastAsia="en-GB"/>
              </w:rPr>
            </w:pPr>
          </w:p>
          <w:p w:rsidR="000E4C8F" w:rsidRDefault="00AF099F" w:rsidP="000E4C8F">
            <w:pPr>
              <w:pStyle w:val="ListParagraph"/>
              <w:numPr>
                <w:ilvl w:val="0"/>
                <w:numId w:val="15"/>
              </w:numPr>
              <w:rPr>
                <w:noProof/>
                <w:lang w:eastAsia="en-GB"/>
              </w:rPr>
            </w:pPr>
            <w:r>
              <w:rPr>
                <w:noProof/>
                <w:lang w:eastAsia="en-GB"/>
              </w:rPr>
              <w:drawing>
                <wp:inline distT="0" distB="0" distL="0" distR="0">
                  <wp:extent cx="1019175" cy="180975"/>
                  <wp:effectExtent l="0" t="0" r="0" b="0"/>
                  <wp:docPr id="53" name="Picture 53" descr="http://gyazo.com/5a0383b096b26edffb2ce487caa9e0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gyazo.com/5a0383b096b26edffb2ce487caa9e0ff.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019175" cy="180975"/>
                          </a:xfrm>
                          <a:prstGeom prst="rect">
                            <a:avLst/>
                          </a:prstGeom>
                          <a:noFill/>
                          <a:ln>
                            <a:noFill/>
                          </a:ln>
                        </pic:spPr>
                      </pic:pic>
                    </a:graphicData>
                  </a:graphic>
                </wp:inline>
              </w:drawing>
            </w:r>
          </w:p>
          <w:p w:rsidR="000E4C8F" w:rsidRDefault="000E4C8F" w:rsidP="008F549C">
            <w:pPr>
              <w:rPr>
                <w:noProof/>
                <w:lang w:eastAsia="en-GB"/>
              </w:rPr>
            </w:pPr>
          </w:p>
        </w:tc>
        <w:tc>
          <w:tcPr>
            <w:tcW w:w="4510" w:type="dxa"/>
          </w:tcPr>
          <w:p w:rsidR="000E4C8F" w:rsidRDefault="000E4C8F" w:rsidP="008F549C">
            <w:r>
              <w:t>Explanations</w:t>
            </w:r>
          </w:p>
          <w:p w:rsidR="000E4C8F" w:rsidRDefault="000E4C8F" w:rsidP="008F549C"/>
          <w:p w:rsidR="000E4C8F" w:rsidRDefault="000E4C8F" w:rsidP="000E4C8F">
            <w:pPr>
              <w:pStyle w:val="ListParagraph"/>
              <w:numPr>
                <w:ilvl w:val="0"/>
                <w:numId w:val="14"/>
              </w:numPr>
            </w:pPr>
            <w:r>
              <w:t xml:space="preserve">This is shown when the class is removed. </w:t>
            </w:r>
          </w:p>
        </w:tc>
      </w:tr>
      <w:tr w:rsidR="00322001" w:rsidTr="00FD02DC">
        <w:trPr>
          <w:trHeight w:val="273"/>
        </w:trPr>
        <w:tc>
          <w:tcPr>
            <w:tcW w:w="4699" w:type="dxa"/>
          </w:tcPr>
          <w:p w:rsidR="00322001" w:rsidRDefault="00322001" w:rsidP="00B24372">
            <w:pPr>
              <w:tabs>
                <w:tab w:val="left" w:pos="1725"/>
              </w:tabs>
              <w:rPr>
                <w:noProof/>
                <w:lang w:eastAsia="en-GB"/>
              </w:rPr>
            </w:pPr>
            <w:r>
              <w:rPr>
                <w:noProof/>
                <w:lang w:eastAsia="en-GB"/>
              </w:rPr>
              <w:lastRenderedPageBreak/>
              <w:drawing>
                <wp:inline distT="0" distB="0" distL="0" distR="0">
                  <wp:extent cx="1771650" cy="1547075"/>
                  <wp:effectExtent l="0" t="0" r="0" b="0"/>
                  <wp:docPr id="28" name="Picture 28" descr="http://gyazo.com/92e5b15430b25306ebfa44e9c50434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gyazo.com/92e5b15430b25306ebfa44e9c504343a.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771650" cy="1547075"/>
                          </a:xfrm>
                          <a:prstGeom prst="rect">
                            <a:avLst/>
                          </a:prstGeom>
                          <a:noFill/>
                          <a:ln>
                            <a:noFill/>
                          </a:ln>
                        </pic:spPr>
                      </pic:pic>
                    </a:graphicData>
                  </a:graphic>
                </wp:inline>
              </w:drawing>
            </w:r>
          </w:p>
        </w:tc>
        <w:tc>
          <w:tcPr>
            <w:tcW w:w="4510" w:type="dxa"/>
          </w:tcPr>
          <w:p w:rsidR="00322001" w:rsidRDefault="00322001" w:rsidP="00EC1AC5">
            <w:r>
              <w:t>To add a user to class, you must enter the username of the student to add to a class and then select which class to add them to.</w:t>
            </w:r>
          </w:p>
        </w:tc>
      </w:tr>
      <w:tr w:rsidR="000E4C8F" w:rsidTr="00FD02DC">
        <w:trPr>
          <w:trHeight w:val="273"/>
        </w:trPr>
        <w:tc>
          <w:tcPr>
            <w:tcW w:w="4699" w:type="dxa"/>
          </w:tcPr>
          <w:p w:rsidR="000E4C8F" w:rsidRDefault="000E4C8F" w:rsidP="008F549C">
            <w:pPr>
              <w:rPr>
                <w:noProof/>
                <w:lang w:eastAsia="en-GB"/>
              </w:rPr>
            </w:pPr>
            <w:r>
              <w:rPr>
                <w:noProof/>
                <w:lang w:eastAsia="en-GB"/>
              </w:rPr>
              <w:t>Display messages</w:t>
            </w:r>
          </w:p>
          <w:p w:rsidR="000E4C8F" w:rsidRDefault="00AF099F" w:rsidP="000E4C8F">
            <w:pPr>
              <w:pStyle w:val="ListParagraph"/>
              <w:numPr>
                <w:ilvl w:val="0"/>
                <w:numId w:val="16"/>
              </w:numPr>
              <w:rPr>
                <w:noProof/>
                <w:lang w:eastAsia="en-GB"/>
              </w:rPr>
            </w:pPr>
            <w:r>
              <w:rPr>
                <w:noProof/>
                <w:lang w:eastAsia="en-GB"/>
              </w:rPr>
              <w:drawing>
                <wp:inline distT="0" distB="0" distL="0" distR="0">
                  <wp:extent cx="1276350" cy="180975"/>
                  <wp:effectExtent l="0" t="0" r="0" b="0"/>
                  <wp:docPr id="54" name="Picture 54" descr="http://gyazo.com/6dbc047076df593d1affd04224aa4e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gyazo.com/6dbc047076df593d1affd04224aa4e4c.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276350" cy="180975"/>
                          </a:xfrm>
                          <a:prstGeom prst="rect">
                            <a:avLst/>
                          </a:prstGeom>
                          <a:noFill/>
                          <a:ln>
                            <a:noFill/>
                          </a:ln>
                        </pic:spPr>
                      </pic:pic>
                    </a:graphicData>
                  </a:graphic>
                </wp:inline>
              </w:drawing>
            </w:r>
          </w:p>
          <w:p w:rsidR="00AF099F" w:rsidRDefault="00AF099F" w:rsidP="00AF099F">
            <w:pPr>
              <w:pStyle w:val="ListParagraph"/>
              <w:rPr>
                <w:noProof/>
                <w:lang w:eastAsia="en-GB"/>
              </w:rPr>
            </w:pPr>
          </w:p>
          <w:p w:rsidR="00AF099F" w:rsidRDefault="00AF099F" w:rsidP="00AF099F">
            <w:pPr>
              <w:pStyle w:val="ListParagraph"/>
              <w:rPr>
                <w:noProof/>
                <w:lang w:eastAsia="en-GB"/>
              </w:rPr>
            </w:pPr>
          </w:p>
          <w:p w:rsidR="00AF099F" w:rsidRDefault="00AF099F" w:rsidP="000E4C8F">
            <w:pPr>
              <w:pStyle w:val="ListParagraph"/>
              <w:numPr>
                <w:ilvl w:val="0"/>
                <w:numId w:val="16"/>
              </w:numPr>
              <w:rPr>
                <w:noProof/>
                <w:lang w:eastAsia="en-GB"/>
              </w:rPr>
            </w:pPr>
            <w:r>
              <w:rPr>
                <w:noProof/>
                <w:lang w:eastAsia="en-GB"/>
              </w:rPr>
              <w:drawing>
                <wp:inline distT="0" distB="0" distL="0" distR="0">
                  <wp:extent cx="1543050" cy="200025"/>
                  <wp:effectExtent l="0" t="0" r="0" b="0"/>
                  <wp:docPr id="55" name="Picture 55" descr="http://gyazo.com/9d95599710808b2a448bf155712dc7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gyazo.com/9d95599710808b2a448bf155712dc7fe.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543050" cy="200025"/>
                          </a:xfrm>
                          <a:prstGeom prst="rect">
                            <a:avLst/>
                          </a:prstGeom>
                          <a:noFill/>
                          <a:ln>
                            <a:noFill/>
                          </a:ln>
                        </pic:spPr>
                      </pic:pic>
                    </a:graphicData>
                  </a:graphic>
                </wp:inline>
              </w:drawing>
            </w:r>
          </w:p>
          <w:p w:rsidR="00AF099F" w:rsidRDefault="00AF099F" w:rsidP="00AF099F">
            <w:pPr>
              <w:pStyle w:val="ListParagraph"/>
              <w:rPr>
                <w:noProof/>
                <w:lang w:eastAsia="en-GB"/>
              </w:rPr>
            </w:pPr>
          </w:p>
          <w:p w:rsidR="00AF099F" w:rsidRDefault="00AF099F" w:rsidP="00AF099F">
            <w:pPr>
              <w:pStyle w:val="ListParagraph"/>
              <w:rPr>
                <w:noProof/>
                <w:lang w:eastAsia="en-GB"/>
              </w:rPr>
            </w:pPr>
          </w:p>
          <w:p w:rsidR="00AF099F" w:rsidRDefault="00AF099F" w:rsidP="000E4C8F">
            <w:pPr>
              <w:pStyle w:val="ListParagraph"/>
              <w:numPr>
                <w:ilvl w:val="0"/>
                <w:numId w:val="16"/>
              </w:numPr>
              <w:rPr>
                <w:noProof/>
                <w:lang w:eastAsia="en-GB"/>
              </w:rPr>
            </w:pPr>
            <w:r>
              <w:rPr>
                <w:noProof/>
                <w:lang w:eastAsia="en-GB"/>
              </w:rPr>
              <w:drawing>
                <wp:inline distT="0" distB="0" distL="0" distR="0">
                  <wp:extent cx="1028700" cy="209550"/>
                  <wp:effectExtent l="0" t="0" r="0" b="0"/>
                  <wp:docPr id="56" name="Picture 56" descr="http://gyazo.com/11961c6428ff9bc10bdc90ae1da4f51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gyazo.com/11961c6428ff9bc10bdc90ae1da4f51e.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028700" cy="209550"/>
                          </a:xfrm>
                          <a:prstGeom prst="rect">
                            <a:avLst/>
                          </a:prstGeom>
                          <a:noFill/>
                          <a:ln>
                            <a:noFill/>
                          </a:ln>
                        </pic:spPr>
                      </pic:pic>
                    </a:graphicData>
                  </a:graphic>
                </wp:inline>
              </w:drawing>
            </w:r>
          </w:p>
          <w:p w:rsidR="000E4C8F" w:rsidRDefault="000E4C8F" w:rsidP="008F549C">
            <w:pPr>
              <w:rPr>
                <w:noProof/>
                <w:lang w:eastAsia="en-GB"/>
              </w:rPr>
            </w:pPr>
          </w:p>
        </w:tc>
        <w:tc>
          <w:tcPr>
            <w:tcW w:w="4510" w:type="dxa"/>
          </w:tcPr>
          <w:p w:rsidR="000E4C8F" w:rsidRDefault="000E4C8F" w:rsidP="008F549C">
            <w:r>
              <w:t>Explanations</w:t>
            </w:r>
          </w:p>
          <w:p w:rsidR="000E4C8F" w:rsidRDefault="000E4C8F" w:rsidP="008F549C"/>
          <w:p w:rsidR="000E4C8F" w:rsidRDefault="000E4C8F" w:rsidP="000E4C8F">
            <w:pPr>
              <w:pStyle w:val="ListParagraph"/>
              <w:numPr>
                <w:ilvl w:val="0"/>
                <w:numId w:val="17"/>
              </w:numPr>
            </w:pPr>
            <w:r>
              <w:t>This is shown when the username entered is incorrect. To overcome this you must enter a current username.</w:t>
            </w:r>
          </w:p>
          <w:p w:rsidR="000E4C8F" w:rsidRDefault="00AF099F" w:rsidP="000E4C8F">
            <w:pPr>
              <w:pStyle w:val="ListParagraph"/>
              <w:numPr>
                <w:ilvl w:val="0"/>
                <w:numId w:val="17"/>
              </w:numPr>
            </w:pPr>
            <w:r>
              <w:t>This is shown when the user is already in a class.</w:t>
            </w:r>
          </w:p>
          <w:p w:rsidR="00A445B1" w:rsidRDefault="00A445B1" w:rsidP="000E4C8F">
            <w:pPr>
              <w:pStyle w:val="ListParagraph"/>
              <w:numPr>
                <w:ilvl w:val="0"/>
                <w:numId w:val="17"/>
              </w:numPr>
            </w:pPr>
            <w:r>
              <w:t>This is shown when the user has been added to the class.</w:t>
            </w:r>
          </w:p>
        </w:tc>
      </w:tr>
    </w:tbl>
    <w:p w:rsidR="00FD02DC" w:rsidRDefault="00FD02DC" w:rsidP="00EC1AC5"/>
    <w:p w:rsidR="00193F7A" w:rsidRDefault="00193F7A" w:rsidP="00EC1AC5"/>
    <w:p w:rsidR="00193F7A" w:rsidRPr="00193F7A" w:rsidRDefault="008F549C" w:rsidP="00EC1AC5">
      <w:pPr>
        <w:rPr>
          <w:u w:val="single"/>
        </w:rPr>
      </w:pPr>
      <w:r>
        <w:rPr>
          <w:u w:val="single"/>
        </w:rPr>
        <w:t>General e</w:t>
      </w:r>
      <w:r w:rsidR="00193F7A" w:rsidRPr="00193F7A">
        <w:rPr>
          <w:u w:val="single"/>
        </w:rPr>
        <w:t>rror messages</w:t>
      </w:r>
    </w:p>
    <w:tbl>
      <w:tblPr>
        <w:tblStyle w:val="TableGrid"/>
        <w:tblW w:w="0" w:type="auto"/>
        <w:tblLook w:val="04A0" w:firstRow="1" w:lastRow="0" w:firstColumn="1" w:lastColumn="0" w:noHBand="0" w:noVBand="1"/>
      </w:tblPr>
      <w:tblGrid>
        <w:gridCol w:w="3996"/>
        <w:gridCol w:w="648"/>
        <w:gridCol w:w="1974"/>
        <w:gridCol w:w="2624"/>
      </w:tblGrid>
      <w:tr w:rsidR="00400A21" w:rsidTr="008F549C">
        <w:tc>
          <w:tcPr>
            <w:tcW w:w="9242" w:type="dxa"/>
            <w:gridSpan w:val="4"/>
          </w:tcPr>
          <w:p w:rsidR="00400A21" w:rsidRDefault="00400A21" w:rsidP="00EC1AC5">
            <w:r>
              <w:t>Logging in</w:t>
            </w:r>
          </w:p>
        </w:tc>
      </w:tr>
      <w:tr w:rsidR="00193F7A" w:rsidTr="008F549C">
        <w:tc>
          <w:tcPr>
            <w:tcW w:w="3996" w:type="dxa"/>
          </w:tcPr>
          <w:p w:rsidR="00193F7A" w:rsidRDefault="00400A21" w:rsidP="00EC1AC5">
            <w:r>
              <w:rPr>
                <w:noProof/>
                <w:lang w:eastAsia="en-GB"/>
              </w:rPr>
              <w:drawing>
                <wp:inline distT="0" distB="0" distL="0" distR="0" wp14:anchorId="39E43CDF" wp14:editId="040015CD">
                  <wp:extent cx="2400300" cy="209550"/>
                  <wp:effectExtent l="0" t="0" r="0" b="0"/>
                  <wp:docPr id="31" name="Picture 31" descr="http://gyazo.com/7cd361cce99ef1d6cfe68cf6bcc8b3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gyazo.com/7cd361cce99ef1d6cfe68cf6bcc8b390.png"/>
                          <pic:cNvPicPr>
                            <a:picLocks noChangeAspect="1" noChangeArrowheads="1"/>
                          </pic:cNvPicPr>
                        </pic:nvPicPr>
                        <pic:blipFill rotWithShape="1">
                          <a:blip r:embed="rId52">
                            <a:extLst>
                              <a:ext uri="{28A0092B-C50C-407E-A947-70E740481C1C}">
                                <a14:useLocalDpi xmlns:a14="http://schemas.microsoft.com/office/drawing/2010/main" val="0"/>
                              </a:ext>
                            </a:extLst>
                          </a:blip>
                          <a:srcRect l="1945"/>
                          <a:stretch/>
                        </pic:blipFill>
                        <pic:spPr bwMode="auto">
                          <a:xfrm>
                            <a:off x="0" y="0"/>
                            <a:ext cx="2400300" cy="2095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22" w:type="dxa"/>
            <w:gridSpan w:val="2"/>
          </w:tcPr>
          <w:p w:rsidR="00193F7A" w:rsidRDefault="00400A21" w:rsidP="00EC1AC5">
            <w:r>
              <w:t>This is when the username entered is either blank or non-existent.</w:t>
            </w:r>
          </w:p>
        </w:tc>
        <w:tc>
          <w:tcPr>
            <w:tcW w:w="2624" w:type="dxa"/>
          </w:tcPr>
          <w:p w:rsidR="00193F7A" w:rsidRDefault="00400A21" w:rsidP="00EC1AC5">
            <w:r>
              <w:t>You must enter a valid, current username.</w:t>
            </w:r>
          </w:p>
        </w:tc>
      </w:tr>
      <w:tr w:rsidR="00193F7A" w:rsidTr="008F549C">
        <w:tc>
          <w:tcPr>
            <w:tcW w:w="3996" w:type="dxa"/>
          </w:tcPr>
          <w:p w:rsidR="00193F7A" w:rsidRDefault="00400A21" w:rsidP="00EC1AC5">
            <w:r>
              <w:rPr>
                <w:noProof/>
                <w:lang w:eastAsia="en-GB"/>
              </w:rPr>
              <w:drawing>
                <wp:inline distT="0" distB="0" distL="0" distR="0" wp14:anchorId="12510456" wp14:editId="492006D2">
                  <wp:extent cx="2314575" cy="209550"/>
                  <wp:effectExtent l="0" t="0" r="0" b="0"/>
                  <wp:docPr id="32" name="Picture 32" descr="http://gyazo.com/10b51964f15015d3926429acc7b93d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gyazo.com/10b51964f15015d3926429acc7b93da4.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314575" cy="209550"/>
                          </a:xfrm>
                          <a:prstGeom prst="rect">
                            <a:avLst/>
                          </a:prstGeom>
                          <a:noFill/>
                          <a:ln>
                            <a:noFill/>
                          </a:ln>
                        </pic:spPr>
                      </pic:pic>
                    </a:graphicData>
                  </a:graphic>
                </wp:inline>
              </w:drawing>
            </w:r>
          </w:p>
        </w:tc>
        <w:tc>
          <w:tcPr>
            <w:tcW w:w="2622" w:type="dxa"/>
            <w:gridSpan w:val="2"/>
          </w:tcPr>
          <w:p w:rsidR="00193F7A" w:rsidRDefault="00400A21" w:rsidP="00EC1AC5">
            <w:r>
              <w:t>This is when the password entered is blank or incorrect.</w:t>
            </w:r>
          </w:p>
        </w:tc>
        <w:tc>
          <w:tcPr>
            <w:tcW w:w="2624" w:type="dxa"/>
          </w:tcPr>
          <w:p w:rsidR="00193F7A" w:rsidRDefault="00400A21" w:rsidP="00EC1AC5">
            <w:r>
              <w:t>You must enter a valid, current password for the specified user account.</w:t>
            </w:r>
          </w:p>
        </w:tc>
      </w:tr>
      <w:tr w:rsidR="00193F7A" w:rsidTr="008F549C">
        <w:tc>
          <w:tcPr>
            <w:tcW w:w="3996" w:type="dxa"/>
          </w:tcPr>
          <w:p w:rsidR="00193F7A" w:rsidRDefault="00400A21" w:rsidP="00EC1AC5">
            <w:r>
              <w:rPr>
                <w:noProof/>
                <w:lang w:eastAsia="en-GB"/>
              </w:rPr>
              <w:drawing>
                <wp:inline distT="0" distB="0" distL="0" distR="0" wp14:anchorId="6CB28D3D" wp14:editId="18E14D08">
                  <wp:extent cx="2143125" cy="190500"/>
                  <wp:effectExtent l="0" t="0" r="0" b="0"/>
                  <wp:docPr id="33" name="Picture 33" descr="http://gyazo.com/a8af7b78f102f03761b472415200e6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gyazo.com/a8af7b78f102f03761b472415200e6de.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143125" cy="190500"/>
                          </a:xfrm>
                          <a:prstGeom prst="rect">
                            <a:avLst/>
                          </a:prstGeom>
                          <a:noFill/>
                          <a:ln>
                            <a:noFill/>
                          </a:ln>
                        </pic:spPr>
                      </pic:pic>
                    </a:graphicData>
                  </a:graphic>
                </wp:inline>
              </w:drawing>
            </w:r>
          </w:p>
        </w:tc>
        <w:tc>
          <w:tcPr>
            <w:tcW w:w="2622" w:type="dxa"/>
            <w:gridSpan w:val="2"/>
          </w:tcPr>
          <w:p w:rsidR="00193F7A" w:rsidRDefault="001E7A96" w:rsidP="00EC1AC5">
            <w:r>
              <w:t>This is when the first login page is reached by a new user, and the passwords entered to not match up.</w:t>
            </w:r>
          </w:p>
        </w:tc>
        <w:tc>
          <w:tcPr>
            <w:tcW w:w="2624" w:type="dxa"/>
          </w:tcPr>
          <w:p w:rsidR="00193F7A" w:rsidRDefault="001E7A96" w:rsidP="00EC1AC5">
            <w:r>
              <w:t>You must enter two valid passwords that do match up.</w:t>
            </w:r>
          </w:p>
        </w:tc>
      </w:tr>
      <w:tr w:rsidR="008F549C" w:rsidTr="008F549C">
        <w:tc>
          <w:tcPr>
            <w:tcW w:w="9242" w:type="dxa"/>
            <w:gridSpan w:val="4"/>
          </w:tcPr>
          <w:p w:rsidR="008F549C" w:rsidRDefault="008F549C" w:rsidP="00EC1AC5">
            <w:r>
              <w:t>Student navigation</w:t>
            </w:r>
          </w:p>
        </w:tc>
      </w:tr>
      <w:tr w:rsidR="008F549C" w:rsidTr="008F549C">
        <w:tc>
          <w:tcPr>
            <w:tcW w:w="9242" w:type="dxa"/>
            <w:gridSpan w:val="4"/>
          </w:tcPr>
          <w:p w:rsidR="008F549C" w:rsidRDefault="008F549C" w:rsidP="00EC1AC5">
            <w:r>
              <w:rPr>
                <w:noProof/>
                <w:lang w:eastAsia="en-GB"/>
              </w:rPr>
              <w:drawing>
                <wp:inline distT="0" distB="0" distL="0" distR="0" wp14:anchorId="17A50E10" wp14:editId="32193E93">
                  <wp:extent cx="5731510" cy="202885"/>
                  <wp:effectExtent l="0" t="0" r="0" b="0"/>
                  <wp:docPr id="36" name="Picture 36" descr="http://gyazo.com/2dc1e7f81519b006aa05305c2b8db1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gyazo.com/2dc1e7f81519b006aa05305c2b8db199.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202885"/>
                          </a:xfrm>
                          <a:prstGeom prst="rect">
                            <a:avLst/>
                          </a:prstGeom>
                          <a:noFill/>
                          <a:ln>
                            <a:noFill/>
                          </a:ln>
                        </pic:spPr>
                      </pic:pic>
                    </a:graphicData>
                  </a:graphic>
                </wp:inline>
              </w:drawing>
            </w:r>
          </w:p>
        </w:tc>
      </w:tr>
      <w:tr w:rsidR="008F549C" w:rsidTr="008F549C">
        <w:tc>
          <w:tcPr>
            <w:tcW w:w="4644" w:type="dxa"/>
            <w:gridSpan w:val="2"/>
          </w:tcPr>
          <w:p w:rsidR="008F549C" w:rsidRDefault="008F549C" w:rsidP="00EC1AC5">
            <w:r>
              <w:t>This error message is shown when the unit you are trying to view you have not enrolled on using the Collyers VLE.</w:t>
            </w:r>
          </w:p>
        </w:tc>
        <w:tc>
          <w:tcPr>
            <w:tcW w:w="4598" w:type="dxa"/>
            <w:gridSpan w:val="2"/>
          </w:tcPr>
          <w:p w:rsidR="008F549C" w:rsidRDefault="008F549C" w:rsidP="00EC1AC5">
            <w:r>
              <w:t>You must enrol on the course on the Collyers VLE to view your progress.</w:t>
            </w:r>
          </w:p>
        </w:tc>
      </w:tr>
    </w:tbl>
    <w:p w:rsidR="00193F7A" w:rsidRDefault="00193F7A" w:rsidP="00EC1AC5"/>
    <w:sectPr w:rsidR="00193F7A" w:rsidSect="007B2872">
      <w:headerReference w:type="default" r:id="rId56"/>
      <w:footerReference w:type="default" r:id="rId57"/>
      <w:headerReference w:type="first" r:id="rId5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549C" w:rsidRDefault="008F549C" w:rsidP="007B2872">
      <w:pPr>
        <w:spacing w:after="0" w:line="240" w:lineRule="auto"/>
      </w:pPr>
      <w:r>
        <w:separator/>
      </w:r>
    </w:p>
  </w:endnote>
  <w:endnote w:type="continuationSeparator" w:id="0">
    <w:p w:rsidR="008F549C" w:rsidRDefault="008F549C" w:rsidP="007B2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8331951"/>
      <w:docPartObj>
        <w:docPartGallery w:val="Page Numbers (Bottom of Page)"/>
        <w:docPartUnique/>
      </w:docPartObj>
    </w:sdtPr>
    <w:sdtEndPr>
      <w:rPr>
        <w:noProof/>
      </w:rPr>
    </w:sdtEndPr>
    <w:sdtContent>
      <w:p w:rsidR="008F549C" w:rsidRDefault="008F549C">
        <w:pPr>
          <w:pStyle w:val="Footer"/>
          <w:jc w:val="right"/>
        </w:pPr>
        <w:r>
          <w:fldChar w:fldCharType="begin"/>
        </w:r>
        <w:r>
          <w:instrText xml:space="preserve"> PAGE   \* MERGEFORMAT </w:instrText>
        </w:r>
        <w:r>
          <w:fldChar w:fldCharType="separate"/>
        </w:r>
        <w:r w:rsidR="00A14C7F">
          <w:rPr>
            <w:noProof/>
          </w:rPr>
          <w:t>2</w:t>
        </w:r>
        <w:r>
          <w:rPr>
            <w:noProof/>
          </w:rPr>
          <w:fldChar w:fldCharType="end"/>
        </w:r>
      </w:p>
    </w:sdtContent>
  </w:sdt>
  <w:p w:rsidR="008F549C" w:rsidRDefault="00A14C7F">
    <w:pPr>
      <w:pStyle w:val="Footer"/>
    </w:pPr>
    <w:r>
      <w:t>Ben Higgs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549C" w:rsidRDefault="008F549C" w:rsidP="007B2872">
      <w:pPr>
        <w:spacing w:after="0" w:line="240" w:lineRule="auto"/>
      </w:pPr>
      <w:r>
        <w:separator/>
      </w:r>
    </w:p>
  </w:footnote>
  <w:footnote w:type="continuationSeparator" w:id="0">
    <w:p w:rsidR="008F549C" w:rsidRDefault="008F549C" w:rsidP="007B287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4C7F" w:rsidRDefault="00A14C7F" w:rsidP="00A14C7F">
    <w:pPr>
      <w:pStyle w:val="Header"/>
      <w:jc w:val="center"/>
    </w:pPr>
    <w:r>
      <w:t>Collyers IT BTEC progress viewer user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4C7F" w:rsidRDefault="00A14C7F">
    <w:pPr>
      <w:pStyle w:val="Header"/>
    </w:pPr>
    <w:r>
      <w:t>User guide</w:t>
    </w:r>
    <w:r>
      <w:tab/>
    </w:r>
    <w:r>
      <w:tab/>
      <w:t xml:space="preserve"> Ben Higgs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61598"/>
    <w:multiLevelType w:val="hybridMultilevel"/>
    <w:tmpl w:val="44FCE2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7062123"/>
    <w:multiLevelType w:val="hybridMultilevel"/>
    <w:tmpl w:val="44FCE2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A166ED0"/>
    <w:multiLevelType w:val="hybridMultilevel"/>
    <w:tmpl w:val="C2886E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A8A662C"/>
    <w:multiLevelType w:val="hybridMultilevel"/>
    <w:tmpl w:val="C2886E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AA43A85"/>
    <w:multiLevelType w:val="hybridMultilevel"/>
    <w:tmpl w:val="C2886E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346D793F"/>
    <w:multiLevelType w:val="hybridMultilevel"/>
    <w:tmpl w:val="44FCE2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3A813100"/>
    <w:multiLevelType w:val="hybridMultilevel"/>
    <w:tmpl w:val="C2886E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445418AA"/>
    <w:multiLevelType w:val="hybridMultilevel"/>
    <w:tmpl w:val="C2886E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4D0E4B10"/>
    <w:multiLevelType w:val="hybridMultilevel"/>
    <w:tmpl w:val="44FCE2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5D7B7008"/>
    <w:multiLevelType w:val="hybridMultilevel"/>
    <w:tmpl w:val="C2886E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609F7BA1"/>
    <w:multiLevelType w:val="hybridMultilevel"/>
    <w:tmpl w:val="44FCE2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62095110"/>
    <w:multiLevelType w:val="hybridMultilevel"/>
    <w:tmpl w:val="44FCE2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63DF2343"/>
    <w:multiLevelType w:val="hybridMultilevel"/>
    <w:tmpl w:val="C2886E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650E15E0"/>
    <w:multiLevelType w:val="hybridMultilevel"/>
    <w:tmpl w:val="C0E838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669358A6"/>
    <w:multiLevelType w:val="hybridMultilevel"/>
    <w:tmpl w:val="44FCE2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6FF85115"/>
    <w:multiLevelType w:val="hybridMultilevel"/>
    <w:tmpl w:val="44FCE2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70E26CDD"/>
    <w:multiLevelType w:val="hybridMultilevel"/>
    <w:tmpl w:val="C2886E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71E93515"/>
    <w:multiLevelType w:val="hybridMultilevel"/>
    <w:tmpl w:val="594AF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7"/>
  </w:num>
  <w:num w:numId="2">
    <w:abstractNumId w:val="10"/>
  </w:num>
  <w:num w:numId="3">
    <w:abstractNumId w:val="3"/>
  </w:num>
  <w:num w:numId="4">
    <w:abstractNumId w:val="11"/>
  </w:num>
  <w:num w:numId="5">
    <w:abstractNumId w:val="12"/>
  </w:num>
  <w:num w:numId="6">
    <w:abstractNumId w:val="16"/>
  </w:num>
  <w:num w:numId="7">
    <w:abstractNumId w:val="5"/>
  </w:num>
  <w:num w:numId="8">
    <w:abstractNumId w:val="2"/>
  </w:num>
  <w:num w:numId="9">
    <w:abstractNumId w:val="1"/>
  </w:num>
  <w:num w:numId="10">
    <w:abstractNumId w:val="9"/>
  </w:num>
  <w:num w:numId="11">
    <w:abstractNumId w:val="0"/>
  </w:num>
  <w:num w:numId="12">
    <w:abstractNumId w:val="8"/>
  </w:num>
  <w:num w:numId="13">
    <w:abstractNumId w:val="4"/>
  </w:num>
  <w:num w:numId="14">
    <w:abstractNumId w:val="7"/>
  </w:num>
  <w:num w:numId="15">
    <w:abstractNumId w:val="15"/>
  </w:num>
  <w:num w:numId="16">
    <w:abstractNumId w:val="14"/>
  </w:num>
  <w:num w:numId="17">
    <w:abstractNumId w:val="6"/>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646D05"/>
    <w:rsid w:val="000170C9"/>
    <w:rsid w:val="00045031"/>
    <w:rsid w:val="0006101C"/>
    <w:rsid w:val="00084017"/>
    <w:rsid w:val="000D2818"/>
    <w:rsid w:val="000D3654"/>
    <w:rsid w:val="000E4C8F"/>
    <w:rsid w:val="00193F7A"/>
    <w:rsid w:val="001A5525"/>
    <w:rsid w:val="001E3CAC"/>
    <w:rsid w:val="001E7A96"/>
    <w:rsid w:val="00220351"/>
    <w:rsid w:val="00242513"/>
    <w:rsid w:val="00255A3A"/>
    <w:rsid w:val="002D0E2C"/>
    <w:rsid w:val="002D0F45"/>
    <w:rsid w:val="002F20E7"/>
    <w:rsid w:val="00322001"/>
    <w:rsid w:val="0034036A"/>
    <w:rsid w:val="00400A21"/>
    <w:rsid w:val="004376A8"/>
    <w:rsid w:val="00457DB9"/>
    <w:rsid w:val="00501338"/>
    <w:rsid w:val="00565CC6"/>
    <w:rsid w:val="005A693F"/>
    <w:rsid w:val="005D54F7"/>
    <w:rsid w:val="00646D05"/>
    <w:rsid w:val="00665F3F"/>
    <w:rsid w:val="00684D36"/>
    <w:rsid w:val="006A5F9E"/>
    <w:rsid w:val="006C0E3F"/>
    <w:rsid w:val="006E2D61"/>
    <w:rsid w:val="007069B4"/>
    <w:rsid w:val="00745D89"/>
    <w:rsid w:val="007B2872"/>
    <w:rsid w:val="007D6041"/>
    <w:rsid w:val="00805869"/>
    <w:rsid w:val="00857F83"/>
    <w:rsid w:val="008677B7"/>
    <w:rsid w:val="0087284B"/>
    <w:rsid w:val="008D7C2E"/>
    <w:rsid w:val="008F549C"/>
    <w:rsid w:val="009326EA"/>
    <w:rsid w:val="009424EA"/>
    <w:rsid w:val="009749FA"/>
    <w:rsid w:val="00981FF5"/>
    <w:rsid w:val="00A14C7F"/>
    <w:rsid w:val="00A445B1"/>
    <w:rsid w:val="00A854F1"/>
    <w:rsid w:val="00AA596F"/>
    <w:rsid w:val="00AF099F"/>
    <w:rsid w:val="00AF100F"/>
    <w:rsid w:val="00AF1C48"/>
    <w:rsid w:val="00B24372"/>
    <w:rsid w:val="00B3432C"/>
    <w:rsid w:val="00B36063"/>
    <w:rsid w:val="00BB34C2"/>
    <w:rsid w:val="00C745AF"/>
    <w:rsid w:val="00CE3477"/>
    <w:rsid w:val="00DE6262"/>
    <w:rsid w:val="00E43E07"/>
    <w:rsid w:val="00E51465"/>
    <w:rsid w:val="00EC1AC5"/>
    <w:rsid w:val="00F31DFA"/>
    <w:rsid w:val="00FD02DC"/>
    <w:rsid w:val="00FE41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5A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360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6063"/>
    <w:rPr>
      <w:rFonts w:ascii="Tahoma" w:hAnsi="Tahoma" w:cs="Tahoma"/>
      <w:sz w:val="16"/>
      <w:szCs w:val="16"/>
    </w:rPr>
  </w:style>
  <w:style w:type="table" w:styleId="TableGrid">
    <w:name w:val="Table Grid"/>
    <w:basedOn w:val="TableNormal"/>
    <w:uiPriority w:val="59"/>
    <w:rsid w:val="000D281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84D36"/>
    <w:pPr>
      <w:ind w:left="720"/>
      <w:contextualSpacing/>
    </w:pPr>
  </w:style>
  <w:style w:type="paragraph" w:styleId="Header">
    <w:name w:val="header"/>
    <w:basedOn w:val="Normal"/>
    <w:link w:val="HeaderChar"/>
    <w:uiPriority w:val="99"/>
    <w:unhideWhenUsed/>
    <w:rsid w:val="007B28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2872"/>
  </w:style>
  <w:style w:type="paragraph" w:styleId="Footer">
    <w:name w:val="footer"/>
    <w:basedOn w:val="Normal"/>
    <w:link w:val="FooterChar"/>
    <w:uiPriority w:val="99"/>
    <w:unhideWhenUsed/>
    <w:rsid w:val="007B28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287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1077</TotalTime>
  <Pages>13</Pages>
  <Words>1558</Words>
  <Characters>8885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RM plc</Company>
  <LinksUpToDate>false</LinksUpToDate>
  <CharactersWithSpaces>10423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12higgsbr44</dc:creator>
  <cp:lastModifiedBy>Ben</cp:lastModifiedBy>
  <cp:revision>21</cp:revision>
  <dcterms:created xsi:type="dcterms:W3CDTF">2014-02-28T10:34:00Z</dcterms:created>
  <dcterms:modified xsi:type="dcterms:W3CDTF">2014-03-10T23:09:00Z</dcterms:modified>
</cp:coreProperties>
</file>