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07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115"/>
        <w:gridCol w:w="2116"/>
        <w:gridCol w:w="2277"/>
        <w:gridCol w:w="1249"/>
        <w:gridCol w:w="1250"/>
      </w:tblGrid>
      <w:tr w:rsidR="00C75270" w:rsidRPr="00C75270" w:rsidTr="0002496B">
        <w:trPr>
          <w:trHeight w:val="376"/>
        </w:trPr>
        <w:tc>
          <w:tcPr>
            <w:tcW w:w="423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2277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02496B">
        <w:trPr>
          <w:trHeight w:val="376"/>
        </w:trPr>
        <w:tc>
          <w:tcPr>
            <w:tcW w:w="423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27255" w:rsidRDefault="008C21E9" w:rsidP="0059598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8C21E9">
              <w:rPr>
                <w:rFonts w:asciiTheme="majorBidi" w:hAnsiTheme="majorBidi" w:cstheme="majorBidi"/>
                <w:color w:val="000000"/>
                <w:shd w:val="clear" w:color="auto" w:fill="FFFFFF"/>
              </w:rPr>
              <w:t>Travaux d'entretien  des écoles primaires</w:t>
            </w:r>
            <w:r>
              <w:rPr>
                <w:rFonts w:asciiTheme="majorBidi" w:hAnsiTheme="majorBidi" w:cstheme="majorBidi"/>
                <w:color w:val="000000"/>
                <w:shd w:val="clear" w:color="auto" w:fill="FFFFFF"/>
              </w:rPr>
              <w:t> :</w:t>
            </w:r>
            <w:r w:rsidRPr="004D1130">
              <w:rPr>
                <w:rFonts w:asciiTheme="majorBidi" w:hAnsiTheme="majorBidi" w:cstheme="majorBidi"/>
                <w:b/>
                <w:color w:val="000000"/>
                <w:shd w:val="clear" w:color="auto" w:fill="FFFFFF"/>
              </w:rPr>
              <w:t>09 Avril Ettadhamen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28007A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08/07/2021</w:t>
            </w:r>
          </w:p>
          <w:p w:rsidR="000F5F55" w:rsidRPr="00C75270" w:rsidRDefault="000F5F55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4D1130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P19021</w:t>
            </w:r>
          </w:p>
          <w:p w:rsidR="000F5F55" w:rsidRPr="00C75270" w:rsidRDefault="000F5F55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Default="00421533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  <w:p w:rsidR="000F5F55" w:rsidRPr="00C75270" w:rsidRDefault="000F5F55" w:rsidP="005959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02496B">
        <w:trPr>
          <w:trHeight w:val="376"/>
        </w:trPr>
        <w:tc>
          <w:tcPr>
            <w:tcW w:w="21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22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249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A71E2C" w:rsidP="000F5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C27255" w:rsidTr="0002496B">
        <w:trPr>
          <w:trHeight w:val="274"/>
        </w:trPr>
        <w:tc>
          <w:tcPr>
            <w:tcW w:w="211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7B70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  <w:r w:rsidR="00C65A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CRE </w:t>
            </w:r>
            <w:r w:rsidR="00B444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Ariana </w:t>
            </w:r>
          </w:p>
        </w:tc>
        <w:tc>
          <w:tcPr>
            <w:tcW w:w="211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277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15D06" w:rsidRPr="00115D06" w:rsidRDefault="00115D06" w:rsidP="00E716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  <w:tc>
          <w:tcPr>
            <w:tcW w:w="2498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D313E" w:rsidRPr="00C27255" w:rsidRDefault="0028007A" w:rsidP="000F5F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AAMAL</w:t>
            </w:r>
          </w:p>
        </w:tc>
      </w:tr>
      <w:tr w:rsidR="00C75270" w:rsidRPr="00C75270" w:rsidTr="0002496B">
        <w:trPr>
          <w:trHeight w:val="376"/>
        </w:trPr>
        <w:tc>
          <w:tcPr>
            <w:tcW w:w="900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27255" w:rsidRDefault="004F3117" w:rsidP="008F15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fr-FR"/>
              </w:rPr>
            </w:pPr>
          </w:p>
          <w:p w:rsidR="0002496B" w:rsidRPr="00595987" w:rsidRDefault="00C75270" w:rsidP="00B444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fr-FR"/>
              </w:rPr>
            </w:pPr>
            <w:r w:rsidRPr="0059598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="008D0696" w:rsidRPr="0059598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0F5F55" w:rsidRDefault="000F5F55" w:rsidP="00B444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807954" w:rsidRPr="00595987" w:rsidRDefault="0028007A" w:rsidP="000249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8"/>
                <w:szCs w:val="28"/>
                <w:u w:val="single"/>
                <w:lang w:eastAsia="fr-FR"/>
              </w:rPr>
              <w:t>Réception étanchéité et ferraillage accrotére</w:t>
            </w:r>
          </w:p>
          <w:p w:rsidR="00B44416" w:rsidRDefault="00B44416" w:rsidP="00B444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B44416" w:rsidRDefault="00B44416" w:rsidP="00B444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632A6A" w:rsidRDefault="0028007A" w:rsidP="00595987">
            <w:pPr>
              <w:pStyle w:val="Paragraphedeliste"/>
              <w:numPr>
                <w:ilvl w:val="0"/>
                <w:numId w:val="1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>Respecter le schéma de ferraillage de l’acrotère.</w:t>
            </w:r>
          </w:p>
          <w:p w:rsidR="0028007A" w:rsidRDefault="0028007A" w:rsidP="00595987">
            <w:pPr>
              <w:pStyle w:val="Paragraphedeliste"/>
              <w:numPr>
                <w:ilvl w:val="0"/>
                <w:numId w:val="1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>Assurer un support l’étanchéité à l’endroit nécessaire.</w:t>
            </w:r>
          </w:p>
          <w:p w:rsidR="0028007A" w:rsidRDefault="0028007A" w:rsidP="00595987">
            <w:pPr>
              <w:pStyle w:val="Paragraphedeliste"/>
              <w:numPr>
                <w:ilvl w:val="0"/>
                <w:numId w:val="1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>Assurer la forme de pente de chape de revoirage.</w:t>
            </w:r>
          </w:p>
          <w:p w:rsidR="0028007A" w:rsidRDefault="0028007A" w:rsidP="00595987">
            <w:pPr>
              <w:pStyle w:val="Paragraphedeliste"/>
              <w:numPr>
                <w:ilvl w:val="0"/>
                <w:numId w:val="10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>Vibrer convenablement le béton au moment de coulage.</w:t>
            </w:r>
          </w:p>
          <w:p w:rsidR="0028007A" w:rsidRPr="0028007A" w:rsidRDefault="0028007A" w:rsidP="0028007A">
            <w:pPr>
              <w:spacing w:after="0" w:line="360" w:lineRule="auto"/>
              <w:ind w:left="389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>N.B : Une deuxième visite sera planifiée pour le contrôle de l’adhérence entre support et étanchéité et la réception de coffrage et ferraillage de l’acrotère.</w:t>
            </w:r>
          </w:p>
          <w:p w:rsidR="00B44416" w:rsidRDefault="00B44416" w:rsidP="00AD3F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807954" w:rsidRDefault="00807954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</w:p>
          <w:p w:rsidR="00912224" w:rsidRDefault="00912224" w:rsidP="00912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fr-FR"/>
              </w:rPr>
            </w:pPr>
            <w:bookmarkStart w:id="0" w:name="_GoBack"/>
            <w:bookmarkEnd w:id="0"/>
          </w:p>
          <w:p w:rsidR="00290CE4" w:rsidRPr="00115D06" w:rsidRDefault="00290CE4" w:rsidP="00632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fr-FR"/>
              </w:rPr>
            </w:pPr>
          </w:p>
        </w:tc>
      </w:tr>
      <w:tr w:rsidR="00C75270" w:rsidRPr="00C75270" w:rsidTr="0002496B">
        <w:trPr>
          <w:trHeight w:val="1242"/>
        </w:trPr>
        <w:tc>
          <w:tcPr>
            <w:tcW w:w="900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90CE4" w:rsidRDefault="00290CE4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28007A" w:rsidRPr="005D01B5" w:rsidRDefault="0028007A" w:rsidP="009037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02496B">
        <w:trPr>
          <w:trHeight w:val="376"/>
        </w:trPr>
        <w:tc>
          <w:tcPr>
            <w:tcW w:w="900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7F1BAA" w:rsidP="007F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AE4334" w:rsidRPr="00C75270" w:rsidRDefault="00AE4334" w:rsidP="007F1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Mr. Tarek Sghaier</w:t>
            </w:r>
          </w:p>
        </w:tc>
      </w:tr>
      <w:tr w:rsidR="00C75270" w:rsidRPr="00C75270" w:rsidTr="0002496B">
        <w:trPr>
          <w:trHeight w:val="376"/>
        </w:trPr>
        <w:tc>
          <w:tcPr>
            <w:tcW w:w="900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F3117" w:rsidRPr="00C75270" w:rsidRDefault="004F3117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02496B">
        <w:trPr>
          <w:trHeight w:val="376"/>
        </w:trPr>
        <w:tc>
          <w:tcPr>
            <w:tcW w:w="900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0D23AF" w:rsidRPr="00421533" w:rsidRDefault="000D23AF" w:rsidP="00421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0D23AF" w:rsidRDefault="000D23AF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75270" w:rsidRPr="00C75270" w:rsidTr="0002496B">
        <w:trPr>
          <w:trHeight w:val="376"/>
        </w:trPr>
        <w:tc>
          <w:tcPr>
            <w:tcW w:w="9006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E66E9" w:rsidRPr="00C75270" w:rsidRDefault="00C75270" w:rsidP="000249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</w:tbl>
    <w:p w:rsidR="00421533" w:rsidRPr="00090CF9" w:rsidRDefault="00421533" w:rsidP="0002496B">
      <w:pPr>
        <w:rPr>
          <w:rFonts w:asciiTheme="majorBidi" w:hAnsiTheme="majorBidi" w:cstheme="majorBidi"/>
          <w:color w:val="FF0000"/>
          <w:sz w:val="20"/>
          <w:szCs w:val="20"/>
        </w:rPr>
      </w:pPr>
    </w:p>
    <w:sectPr w:rsidR="00421533" w:rsidRPr="00090CF9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166C" w:rsidRDefault="004F166C" w:rsidP="00385E40">
      <w:pPr>
        <w:spacing w:after="0" w:line="240" w:lineRule="auto"/>
      </w:pPr>
      <w:r>
        <w:separator/>
      </w:r>
    </w:p>
  </w:endnote>
  <w:endnote w:type="continuationSeparator" w:id="1">
    <w:p w:rsidR="004F166C" w:rsidRDefault="004F166C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D1566C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166C" w:rsidRDefault="004F166C" w:rsidP="00385E40">
      <w:pPr>
        <w:spacing w:after="0" w:line="240" w:lineRule="auto"/>
      </w:pPr>
      <w:r>
        <w:separator/>
      </w:r>
    </w:p>
  </w:footnote>
  <w:footnote w:type="continuationSeparator" w:id="1">
    <w:p w:rsidR="004F166C" w:rsidRDefault="004F166C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4B762A"/>
    <w:multiLevelType w:val="hybridMultilevel"/>
    <w:tmpl w:val="2D36EF12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2348E5"/>
    <w:multiLevelType w:val="hybridMultilevel"/>
    <w:tmpl w:val="A858AAB0"/>
    <w:lvl w:ilvl="0" w:tplc="83A4C094">
      <w:numFmt w:val="bullet"/>
      <w:lvlText w:val="-"/>
      <w:lvlJc w:val="left"/>
      <w:pPr>
        <w:ind w:left="74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6">
    <w:nsid w:val="5DC17493"/>
    <w:multiLevelType w:val="hybridMultilevel"/>
    <w:tmpl w:val="018A5D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9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C75270"/>
    <w:rsid w:val="000070A4"/>
    <w:rsid w:val="00007A89"/>
    <w:rsid w:val="0002496B"/>
    <w:rsid w:val="000339B4"/>
    <w:rsid w:val="000555AC"/>
    <w:rsid w:val="00057F97"/>
    <w:rsid w:val="00090CF9"/>
    <w:rsid w:val="000C5E0F"/>
    <w:rsid w:val="000D23AF"/>
    <w:rsid w:val="000D2D6D"/>
    <w:rsid w:val="000D3AEE"/>
    <w:rsid w:val="000D62ED"/>
    <w:rsid w:val="000E742D"/>
    <w:rsid w:val="000F5F55"/>
    <w:rsid w:val="000F69FC"/>
    <w:rsid w:val="00115D06"/>
    <w:rsid w:val="00145B87"/>
    <w:rsid w:val="0018271A"/>
    <w:rsid w:val="0019361B"/>
    <w:rsid w:val="001D7A07"/>
    <w:rsid w:val="001F0040"/>
    <w:rsid w:val="002148BF"/>
    <w:rsid w:val="00217DA0"/>
    <w:rsid w:val="0028007A"/>
    <w:rsid w:val="002825A2"/>
    <w:rsid w:val="00282A71"/>
    <w:rsid w:val="00290CE4"/>
    <w:rsid w:val="0029362D"/>
    <w:rsid w:val="002C16EF"/>
    <w:rsid w:val="002C5115"/>
    <w:rsid w:val="002E4862"/>
    <w:rsid w:val="002F776B"/>
    <w:rsid w:val="0030706C"/>
    <w:rsid w:val="00340061"/>
    <w:rsid w:val="0034635B"/>
    <w:rsid w:val="00354270"/>
    <w:rsid w:val="003737E3"/>
    <w:rsid w:val="00374B59"/>
    <w:rsid w:val="00376C58"/>
    <w:rsid w:val="00385E40"/>
    <w:rsid w:val="003901B1"/>
    <w:rsid w:val="003A770A"/>
    <w:rsid w:val="003B237F"/>
    <w:rsid w:val="003C0399"/>
    <w:rsid w:val="003C61B6"/>
    <w:rsid w:val="003E58AA"/>
    <w:rsid w:val="003E79BF"/>
    <w:rsid w:val="00405071"/>
    <w:rsid w:val="00421533"/>
    <w:rsid w:val="00445F9E"/>
    <w:rsid w:val="00456C9D"/>
    <w:rsid w:val="004C47BE"/>
    <w:rsid w:val="004C7C14"/>
    <w:rsid w:val="004D1130"/>
    <w:rsid w:val="004E2E44"/>
    <w:rsid w:val="004E4A43"/>
    <w:rsid w:val="004F0073"/>
    <w:rsid w:val="004F166C"/>
    <w:rsid w:val="004F308A"/>
    <w:rsid w:val="004F3117"/>
    <w:rsid w:val="004F7072"/>
    <w:rsid w:val="00514A11"/>
    <w:rsid w:val="0051585D"/>
    <w:rsid w:val="00527E25"/>
    <w:rsid w:val="00540A11"/>
    <w:rsid w:val="005513A8"/>
    <w:rsid w:val="005877DC"/>
    <w:rsid w:val="00595987"/>
    <w:rsid w:val="005A0E88"/>
    <w:rsid w:val="005C4789"/>
    <w:rsid w:val="005D01B5"/>
    <w:rsid w:val="005D30A3"/>
    <w:rsid w:val="005E29A9"/>
    <w:rsid w:val="005F5B3F"/>
    <w:rsid w:val="005F6D12"/>
    <w:rsid w:val="00632A6A"/>
    <w:rsid w:val="00653127"/>
    <w:rsid w:val="00661131"/>
    <w:rsid w:val="00674CC2"/>
    <w:rsid w:val="006B3F39"/>
    <w:rsid w:val="006C060E"/>
    <w:rsid w:val="006C1609"/>
    <w:rsid w:val="006C4631"/>
    <w:rsid w:val="006C6EFB"/>
    <w:rsid w:val="00703170"/>
    <w:rsid w:val="0071334D"/>
    <w:rsid w:val="00743624"/>
    <w:rsid w:val="0074724E"/>
    <w:rsid w:val="007604A5"/>
    <w:rsid w:val="00763FB9"/>
    <w:rsid w:val="007700E1"/>
    <w:rsid w:val="00781025"/>
    <w:rsid w:val="00785040"/>
    <w:rsid w:val="007975DA"/>
    <w:rsid w:val="007A1E76"/>
    <w:rsid w:val="007B5D4E"/>
    <w:rsid w:val="007B7062"/>
    <w:rsid w:val="007E06DF"/>
    <w:rsid w:val="007F1BAA"/>
    <w:rsid w:val="007F23D2"/>
    <w:rsid w:val="007F5BBD"/>
    <w:rsid w:val="00804FBE"/>
    <w:rsid w:val="00807954"/>
    <w:rsid w:val="008B58A5"/>
    <w:rsid w:val="008C21E9"/>
    <w:rsid w:val="008D0696"/>
    <w:rsid w:val="008F1551"/>
    <w:rsid w:val="0090371A"/>
    <w:rsid w:val="00912224"/>
    <w:rsid w:val="00945D1C"/>
    <w:rsid w:val="009521A2"/>
    <w:rsid w:val="009A0010"/>
    <w:rsid w:val="009A69BF"/>
    <w:rsid w:val="009C519B"/>
    <w:rsid w:val="009D5C5C"/>
    <w:rsid w:val="009E213D"/>
    <w:rsid w:val="00A51247"/>
    <w:rsid w:val="00A569BF"/>
    <w:rsid w:val="00A66473"/>
    <w:rsid w:val="00A71E2C"/>
    <w:rsid w:val="00A75E7D"/>
    <w:rsid w:val="00A80FCF"/>
    <w:rsid w:val="00A91AA6"/>
    <w:rsid w:val="00AA1E6B"/>
    <w:rsid w:val="00AB6383"/>
    <w:rsid w:val="00AD1DDA"/>
    <w:rsid w:val="00AD3F59"/>
    <w:rsid w:val="00AE36F1"/>
    <w:rsid w:val="00AE4334"/>
    <w:rsid w:val="00AE66E9"/>
    <w:rsid w:val="00B01CE8"/>
    <w:rsid w:val="00B04B9C"/>
    <w:rsid w:val="00B44416"/>
    <w:rsid w:val="00B5725A"/>
    <w:rsid w:val="00B72987"/>
    <w:rsid w:val="00B84881"/>
    <w:rsid w:val="00BA2D5D"/>
    <w:rsid w:val="00BA3EA7"/>
    <w:rsid w:val="00BB243B"/>
    <w:rsid w:val="00BB6FBC"/>
    <w:rsid w:val="00BD5CAB"/>
    <w:rsid w:val="00BE4268"/>
    <w:rsid w:val="00C06FED"/>
    <w:rsid w:val="00C0761B"/>
    <w:rsid w:val="00C12955"/>
    <w:rsid w:val="00C27255"/>
    <w:rsid w:val="00C344CF"/>
    <w:rsid w:val="00C3463E"/>
    <w:rsid w:val="00C64B7A"/>
    <w:rsid w:val="00C65A06"/>
    <w:rsid w:val="00C733D8"/>
    <w:rsid w:val="00C75270"/>
    <w:rsid w:val="00C94CDC"/>
    <w:rsid w:val="00CA456F"/>
    <w:rsid w:val="00CC18B6"/>
    <w:rsid w:val="00CD0CFC"/>
    <w:rsid w:val="00CE6D9D"/>
    <w:rsid w:val="00D04BFF"/>
    <w:rsid w:val="00D061E1"/>
    <w:rsid w:val="00D1566C"/>
    <w:rsid w:val="00D268DE"/>
    <w:rsid w:val="00D40A18"/>
    <w:rsid w:val="00D40ADA"/>
    <w:rsid w:val="00D82127"/>
    <w:rsid w:val="00DC7EB1"/>
    <w:rsid w:val="00DF6DB1"/>
    <w:rsid w:val="00E220DE"/>
    <w:rsid w:val="00E26C0F"/>
    <w:rsid w:val="00E350F0"/>
    <w:rsid w:val="00E359EA"/>
    <w:rsid w:val="00E712BC"/>
    <w:rsid w:val="00E71668"/>
    <w:rsid w:val="00EA06EC"/>
    <w:rsid w:val="00EC3338"/>
    <w:rsid w:val="00ED313E"/>
    <w:rsid w:val="00EE6308"/>
    <w:rsid w:val="00EF5D63"/>
    <w:rsid w:val="00F05839"/>
    <w:rsid w:val="00F22326"/>
    <w:rsid w:val="00F24568"/>
    <w:rsid w:val="00F264B5"/>
    <w:rsid w:val="00F54259"/>
    <w:rsid w:val="00F763A2"/>
    <w:rsid w:val="00F90D4D"/>
    <w:rsid w:val="00FC7ED7"/>
    <w:rsid w:val="00FD5F3B"/>
    <w:rsid w:val="00FF2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A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9</cp:revision>
  <dcterms:created xsi:type="dcterms:W3CDTF">2020-06-19T13:10:00Z</dcterms:created>
  <dcterms:modified xsi:type="dcterms:W3CDTF">2021-09-21T13:08:00Z</dcterms:modified>
</cp:coreProperties>
</file>