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8962" w:type="dxa"/>
        <w:tblInd w:w="59" w:type="dxa"/>
        <w:tblCellMar>
          <w:left w:w="70" w:type="dxa"/>
          <w:right w:w="70" w:type="dxa"/>
        </w:tblCellMar>
        <w:tblLook w:val="04A0"/>
      </w:tblPr>
      <w:tblGrid>
        <w:gridCol w:w="2105"/>
        <w:gridCol w:w="2105"/>
        <w:gridCol w:w="2266"/>
        <w:gridCol w:w="1243"/>
        <w:gridCol w:w="1243"/>
      </w:tblGrid>
      <w:tr w:rsidR="00C75270" w:rsidRPr="00C75270" w:rsidTr="00F95CBD">
        <w:trPr>
          <w:trHeight w:val="394"/>
        </w:trPr>
        <w:tc>
          <w:tcPr>
            <w:tcW w:w="4210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hideMark/>
          </w:tcPr>
          <w:p w:rsidR="00F95CBD" w:rsidRDefault="00C75270" w:rsidP="00F95C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Affaire :</w:t>
            </w:r>
            <w:r w:rsidR="001F42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 xml:space="preserve"> </w:t>
            </w:r>
          </w:p>
          <w:p w:rsidR="00C75270" w:rsidRPr="00C75270" w:rsidRDefault="00787AD7" w:rsidP="00F95C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Terrain de basket des femmes Hammam  Lif</w:t>
            </w:r>
          </w:p>
        </w:tc>
        <w:tc>
          <w:tcPr>
            <w:tcW w:w="2266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hideMark/>
          </w:tcPr>
          <w:p w:rsidR="00F95CBD" w:rsidRDefault="00C75270" w:rsidP="00F95C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Date :</w:t>
            </w:r>
            <w:r w:rsidR="00F95C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 xml:space="preserve"> </w:t>
            </w:r>
          </w:p>
          <w:p w:rsidR="00C75270" w:rsidRPr="00C75270" w:rsidRDefault="00F95CBD" w:rsidP="00F95C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18/04/2019</w:t>
            </w: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243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C75270" w:rsidRPr="00C75270" w:rsidRDefault="00C75270" w:rsidP="00F95C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 xml:space="preserve">Code : </w:t>
            </w:r>
          </w:p>
        </w:tc>
        <w:tc>
          <w:tcPr>
            <w:tcW w:w="1243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F95CBD" w:rsidRDefault="00C75270" w:rsidP="00F95C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Lot :</w:t>
            </w:r>
            <w:r w:rsidR="00F95C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 xml:space="preserve"> </w:t>
            </w:r>
          </w:p>
          <w:p w:rsidR="00C75270" w:rsidRPr="00C75270" w:rsidRDefault="00F95CBD" w:rsidP="00F95C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FL</w:t>
            </w:r>
          </w:p>
        </w:tc>
      </w:tr>
      <w:tr w:rsidR="00C75270" w:rsidRPr="00C75270" w:rsidTr="00385E40">
        <w:trPr>
          <w:trHeight w:val="394"/>
        </w:trPr>
        <w:tc>
          <w:tcPr>
            <w:tcW w:w="21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C7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Maitre d'ouvrage</w:t>
            </w:r>
          </w:p>
        </w:tc>
        <w:tc>
          <w:tcPr>
            <w:tcW w:w="21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C7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Architecte</w:t>
            </w:r>
          </w:p>
        </w:tc>
        <w:tc>
          <w:tcPr>
            <w:tcW w:w="22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C7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Bureau d'études</w:t>
            </w:r>
          </w:p>
        </w:tc>
        <w:tc>
          <w:tcPr>
            <w:tcW w:w="248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C7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Entreprise</w:t>
            </w:r>
          </w:p>
        </w:tc>
      </w:tr>
      <w:tr w:rsidR="00C75270" w:rsidRPr="00C75270" w:rsidTr="00385E40">
        <w:trPr>
          <w:trHeight w:val="287"/>
        </w:trPr>
        <w:tc>
          <w:tcPr>
            <w:tcW w:w="2105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FA4B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 </w:t>
            </w:r>
            <w:r w:rsidR="009866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MUNICIPALITE DE HAMMAM LIF</w:t>
            </w:r>
          </w:p>
        </w:tc>
        <w:tc>
          <w:tcPr>
            <w:tcW w:w="2105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986667" w:rsidP="00C7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--</w:t>
            </w:r>
          </w:p>
        </w:tc>
        <w:tc>
          <w:tcPr>
            <w:tcW w:w="2266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986667" w:rsidP="009866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--</w:t>
            </w:r>
          </w:p>
        </w:tc>
        <w:tc>
          <w:tcPr>
            <w:tcW w:w="2486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A91AA6" w:rsidRPr="00C75270" w:rsidRDefault="00986667" w:rsidP="009866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--</w:t>
            </w:r>
          </w:p>
        </w:tc>
      </w:tr>
      <w:tr w:rsidR="00C75270" w:rsidRPr="00C75270" w:rsidTr="00385E40">
        <w:trPr>
          <w:trHeight w:val="394"/>
        </w:trPr>
        <w:tc>
          <w:tcPr>
            <w:tcW w:w="8962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986667" w:rsidRDefault="00C75270" w:rsidP="001F42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fr-FR"/>
              </w:rPr>
              <w:t>Objet de la visite ou de la réunion</w:t>
            </w:r>
            <w:r w:rsidR="001218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fr-FR"/>
              </w:rPr>
              <w:t> </w:t>
            </w:r>
            <w:r w:rsidR="001F42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fr-FR"/>
              </w:rPr>
              <w:t xml:space="preserve">: </w:t>
            </w:r>
          </w:p>
          <w:p w:rsidR="00986667" w:rsidRDefault="00986667" w:rsidP="001F42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fr-FR"/>
              </w:rPr>
            </w:pPr>
          </w:p>
          <w:p w:rsidR="001F4284" w:rsidRDefault="001F4284" w:rsidP="00B74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1F42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Contrôle de l’installation gaz</w:t>
            </w:r>
          </w:p>
          <w:p w:rsidR="00B74376" w:rsidRDefault="00B74376" w:rsidP="00B74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:rsidR="00986667" w:rsidRDefault="00986667" w:rsidP="009866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:rsidR="001F4284" w:rsidRPr="00986667" w:rsidRDefault="001F4284" w:rsidP="00986667">
            <w:pPr>
              <w:pStyle w:val="Paragraphedeliste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9866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 xml:space="preserve">Détecter et réparer la fuite au niveau de l’installation </w:t>
            </w:r>
          </w:p>
          <w:p w:rsidR="001F4284" w:rsidRPr="00986667" w:rsidRDefault="001F4284" w:rsidP="00986667">
            <w:pPr>
              <w:pStyle w:val="Paragraphedeliste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9866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 xml:space="preserve">Finition de l’armoire électrique </w:t>
            </w:r>
            <w:r w:rsidR="00986667" w:rsidRPr="009866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de la locale</w:t>
            </w:r>
            <w:r w:rsidRPr="009866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 xml:space="preserve"> chaudière </w:t>
            </w:r>
          </w:p>
          <w:p w:rsidR="001F4284" w:rsidRPr="00986667" w:rsidRDefault="001F4284" w:rsidP="00986667">
            <w:pPr>
              <w:pStyle w:val="Paragraphedeliste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9866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 xml:space="preserve">Tester la partie détection </w:t>
            </w:r>
            <w:r w:rsidR="00986667" w:rsidRPr="009866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gaz.</w:t>
            </w:r>
          </w:p>
          <w:p w:rsidR="001F4284" w:rsidRDefault="001F4284" w:rsidP="001F42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1F42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 xml:space="preserve"> </w:t>
            </w:r>
          </w:p>
          <w:p w:rsidR="001F4284" w:rsidRPr="001F4284" w:rsidRDefault="001F4284" w:rsidP="001F42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:rsidR="0012185F" w:rsidRDefault="0012185F" w:rsidP="001218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fr-FR"/>
              </w:rPr>
            </w:pPr>
          </w:p>
          <w:p w:rsidR="0012185F" w:rsidRDefault="0012185F" w:rsidP="001218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:rsidR="0012185F" w:rsidRPr="0012185F" w:rsidRDefault="0012185F" w:rsidP="001218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:rsidR="00A91AA6" w:rsidRPr="00A91AA6" w:rsidRDefault="00A91AA6" w:rsidP="00A91AA6">
            <w:pPr>
              <w:pStyle w:val="Paragraphedeliste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:rsidR="000D23AF" w:rsidRPr="00C75270" w:rsidRDefault="000D23AF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fr-FR"/>
              </w:rPr>
            </w:pPr>
          </w:p>
        </w:tc>
      </w:tr>
      <w:tr w:rsidR="00C75270" w:rsidRPr="00C75270" w:rsidTr="00385E40">
        <w:trPr>
          <w:trHeight w:val="394"/>
        </w:trPr>
        <w:tc>
          <w:tcPr>
            <w:tcW w:w="8962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0D23AF" w:rsidRPr="0012185F" w:rsidRDefault="000D23AF" w:rsidP="001218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C75270" w:rsidRPr="00C75270" w:rsidTr="00385E40">
        <w:trPr>
          <w:trHeight w:val="394"/>
        </w:trPr>
        <w:tc>
          <w:tcPr>
            <w:tcW w:w="8962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C75270" w:rsidRPr="00C75270" w:rsidTr="00385E40">
        <w:trPr>
          <w:trHeight w:val="394"/>
        </w:trPr>
        <w:tc>
          <w:tcPr>
            <w:tcW w:w="8962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C75270" w:rsidRPr="00C75270" w:rsidTr="00385E40">
        <w:trPr>
          <w:trHeight w:val="394"/>
        </w:trPr>
        <w:tc>
          <w:tcPr>
            <w:tcW w:w="8962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0D23AF" w:rsidRDefault="000D23AF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:rsidR="000D23AF" w:rsidRPr="00421533" w:rsidRDefault="00421533" w:rsidP="004215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2153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Inspecteur Sigma Contrôle</w:t>
            </w:r>
          </w:p>
          <w:p w:rsidR="000D23AF" w:rsidRDefault="000D23AF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:rsidR="00C75270" w:rsidRPr="00C75270" w:rsidRDefault="00C75270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C75270" w:rsidRPr="00C75270" w:rsidTr="00421533">
        <w:trPr>
          <w:trHeight w:val="394"/>
        </w:trPr>
        <w:tc>
          <w:tcPr>
            <w:tcW w:w="8962" w:type="dxa"/>
            <w:gridSpan w:val="5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Default="00C75270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 </w:t>
            </w:r>
          </w:p>
          <w:p w:rsidR="00AE66E9" w:rsidRDefault="00AE66E9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:rsidR="00AE66E9" w:rsidRDefault="00AE66E9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:rsidR="00AE66E9" w:rsidRDefault="00AE66E9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:rsidR="00AE66E9" w:rsidRDefault="00AE66E9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:rsidR="00AE66E9" w:rsidRDefault="00AE66E9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:rsidR="00AE66E9" w:rsidRDefault="00AE66E9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:rsidR="00AE66E9" w:rsidRDefault="00AE66E9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:rsidR="00AE66E9" w:rsidRPr="00C75270" w:rsidRDefault="00AE66E9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</w:tr>
    </w:tbl>
    <w:p w:rsidR="00421533" w:rsidRPr="00421533" w:rsidRDefault="00421533" w:rsidP="00986667">
      <w:pPr>
        <w:rPr>
          <w:rFonts w:asciiTheme="majorBidi" w:hAnsiTheme="majorBidi" w:cstheme="majorBidi"/>
          <w:sz w:val="20"/>
          <w:szCs w:val="20"/>
          <w:lang w:val="en-US"/>
        </w:rPr>
      </w:pPr>
    </w:p>
    <w:sectPr w:rsidR="00421533" w:rsidRPr="00421533" w:rsidSect="00D40ADA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97850" w:rsidRDefault="00197850" w:rsidP="00385E40">
      <w:pPr>
        <w:spacing w:after="0" w:line="240" w:lineRule="auto"/>
      </w:pPr>
      <w:r>
        <w:separator/>
      </w:r>
    </w:p>
  </w:endnote>
  <w:endnote w:type="continuationSeparator" w:id="0">
    <w:p w:rsidR="00197850" w:rsidRDefault="00197850" w:rsidP="00385E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5E40" w:rsidRDefault="00385E40" w:rsidP="00D1566C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</w:rPr>
    </w:pPr>
    <w:r w:rsidRPr="004B2BF3">
      <w:rPr>
        <w:rFonts w:asciiTheme="majorBidi" w:hAnsiTheme="majorBidi"/>
        <w:b/>
        <w:bCs/>
        <w:color w:val="92D050"/>
        <w:sz w:val="20"/>
        <w:szCs w:val="20"/>
      </w:rPr>
      <w:t>Siège social:</w:t>
    </w:r>
    <w:r w:rsidRPr="005C09B2">
      <w:rPr>
        <w:rFonts w:asciiTheme="majorBidi" w:hAnsiTheme="majorBidi"/>
        <w:sz w:val="20"/>
        <w:szCs w:val="20"/>
      </w:rPr>
      <w:t xml:space="preserve"> 0</w:t>
    </w:r>
    <w:r>
      <w:rPr>
        <w:rFonts w:asciiTheme="majorBidi" w:hAnsiTheme="majorBidi"/>
        <w:sz w:val="20"/>
        <w:szCs w:val="20"/>
      </w:rPr>
      <w:t>8</w:t>
    </w:r>
    <w:r w:rsidRPr="005C09B2">
      <w:rPr>
        <w:rFonts w:asciiTheme="majorBidi" w:hAnsiTheme="majorBidi"/>
        <w:sz w:val="20"/>
        <w:szCs w:val="20"/>
      </w:rPr>
      <w:t xml:space="preserve"> Rue de L</w:t>
    </w:r>
    <w:r>
      <w:rPr>
        <w:rFonts w:asciiTheme="majorBidi" w:hAnsiTheme="majorBidi"/>
        <w:sz w:val="20"/>
        <w:szCs w:val="20"/>
      </w:rPr>
      <w:t>i</w:t>
    </w:r>
    <w:r w:rsidRPr="005C09B2">
      <w:rPr>
        <w:rFonts w:asciiTheme="majorBidi" w:hAnsiTheme="majorBidi"/>
        <w:sz w:val="20"/>
        <w:szCs w:val="20"/>
      </w:rPr>
      <w:t>b</w:t>
    </w:r>
    <w:r>
      <w:rPr>
        <w:rFonts w:asciiTheme="majorBidi" w:hAnsiTheme="majorBidi"/>
        <w:sz w:val="20"/>
        <w:szCs w:val="20"/>
      </w:rPr>
      <w:t>y</w:t>
    </w:r>
    <w:r w:rsidRPr="005C09B2">
      <w:rPr>
        <w:rFonts w:asciiTheme="majorBidi" w:hAnsiTheme="majorBidi"/>
        <w:sz w:val="20"/>
        <w:szCs w:val="20"/>
      </w:rPr>
      <w:t>e Imm</w:t>
    </w:r>
    <w:r>
      <w:rPr>
        <w:rFonts w:asciiTheme="majorBidi" w:hAnsiTheme="majorBidi"/>
        <w:sz w:val="20"/>
        <w:szCs w:val="20"/>
      </w:rPr>
      <w:t>euble</w:t>
    </w:r>
    <w:r w:rsidRPr="005C09B2">
      <w:rPr>
        <w:rFonts w:asciiTheme="majorBidi" w:hAnsiTheme="majorBidi"/>
        <w:sz w:val="20"/>
        <w:szCs w:val="20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</w:rPr>
      <w:t xml:space="preserve">er </w:t>
    </w:r>
    <w:r>
      <w:rPr>
        <w:rFonts w:asciiTheme="majorBidi" w:hAnsiTheme="majorBidi"/>
        <w:sz w:val="20"/>
        <w:szCs w:val="20"/>
      </w:rPr>
      <w:t>étage-App N°1.</w:t>
    </w:r>
    <w:r w:rsidRPr="005C09B2">
      <w:rPr>
        <w:rFonts w:asciiTheme="majorBidi" w:hAnsiTheme="majorBidi"/>
        <w:sz w:val="20"/>
        <w:szCs w:val="20"/>
      </w:rPr>
      <w:t xml:space="preserve"> </w:t>
    </w:r>
    <w:r>
      <w:rPr>
        <w:rFonts w:asciiTheme="majorBidi" w:hAnsiTheme="majorBidi"/>
        <w:sz w:val="20"/>
        <w:szCs w:val="20"/>
      </w:rPr>
      <w:t>Bardo 2000.</w:t>
    </w:r>
  </w:p>
  <w:p w:rsidR="00385E40" w:rsidRDefault="00385E40" w:rsidP="00D1566C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</w:rPr>
    </w:pPr>
    <w:r w:rsidRPr="004B2BF3">
      <w:rPr>
        <w:rFonts w:asciiTheme="majorBidi" w:hAnsiTheme="majorBidi"/>
        <w:b/>
        <w:bCs/>
        <w:color w:val="92D050"/>
        <w:sz w:val="20"/>
        <w:szCs w:val="20"/>
      </w:rPr>
      <w:t>Tél:</w:t>
    </w:r>
    <w:r>
      <w:rPr>
        <w:rFonts w:asciiTheme="majorBidi" w:hAnsiTheme="majorBidi"/>
        <w:sz w:val="20"/>
        <w:szCs w:val="20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</w:rPr>
      <w:t>Fax:</w:t>
    </w:r>
    <w:r>
      <w:rPr>
        <w:rFonts w:asciiTheme="majorBidi" w:hAnsiTheme="majorBidi"/>
        <w:sz w:val="20"/>
        <w:szCs w:val="20"/>
      </w:rPr>
      <w:t xml:space="preserve"> (+216) 32 404 501 – </w:t>
    </w:r>
    <w:r w:rsidRPr="004B2BF3">
      <w:rPr>
        <w:rFonts w:asciiTheme="majorBidi" w:hAnsiTheme="majorBidi"/>
        <w:b/>
        <w:bCs/>
        <w:color w:val="92D050"/>
        <w:sz w:val="20"/>
        <w:szCs w:val="20"/>
      </w:rPr>
      <w:t>GSM:</w:t>
    </w:r>
    <w:r>
      <w:rPr>
        <w:rFonts w:asciiTheme="majorBidi" w:hAnsiTheme="majorBidi"/>
        <w:sz w:val="20"/>
        <w:szCs w:val="20"/>
      </w:rPr>
      <w:t xml:space="preserve"> (+216) 98 609 304.</w:t>
    </w:r>
  </w:p>
  <w:p w:rsidR="00385E40" w:rsidRDefault="00385E40" w:rsidP="00D1566C">
    <w:pPr>
      <w:pStyle w:val="Pieddepage"/>
      <w:jc w:val="center"/>
    </w:pP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  <w:p w:rsidR="00385E40" w:rsidRPr="00385E40" w:rsidRDefault="00385E40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97850" w:rsidRDefault="00197850" w:rsidP="00385E40">
      <w:pPr>
        <w:spacing w:after="0" w:line="240" w:lineRule="auto"/>
      </w:pPr>
      <w:r>
        <w:separator/>
      </w:r>
    </w:p>
  </w:footnote>
  <w:footnote w:type="continuationSeparator" w:id="0">
    <w:p w:rsidR="00197850" w:rsidRDefault="00197850" w:rsidP="00385E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5E40" w:rsidRPr="00385E40" w:rsidRDefault="00385E40" w:rsidP="00385E40">
    <w:pPr>
      <w:pStyle w:val="En-tte"/>
      <w:rPr>
        <w:rFonts w:asciiTheme="majorBidi" w:hAnsiTheme="majorBidi" w:cstheme="majorBidi"/>
        <w:sz w:val="32"/>
        <w:szCs w:val="32"/>
      </w:rPr>
    </w:pPr>
    <w:r>
      <w:rPr>
        <w:noProof/>
        <w:lang w:eastAsia="fr-FR"/>
      </w:rPr>
      <w:drawing>
        <wp:inline distT="0" distB="0" distL="0" distR="0">
          <wp:extent cx="1483945" cy="1080000"/>
          <wp:effectExtent l="19050" t="0" r="1955" b="0"/>
          <wp:docPr id="2" name="Image 1" descr="SIGLE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IGLE 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83945" cy="108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</w:t>
    </w:r>
    <w:r>
      <w:rPr>
        <w:sz w:val="32"/>
        <w:szCs w:val="32"/>
      </w:rPr>
      <w:t xml:space="preserve">  </w:t>
    </w:r>
    <w:r>
      <w:rPr>
        <w:rFonts w:asciiTheme="majorBidi" w:hAnsiTheme="majorBidi" w:cstheme="majorBidi"/>
        <w:sz w:val="32"/>
        <w:szCs w:val="32"/>
      </w:rPr>
      <w:t>RAPPORT DE VISITE OU DE REUNION</w:t>
    </w:r>
  </w:p>
  <w:p w:rsidR="00385E40" w:rsidRDefault="00385E40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B02B2F"/>
    <w:multiLevelType w:val="hybridMultilevel"/>
    <w:tmpl w:val="3F726DBC"/>
    <w:lvl w:ilvl="0" w:tplc="1752EB3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4C63BF8"/>
    <w:multiLevelType w:val="hybridMultilevel"/>
    <w:tmpl w:val="6CB0098C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8AF3697"/>
    <w:multiLevelType w:val="hybridMultilevel"/>
    <w:tmpl w:val="1ED67D9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08"/>
  <w:hyphenationZone w:val="425"/>
  <w:characterSpacingControl w:val="doNotCompress"/>
  <w:hdrShapeDefaults>
    <o:shapedefaults v:ext="edit" spidmax="30722"/>
  </w:hdrShapeDefaults>
  <w:footnotePr>
    <w:footnote w:id="-1"/>
    <w:footnote w:id="0"/>
  </w:footnotePr>
  <w:endnotePr>
    <w:endnote w:id="-1"/>
    <w:endnote w:id="0"/>
  </w:endnotePr>
  <w:compat/>
  <w:rsids>
    <w:rsidRoot w:val="00C75270"/>
    <w:rsid w:val="00001D50"/>
    <w:rsid w:val="00010246"/>
    <w:rsid w:val="000308D6"/>
    <w:rsid w:val="000957C0"/>
    <w:rsid w:val="000D23AF"/>
    <w:rsid w:val="0012185F"/>
    <w:rsid w:val="00197850"/>
    <w:rsid w:val="001A50C6"/>
    <w:rsid w:val="001F4284"/>
    <w:rsid w:val="002E3285"/>
    <w:rsid w:val="003737E3"/>
    <w:rsid w:val="00385E40"/>
    <w:rsid w:val="00421533"/>
    <w:rsid w:val="0045148B"/>
    <w:rsid w:val="004C47BE"/>
    <w:rsid w:val="0051585D"/>
    <w:rsid w:val="005877DC"/>
    <w:rsid w:val="00600059"/>
    <w:rsid w:val="00787AD7"/>
    <w:rsid w:val="007F454D"/>
    <w:rsid w:val="00804FBE"/>
    <w:rsid w:val="00832621"/>
    <w:rsid w:val="008573B1"/>
    <w:rsid w:val="009521A2"/>
    <w:rsid w:val="0097683F"/>
    <w:rsid w:val="00986667"/>
    <w:rsid w:val="009959C5"/>
    <w:rsid w:val="009E213D"/>
    <w:rsid w:val="00A905E1"/>
    <w:rsid w:val="00A91AA6"/>
    <w:rsid w:val="00AE66E9"/>
    <w:rsid w:val="00B662A4"/>
    <w:rsid w:val="00B74376"/>
    <w:rsid w:val="00C37FA5"/>
    <w:rsid w:val="00C75270"/>
    <w:rsid w:val="00C767C2"/>
    <w:rsid w:val="00CC18B6"/>
    <w:rsid w:val="00D1566C"/>
    <w:rsid w:val="00D40ADA"/>
    <w:rsid w:val="00F164D3"/>
    <w:rsid w:val="00F92312"/>
    <w:rsid w:val="00F95CBD"/>
    <w:rsid w:val="00FA4B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0AD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85E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85E40"/>
  </w:style>
  <w:style w:type="paragraph" w:styleId="Pieddepage">
    <w:name w:val="footer"/>
    <w:basedOn w:val="Normal"/>
    <w:link w:val="PieddepageCar"/>
    <w:uiPriority w:val="99"/>
    <w:unhideWhenUsed/>
    <w:rsid w:val="00385E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85E40"/>
  </w:style>
  <w:style w:type="paragraph" w:styleId="Textedebulles">
    <w:name w:val="Balloon Text"/>
    <w:basedOn w:val="Normal"/>
    <w:link w:val="TextedebullesCar"/>
    <w:uiPriority w:val="99"/>
    <w:semiHidden/>
    <w:unhideWhenUsed/>
    <w:rsid w:val="00385E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85E40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unhideWhenUsed/>
    <w:rsid w:val="00385E40"/>
    <w:rPr>
      <w:color w:val="0000FF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51585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631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71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info</dc:creator>
  <cp:lastModifiedBy>info</cp:lastModifiedBy>
  <cp:revision>6</cp:revision>
  <dcterms:created xsi:type="dcterms:W3CDTF">2019-05-29T09:32:00Z</dcterms:created>
  <dcterms:modified xsi:type="dcterms:W3CDTF">2021-02-09T10:52:00Z</dcterms:modified>
</cp:coreProperties>
</file>