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2716C" w14:textId="00597148" w:rsidR="009C51BF" w:rsidRPr="009C51BF" w:rsidRDefault="00DE4ECA" w:rsidP="002A3264">
      <w:pPr>
        <w:tabs>
          <w:tab w:val="left" w:pos="5775"/>
        </w:tabs>
        <w:spacing w:after="0"/>
        <w:ind w:right="-1"/>
        <w:jc w:val="right"/>
        <w:rPr>
          <w:rFonts w:asciiTheme="majorBidi" w:hAnsiTheme="majorBidi"/>
          <w:color w:val="000000" w:themeColor="text1"/>
          <w:lang w:val="fr-FR"/>
        </w:rPr>
      </w:pPr>
      <w:r>
        <w:rPr>
          <w:rFonts w:asciiTheme="majorBidi" w:hAnsiTheme="majorBidi" w:cs="Times New Roman"/>
          <w:noProof/>
          <w:color w:val="000000" w:themeColor="text1"/>
          <w:sz w:val="24"/>
          <w:szCs w:val="24"/>
        </w:rPr>
        <w:pict w14:anchorId="6C9064C2">
          <v:rect id="Rectangle 2" o:spid="_x0000_s1028" style="position:absolute;left:0;text-align:left;margin-left:304.8pt;margin-top:13.7pt;width:205.05pt;height:106.3pt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14:paraId="78F0B28B" w14:textId="77777777" w:rsidR="00AB2E08" w:rsidRPr="00AB2E08" w:rsidRDefault="00AB2E08" w:rsidP="00006D97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"/>
                      <w:szCs w:val="2"/>
                      <w:lang w:val="fr-FR"/>
                    </w:rPr>
                  </w:pPr>
                </w:p>
                <w:p w14:paraId="6932BF23" w14:textId="37C16978" w:rsid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Pôle de Compétitivité de Bizerte</w:t>
                  </w:r>
                </w:p>
                <w:p w14:paraId="11F7F065" w14:textId="77777777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  <w:p w14:paraId="5ADB9B79" w14:textId="77777777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Boulevard de l’Union du Grand Maghreb Arabe</w:t>
                  </w:r>
                </w:p>
                <w:p w14:paraId="2BF8F59C" w14:textId="1AD14700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7080 Menzel Jemil</w:t>
                  </w:r>
                  <w: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2F0959">
                    <w:rPr>
                      <w:b/>
                      <w:bCs/>
                      <w:color w:val="000000"/>
                      <w:sz w:val="22"/>
                      <w:szCs w:val="22"/>
                    </w:rPr>
                    <w:t>Bizerte</w:t>
                  </w:r>
                </w:p>
                <w:p w14:paraId="12D6082D" w14:textId="77777777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12"/>
                      <w:szCs w:val="12"/>
                    </w:rPr>
                  </w:pPr>
                </w:p>
                <w:p w14:paraId="08F33AEA" w14:textId="77777777" w:rsidR="002F0959" w:rsidRPr="002F0959" w:rsidRDefault="002F0959" w:rsidP="002F0959">
                  <w:pPr>
                    <w:pStyle w:val="v1msonormal"/>
                    <w:shd w:val="clear" w:color="auto" w:fill="FFFFFF"/>
                    <w:spacing w:before="0" w:beforeAutospacing="0" w:after="0" w:afterAutospacing="0"/>
                    <w:jc w:val="center"/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pPr>
                  <w:r w:rsidRPr="002F0959">
                    <w:rPr>
                      <w:b/>
                      <w:bCs/>
                      <w:color w:val="000000"/>
                      <w:sz w:val="20"/>
                      <w:szCs w:val="20"/>
                    </w:rPr>
                    <w:t>E-mail : </w:t>
                  </w:r>
                  <w:hyperlink r:id="rId9" w:history="1">
                    <w:r w:rsidRPr="002F0959">
                      <w:rPr>
                        <w:rStyle w:val="Hyperlink"/>
                        <w:b/>
                        <w:bCs/>
                        <w:sz w:val="20"/>
                        <w:szCs w:val="20"/>
                      </w:rPr>
                      <w:t>polebizerte@topnet.tn</w:t>
                    </w:r>
                  </w:hyperlink>
                </w:p>
                <w:p w14:paraId="79118E55" w14:textId="29A9912A" w:rsidR="009C51BF" w:rsidRPr="002F0959" w:rsidRDefault="009C51BF" w:rsidP="002F0959">
                  <w:pPr>
                    <w:spacing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</w:p>
              </w:txbxContent>
            </v:textbox>
          </v:rect>
        </w:pic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                                    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          </w:t>
      </w:r>
      <w:r w:rsidR="00057378">
        <w:rPr>
          <w:rFonts w:asciiTheme="majorBidi" w:hAnsiTheme="majorBidi"/>
          <w:color w:val="000000" w:themeColor="text1"/>
          <w:lang w:val="fr-FR"/>
        </w:rPr>
        <w:t xml:space="preserve">     </w:t>
      </w:r>
      <w:r w:rsidR="00662BC6">
        <w:rPr>
          <w:rFonts w:asciiTheme="majorBidi" w:hAnsiTheme="majorBidi"/>
          <w:color w:val="000000" w:themeColor="text1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Tunis, le </w:t>
      </w:r>
      <w:r w:rsidR="008C0F28">
        <w:rPr>
          <w:rFonts w:asciiTheme="majorBidi" w:hAnsiTheme="majorBidi"/>
          <w:color w:val="000000" w:themeColor="text1"/>
          <w:sz w:val="24"/>
          <w:szCs w:val="24"/>
          <w:lang w:val="fr-FR"/>
        </w:rPr>
        <w:t>06/0</w:t>
      </w:r>
      <w:r w:rsidR="00AD0B64">
        <w:rPr>
          <w:rFonts w:asciiTheme="majorBidi" w:hAnsiTheme="majorBidi"/>
          <w:color w:val="000000" w:themeColor="text1"/>
          <w:sz w:val="24"/>
          <w:szCs w:val="24"/>
          <w:lang w:val="fr-FR"/>
        </w:rPr>
        <w:t>8</w:t>
      </w:r>
      <w:r w:rsidR="00AB2E08">
        <w:rPr>
          <w:rFonts w:asciiTheme="majorBidi" w:hAnsiTheme="majorBidi"/>
          <w:color w:val="000000" w:themeColor="text1"/>
          <w:sz w:val="24"/>
          <w:szCs w:val="24"/>
          <w:lang w:val="fr-FR"/>
        </w:rPr>
        <w:t>/2021</w:t>
      </w:r>
      <w:r w:rsidR="009C51BF" w:rsidRPr="00662BC6">
        <w:rPr>
          <w:rFonts w:asciiTheme="majorBidi" w:hAnsiTheme="majorBidi"/>
          <w:color w:val="000000" w:themeColor="text1"/>
          <w:sz w:val="24"/>
          <w:szCs w:val="24"/>
          <w:lang w:val="fr-FR"/>
        </w:rPr>
        <w:t xml:space="preserve">  </w:t>
      </w:r>
      <w:r w:rsidR="009C51BF" w:rsidRPr="00662BC6">
        <w:rPr>
          <w:rFonts w:asciiTheme="majorBidi" w:hAnsiTheme="majorBidi"/>
          <w:color w:val="000000" w:themeColor="text1"/>
          <w:lang w:val="fr-FR"/>
        </w:rPr>
        <w:t xml:space="preserve">   </w:t>
      </w:r>
      <w:r w:rsidR="009C51BF" w:rsidRPr="009C51BF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</w:t>
      </w:r>
    </w:p>
    <w:p w14:paraId="09ECA368" w14:textId="2CDD426C" w:rsidR="009C51BF" w:rsidRPr="009C51BF" w:rsidRDefault="00FC226B" w:rsidP="00FC226B">
      <w:pPr>
        <w:pStyle w:val="BodyTextIndent2"/>
        <w:ind w:left="0" w:right="23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 xml:space="preserve">Réf  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    : </w:t>
      </w:r>
      <w:r w:rsidR="006930C1">
        <w:rPr>
          <w:rFonts w:asciiTheme="majorBidi" w:hAnsiTheme="majorBidi" w:cstheme="majorBidi"/>
          <w:sz w:val="20"/>
          <w:szCs w:val="20"/>
        </w:rPr>
        <w:t>C</w:t>
      </w:r>
      <w:r w:rsidR="00AA151C">
        <w:rPr>
          <w:rFonts w:asciiTheme="majorBidi" w:hAnsiTheme="majorBidi" w:cstheme="majorBidi"/>
          <w:sz w:val="20"/>
          <w:szCs w:val="20"/>
        </w:rPr>
        <w:t>2100</w:t>
      </w:r>
      <w:r w:rsidR="008C0F28">
        <w:rPr>
          <w:rFonts w:asciiTheme="majorBidi" w:hAnsiTheme="majorBidi" w:cstheme="majorBidi"/>
          <w:sz w:val="20"/>
          <w:szCs w:val="20"/>
        </w:rPr>
        <w:t>9</w:t>
      </w:r>
      <w:r>
        <w:rPr>
          <w:rFonts w:asciiTheme="majorBidi" w:hAnsiTheme="majorBidi" w:cstheme="majorBidi"/>
          <w:sz w:val="20"/>
          <w:szCs w:val="20"/>
        </w:rPr>
        <w:t>/</w:t>
      </w:r>
      <w:r w:rsidR="008C0F28">
        <w:rPr>
          <w:rFonts w:asciiTheme="majorBidi" w:hAnsiTheme="majorBidi" w:cstheme="majorBidi"/>
          <w:sz w:val="20"/>
          <w:szCs w:val="20"/>
        </w:rPr>
        <w:t>060</w:t>
      </w:r>
      <w:r w:rsidR="00AD0B64">
        <w:rPr>
          <w:rFonts w:asciiTheme="majorBidi" w:hAnsiTheme="majorBidi" w:cstheme="majorBidi"/>
          <w:sz w:val="20"/>
          <w:szCs w:val="20"/>
        </w:rPr>
        <w:t>8</w:t>
      </w:r>
      <w:r w:rsidR="00AA151C">
        <w:rPr>
          <w:rFonts w:asciiTheme="majorBidi" w:hAnsiTheme="majorBidi" w:cstheme="majorBidi"/>
          <w:sz w:val="20"/>
          <w:szCs w:val="20"/>
        </w:rPr>
        <w:t>21</w:t>
      </w:r>
      <w:r>
        <w:rPr>
          <w:rFonts w:asciiTheme="majorBidi" w:hAnsiTheme="majorBidi" w:cstheme="majorBidi"/>
          <w:sz w:val="20"/>
          <w:szCs w:val="20"/>
        </w:rPr>
        <w:t>/</w:t>
      </w:r>
      <w:r w:rsidR="00D65170">
        <w:rPr>
          <w:rFonts w:asciiTheme="majorBidi" w:hAnsiTheme="majorBidi" w:cstheme="majorBidi"/>
          <w:sz w:val="20"/>
          <w:szCs w:val="20"/>
        </w:rPr>
        <w:t>E</w:t>
      </w:r>
      <w:r w:rsidR="008C0F28">
        <w:rPr>
          <w:rFonts w:asciiTheme="majorBidi" w:hAnsiTheme="majorBidi" w:cstheme="majorBidi"/>
          <w:sz w:val="20"/>
          <w:szCs w:val="20"/>
        </w:rPr>
        <w:t>L-</w:t>
      </w:r>
      <w:r w:rsidR="00BC19B5">
        <w:rPr>
          <w:rFonts w:asciiTheme="majorBidi" w:hAnsiTheme="majorBidi" w:cstheme="majorBidi"/>
          <w:sz w:val="20"/>
          <w:szCs w:val="20"/>
        </w:rPr>
        <w:t>SI-</w:t>
      </w:r>
      <w:r w:rsidR="008C0F28">
        <w:rPr>
          <w:rFonts w:asciiTheme="majorBidi" w:hAnsiTheme="majorBidi" w:cstheme="majorBidi"/>
          <w:sz w:val="20"/>
          <w:szCs w:val="20"/>
        </w:rPr>
        <w:t>DAO</w:t>
      </w:r>
    </w:p>
    <w:p w14:paraId="7FECD9A6" w14:textId="77777777" w:rsidR="008C0F28" w:rsidRPr="008C0F28" w:rsidRDefault="00FD65DD" w:rsidP="008C0F28">
      <w:pPr>
        <w:pStyle w:val="BodyTextIndent2"/>
        <w:ind w:left="0" w:right="23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9C51BF">
        <w:rPr>
          <w:rFonts w:asciiTheme="majorBidi" w:hAnsiTheme="majorBidi" w:cstheme="majorBidi"/>
          <w:b/>
          <w:bCs/>
          <w:sz w:val="20"/>
          <w:szCs w:val="20"/>
        </w:rPr>
        <w:t>Affaire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sz w:val="20"/>
          <w:szCs w:val="20"/>
        </w:rPr>
        <w:t>:</w:t>
      </w:r>
      <w:r w:rsidR="009C51BF" w:rsidRPr="009C51BF">
        <w:rPr>
          <w:rFonts w:asciiTheme="majorBidi" w:hAnsiTheme="majorBidi" w:cstheme="majorBidi"/>
          <w:sz w:val="20"/>
          <w:szCs w:val="20"/>
        </w:rPr>
        <w:t xml:space="preserve"> </w:t>
      </w:r>
      <w:r w:rsidR="008C0F28"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CONSTRUCTION D'UNE UNITE DE CONDITIONNEMENT</w:t>
      </w:r>
    </w:p>
    <w:p w14:paraId="5061B3AD" w14:textId="77777777" w:rsidR="002F0959" w:rsidRDefault="008C0F28" w:rsidP="008C0F28">
      <w:pPr>
        <w:pStyle w:val="BodyTextIndent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</w:t>
      </w:r>
      <w:r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ALIMENTAIRE AU SITE DE TECHNOPOLE </w:t>
      </w:r>
    </w:p>
    <w:p w14:paraId="57685A16" w14:textId="147C4D30" w:rsidR="008C0F28" w:rsidRPr="002F0959" w:rsidRDefault="002F0959" w:rsidP="002F0959">
      <w:pPr>
        <w:pStyle w:val="BodyTextIndent2"/>
        <w:ind w:left="0" w:right="23" w:firstLine="708"/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  </w:t>
      </w:r>
      <w:r w:rsidR="008C0F28" w:rsidRPr="008C0F28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 xml:space="preserve">AGROALIMENTAIRE </w:t>
      </w:r>
      <w:r w:rsidR="008C0F28" w:rsidRPr="00D65170">
        <w:rPr>
          <w:rFonts w:asciiTheme="majorBidi" w:hAnsiTheme="majorBidi" w:cstheme="majorBidi"/>
          <w:color w:val="212529"/>
          <w:sz w:val="20"/>
          <w:szCs w:val="20"/>
          <w:shd w:val="clear" w:color="auto" w:fill="FFFFFF"/>
        </w:rPr>
        <w:t>DE BIZERTE.</w:t>
      </w:r>
    </w:p>
    <w:p w14:paraId="4DDF9FF8" w14:textId="565F9C8E" w:rsidR="009C51BF" w:rsidRPr="0048305A" w:rsidRDefault="009C51BF" w:rsidP="008C0F28">
      <w:pPr>
        <w:spacing w:after="0"/>
        <w:rPr>
          <w:rFonts w:asciiTheme="majorBidi" w:hAnsiTheme="majorBidi"/>
          <w:sz w:val="20"/>
          <w:szCs w:val="20"/>
        </w:rPr>
      </w:pPr>
      <w:r w:rsidRPr="0048305A">
        <w:rPr>
          <w:rFonts w:asciiTheme="majorBidi" w:hAnsiTheme="majorBidi"/>
          <w:b/>
          <w:sz w:val="20"/>
          <w:szCs w:val="20"/>
        </w:rPr>
        <w:t>Lot</w:t>
      </w:r>
      <w:r w:rsidRPr="0048305A">
        <w:rPr>
          <w:rFonts w:asciiTheme="majorBidi" w:hAnsiTheme="majorBidi"/>
          <w:sz w:val="20"/>
          <w:szCs w:val="20"/>
        </w:rPr>
        <w:t xml:space="preserve">     </w:t>
      </w:r>
      <w:r w:rsidR="00AA151C" w:rsidRPr="0048305A">
        <w:rPr>
          <w:rFonts w:asciiTheme="majorBidi" w:hAnsiTheme="majorBidi"/>
          <w:sz w:val="20"/>
          <w:szCs w:val="20"/>
        </w:rPr>
        <w:t xml:space="preserve"> </w:t>
      </w:r>
      <w:r w:rsidRPr="0048305A">
        <w:rPr>
          <w:rFonts w:asciiTheme="majorBidi" w:hAnsiTheme="majorBidi"/>
          <w:sz w:val="20"/>
          <w:szCs w:val="20"/>
        </w:rPr>
        <w:t xml:space="preserve">   :</w:t>
      </w:r>
      <w:r w:rsidR="00AA151C" w:rsidRPr="0048305A">
        <w:rPr>
          <w:rFonts w:asciiTheme="majorBidi" w:hAnsiTheme="majorBidi"/>
          <w:sz w:val="20"/>
          <w:szCs w:val="20"/>
        </w:rPr>
        <w:t xml:space="preserve"> </w:t>
      </w:r>
      <w:r w:rsidR="00D65170" w:rsidRPr="0048305A">
        <w:rPr>
          <w:rFonts w:asciiTheme="majorBidi" w:hAnsiTheme="majorBidi"/>
          <w:sz w:val="20"/>
          <w:szCs w:val="20"/>
        </w:rPr>
        <w:t>ELECTRICITE</w:t>
      </w:r>
      <w:r w:rsidR="00BC19B5" w:rsidRPr="0048305A">
        <w:rPr>
          <w:rFonts w:asciiTheme="majorBidi" w:hAnsiTheme="majorBidi"/>
          <w:sz w:val="20"/>
          <w:szCs w:val="20"/>
        </w:rPr>
        <w:t xml:space="preserve"> – SECURITE INCENDIE</w:t>
      </w:r>
    </w:p>
    <w:p w14:paraId="1708CCDB" w14:textId="0463913E" w:rsidR="00A76DD9" w:rsidRPr="0048305A" w:rsidRDefault="00A76DD9" w:rsidP="008C0F28">
      <w:pPr>
        <w:tabs>
          <w:tab w:val="left" w:pos="900"/>
          <w:tab w:val="left" w:pos="1080"/>
          <w:tab w:val="left" w:pos="5700"/>
        </w:tabs>
        <w:spacing w:after="0"/>
        <w:ind w:right="-567"/>
        <w:rPr>
          <w:rFonts w:asciiTheme="majorBidi" w:hAnsiTheme="majorBidi"/>
          <w:sz w:val="20"/>
          <w:szCs w:val="20"/>
        </w:rPr>
      </w:pPr>
      <w:r w:rsidRPr="0048305A">
        <w:rPr>
          <w:rFonts w:asciiTheme="majorBidi" w:hAnsiTheme="majorBidi"/>
          <w:b/>
          <w:sz w:val="20"/>
          <w:szCs w:val="20"/>
        </w:rPr>
        <w:t>Phase</w:t>
      </w:r>
      <w:r w:rsidRPr="0048305A">
        <w:rPr>
          <w:rFonts w:asciiTheme="majorBidi" w:hAnsiTheme="majorBidi"/>
          <w:sz w:val="20"/>
          <w:szCs w:val="20"/>
        </w:rPr>
        <w:t xml:space="preserve">   </w:t>
      </w:r>
      <w:r w:rsidR="007C0D9E" w:rsidRPr="0048305A">
        <w:rPr>
          <w:rFonts w:asciiTheme="majorBidi" w:hAnsiTheme="majorBidi"/>
          <w:sz w:val="20"/>
          <w:szCs w:val="20"/>
        </w:rPr>
        <w:t xml:space="preserve">  :</w:t>
      </w:r>
      <w:r w:rsidRPr="0048305A">
        <w:rPr>
          <w:rFonts w:asciiTheme="majorBidi" w:hAnsiTheme="majorBidi"/>
          <w:sz w:val="20"/>
          <w:szCs w:val="20"/>
        </w:rPr>
        <w:t xml:space="preserve"> </w:t>
      </w:r>
      <w:r w:rsidR="00AB2E08" w:rsidRPr="0048305A">
        <w:rPr>
          <w:rFonts w:asciiTheme="majorBidi" w:hAnsiTheme="majorBidi"/>
          <w:sz w:val="20"/>
          <w:szCs w:val="20"/>
        </w:rPr>
        <w:t>DAO</w:t>
      </w:r>
      <w:r w:rsidR="005A5769" w:rsidRPr="0048305A">
        <w:rPr>
          <w:rFonts w:asciiTheme="majorBidi" w:hAnsiTheme="majorBidi"/>
          <w:sz w:val="20"/>
          <w:szCs w:val="20"/>
        </w:rPr>
        <w:tab/>
      </w:r>
    </w:p>
    <w:p w14:paraId="47A7A647" w14:textId="6F8924FB" w:rsidR="009C51BF" w:rsidRDefault="009C51BF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Cs/>
          <w:sz w:val="20"/>
          <w:szCs w:val="20"/>
          <w:lang w:val="fr-FR"/>
        </w:rPr>
      </w:pPr>
      <w:r w:rsidRPr="009C51BF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Pr="009C51BF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AB2E08" w:rsidRPr="009C51BF">
        <w:rPr>
          <w:rFonts w:asciiTheme="majorBidi" w:hAnsiTheme="majorBidi"/>
          <w:bCs/>
          <w:sz w:val="20"/>
          <w:szCs w:val="20"/>
          <w:lang w:val="fr-FR"/>
        </w:rPr>
        <w:t xml:space="preserve">AVIS </w:t>
      </w:r>
      <w:r w:rsidR="00AD0B64">
        <w:rPr>
          <w:rFonts w:asciiTheme="majorBidi" w:hAnsiTheme="majorBidi"/>
          <w:bCs/>
          <w:sz w:val="20"/>
          <w:szCs w:val="20"/>
          <w:lang w:val="fr-FR"/>
        </w:rPr>
        <w:t>SANS</w:t>
      </w:r>
      <w:r w:rsidR="00AB2E08">
        <w:rPr>
          <w:rFonts w:asciiTheme="majorBidi" w:hAnsiTheme="majorBidi"/>
          <w:bCs/>
          <w:sz w:val="20"/>
          <w:szCs w:val="20"/>
          <w:lang w:val="fr-FR"/>
        </w:rPr>
        <w:t xml:space="preserve"> RESERVES</w:t>
      </w:r>
      <w:r w:rsidR="00F95B17">
        <w:rPr>
          <w:rFonts w:asciiTheme="majorBidi" w:hAnsiTheme="majorBidi"/>
          <w:bCs/>
          <w:sz w:val="20"/>
          <w:szCs w:val="20"/>
          <w:lang w:val="fr-FR"/>
        </w:rPr>
        <w:t>.</w:t>
      </w:r>
    </w:p>
    <w:p w14:paraId="544D9649" w14:textId="77777777" w:rsidR="00FC226B" w:rsidRPr="009C51BF" w:rsidRDefault="00FC226B" w:rsidP="00FC226B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lang w:val="fr-FR"/>
        </w:rPr>
      </w:pPr>
    </w:p>
    <w:p w14:paraId="0FB3DC2B" w14:textId="77777777" w:rsidR="00753F84" w:rsidRPr="0017481D" w:rsidRDefault="00753F84" w:rsidP="00057378">
      <w:pPr>
        <w:ind w:right="-567"/>
        <w:jc w:val="center"/>
        <w:rPr>
          <w:rFonts w:asciiTheme="majorBidi" w:hAnsiTheme="majorBidi"/>
          <w:b/>
          <w:sz w:val="16"/>
          <w:szCs w:val="16"/>
          <w:u w:val="single"/>
          <w:lang w:val="fr-FR"/>
        </w:rPr>
      </w:pPr>
    </w:p>
    <w:p w14:paraId="3F8B56F8" w14:textId="12A3A6D7" w:rsidR="009C51BF" w:rsidRPr="009C51BF" w:rsidRDefault="00F95B17" w:rsidP="00057378">
      <w:pPr>
        <w:ind w:right="-567"/>
        <w:jc w:val="center"/>
        <w:rPr>
          <w:rFonts w:asciiTheme="majorBidi" w:hAnsiTheme="majorBidi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AD0B64">
        <w:rPr>
          <w:rFonts w:asciiTheme="majorBidi" w:hAnsiTheme="majorBidi"/>
          <w:b/>
          <w:sz w:val="36"/>
          <w:szCs w:val="36"/>
          <w:u w:val="single"/>
          <w:lang w:val="fr-FR"/>
        </w:rPr>
        <w:t>SANS</w:t>
      </w:r>
      <w:r w:rsidR="00057378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RESERVE</w:t>
      </w:r>
      <w:r w:rsidR="00FC226B">
        <w:rPr>
          <w:rFonts w:asciiTheme="majorBidi" w:hAnsiTheme="majorBidi"/>
          <w:b/>
          <w:sz w:val="36"/>
          <w:szCs w:val="36"/>
          <w:u w:val="single"/>
          <w:lang w:val="fr-FR"/>
        </w:rPr>
        <w:t>S</w:t>
      </w:r>
      <w:r>
        <w:rPr>
          <w:rFonts w:asciiTheme="majorBidi" w:hAnsiTheme="majorBidi"/>
          <w:b/>
          <w:sz w:val="36"/>
          <w:szCs w:val="36"/>
          <w:u w:val="single"/>
          <w:lang w:val="fr-FR"/>
        </w:rPr>
        <w:t> »</w:t>
      </w:r>
    </w:p>
    <w:p w14:paraId="5F9449E0" w14:textId="77777777" w:rsidR="009C51BF" w:rsidRPr="009C51BF" w:rsidRDefault="009C51BF" w:rsidP="009C51BF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9C51BF">
        <w:rPr>
          <w:rFonts w:asciiTheme="majorBidi" w:hAnsiTheme="majorBidi"/>
          <w:lang w:val="fr-FR"/>
        </w:rPr>
        <w:t>Messieurs,</w:t>
      </w:r>
    </w:p>
    <w:p w14:paraId="5B629CEF" w14:textId="7DA7C63D" w:rsidR="009C51BF" w:rsidRPr="009C51BF" w:rsidRDefault="009C51BF" w:rsidP="00057378">
      <w:pPr>
        <w:pStyle w:val="BodyTextIndent2"/>
        <w:ind w:left="0" w:right="-1" w:firstLine="567"/>
        <w:rPr>
          <w:rFonts w:asciiTheme="majorBidi" w:hAnsiTheme="majorBidi" w:cstheme="majorBidi"/>
        </w:rPr>
      </w:pPr>
      <w:r w:rsidRPr="009C51BF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9C51BF">
        <w:rPr>
          <w:rFonts w:asciiTheme="majorBidi" w:hAnsiTheme="majorBidi" w:cstheme="majorBidi"/>
          <w:b/>
        </w:rPr>
        <w:t>« </w:t>
      </w:r>
      <w:r w:rsidR="00AD0B64">
        <w:rPr>
          <w:rFonts w:asciiTheme="majorBidi" w:hAnsiTheme="majorBidi" w:cstheme="majorBidi"/>
          <w:b/>
        </w:rPr>
        <w:t>SANS</w:t>
      </w:r>
      <w:r w:rsidR="00F95B17">
        <w:rPr>
          <w:rFonts w:asciiTheme="majorBidi" w:hAnsiTheme="majorBidi" w:cstheme="majorBidi"/>
          <w:b/>
        </w:rPr>
        <w:t xml:space="preserve"> RESERVE</w:t>
      </w:r>
      <w:r w:rsidRPr="009C51BF">
        <w:rPr>
          <w:rFonts w:asciiTheme="majorBidi" w:hAnsiTheme="majorBidi" w:cstheme="majorBidi"/>
          <w:b/>
        </w:rPr>
        <w:t xml:space="preserve"> » </w:t>
      </w:r>
      <w:r w:rsidRPr="009C51BF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14:paraId="712B72C2" w14:textId="77777777" w:rsidR="009C51BF" w:rsidRPr="002A3264" w:rsidRDefault="009C51BF" w:rsidP="009C51BF">
      <w:pPr>
        <w:pStyle w:val="BodyTextIndent2"/>
        <w:ind w:left="0" w:right="-567"/>
        <w:rPr>
          <w:rFonts w:asciiTheme="majorBidi" w:hAnsiTheme="majorBidi" w:cstheme="majorBidi"/>
          <w:b/>
          <w:sz w:val="16"/>
          <w:szCs w:val="16"/>
          <w:u w:val="single"/>
        </w:rPr>
      </w:pPr>
    </w:p>
    <w:p w14:paraId="2ADE78EF" w14:textId="1D373B0E" w:rsidR="009C51BF" w:rsidRPr="009C51BF" w:rsidRDefault="009C51BF" w:rsidP="00ED3DAA">
      <w:pPr>
        <w:pStyle w:val="BodyTextIndent2"/>
        <w:numPr>
          <w:ilvl w:val="0"/>
          <w:numId w:val="15"/>
        </w:numPr>
        <w:tabs>
          <w:tab w:val="left" w:pos="426"/>
        </w:tabs>
        <w:spacing w:line="360" w:lineRule="auto"/>
        <w:ind w:right="-567"/>
        <w:rPr>
          <w:rFonts w:asciiTheme="majorBidi" w:hAnsiTheme="majorBidi" w:cstheme="majorBidi"/>
          <w:b/>
          <w:u w:val="single"/>
        </w:rPr>
      </w:pPr>
      <w:r w:rsidRPr="009C51BF">
        <w:rPr>
          <w:rFonts w:asciiTheme="majorBidi" w:hAnsiTheme="majorBidi" w:cstheme="majorBidi"/>
          <w:b/>
          <w:u w:val="single"/>
        </w:rPr>
        <w:t>DOCUMENTS EXAMINES :</w:t>
      </w:r>
    </w:p>
    <w:tbl>
      <w:tblPr>
        <w:tblStyle w:val="TableGrid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418"/>
        <w:gridCol w:w="1276"/>
        <w:gridCol w:w="6095"/>
        <w:gridCol w:w="1417"/>
      </w:tblGrid>
      <w:tr w:rsidR="009C51BF" w:rsidRPr="009C51BF" w14:paraId="3FD0F023" w14:textId="77777777" w:rsidTr="00753F84">
        <w:trPr>
          <w:trHeight w:val="397"/>
        </w:trPr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3D2376D" w14:textId="6836D5C4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</w:t>
            </w:r>
            <w:r w:rsidR="006D2912" w:rsidRPr="009C51BF">
              <w:rPr>
                <w:rFonts w:asciiTheme="majorBidi" w:hAnsiTheme="majorBidi" w:cstheme="majorBidi"/>
                <w:b/>
                <w:w w:val="92"/>
              </w:rPr>
              <w:t xml:space="preserve">et </w:t>
            </w:r>
            <w:r w:rsidR="006D2912" w:rsidRPr="009C51BF">
              <w:rPr>
                <w:rFonts w:asciiTheme="majorBidi" w:hAnsiTheme="majorBidi" w:cstheme="majorBidi"/>
                <w:b/>
              </w:rPr>
              <w:t>indice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A518D5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B65AC1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C45A82" w14:textId="77777777" w:rsidR="009C51BF" w:rsidRPr="009C51BF" w:rsidRDefault="009C51BF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9C51BF" w:rsidRPr="00057378" w14:paraId="07620260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99506C" w14:textId="1075D720" w:rsidR="009C51BF" w:rsidRPr="009C51BF" w:rsidRDefault="0048305A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AF13AF" w14:textId="32D52579" w:rsidR="009C51BF" w:rsidRPr="009C51BF" w:rsidRDefault="00FC226B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</w:t>
            </w:r>
            <w:r w:rsidR="00AD0B64">
              <w:rPr>
                <w:rFonts w:asciiTheme="majorBidi" w:hAnsiTheme="majorBidi" w:cstheme="majorBidi"/>
              </w:rPr>
              <w:t>7</w:t>
            </w:r>
            <w:r>
              <w:rPr>
                <w:rFonts w:asciiTheme="majorBidi" w:hAnsiTheme="majorBidi" w:cstheme="majorBidi"/>
              </w:rPr>
              <w:t>/202</w:t>
            </w:r>
            <w:r w:rsidR="006930C1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EC866A" w14:textId="60F8D95F" w:rsidR="006930C1" w:rsidRDefault="002A3264" w:rsidP="002A32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RDC :</w:t>
            </w:r>
          </w:p>
          <w:p w14:paraId="27280FC9" w14:textId="77777777" w:rsidR="00B85356" w:rsidRDefault="008435D6" w:rsidP="00B85356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ECLAIRAGE</w:t>
            </w:r>
            <w:r w:rsidR="00B85356">
              <w:rPr>
                <w:rFonts w:asciiTheme="majorBidi" w:hAnsiTheme="majorBidi" w:cstheme="majorBidi"/>
              </w:rPr>
              <w:t>.</w:t>
            </w:r>
          </w:p>
          <w:p w14:paraId="1092C8E4" w14:textId="1494946A" w:rsidR="008435D6" w:rsidRPr="002A3264" w:rsidRDefault="008435D6" w:rsidP="002A3264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FORCES MOTRICES.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17BA9" w14:textId="410BDC01" w:rsidR="009C51BF" w:rsidRPr="009C51BF" w:rsidRDefault="00AD0B64" w:rsidP="002339F6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06/08/2021</w:t>
            </w:r>
          </w:p>
        </w:tc>
      </w:tr>
      <w:tr w:rsidR="00AD0B64" w:rsidRPr="00057378" w14:paraId="6C613141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1F9528" w14:textId="4B51C3A8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A9FED8" w14:textId="35B40A59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14A604" w14:textId="108AAF65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PLAN ETAGE 1 :</w:t>
            </w:r>
          </w:p>
          <w:p w14:paraId="1B31A652" w14:textId="77777777" w:rsidR="00AD0B64" w:rsidRDefault="00AD0B64" w:rsidP="00AD0B64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ECLAIRAGE.</w:t>
            </w:r>
          </w:p>
          <w:p w14:paraId="1EA259BF" w14:textId="03938D1E" w:rsidR="00AD0B64" w:rsidRDefault="00AD0B64" w:rsidP="00AD0B64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FORCES MOTRICES.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59AD7B" w14:textId="7897BA16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06/08/2021</w:t>
            </w:r>
          </w:p>
        </w:tc>
      </w:tr>
      <w:tr w:rsidR="00AD0B64" w:rsidRPr="00057378" w14:paraId="6A9BC659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BF6EA4" w14:textId="1ACBF1E1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046FDB" w14:textId="5F97B4A2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345269" w14:textId="77777777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RDC : </w:t>
            </w:r>
          </w:p>
          <w:p w14:paraId="7638768D" w14:textId="3BAC9AA9" w:rsidR="00AD0B64" w:rsidRDefault="00AD0B64" w:rsidP="00AD0B64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SECURITE CONTRE L’INCENDIE.</w:t>
            </w:r>
          </w:p>
          <w:p w14:paraId="6343FC13" w14:textId="67F2E558" w:rsidR="00AD0B64" w:rsidRPr="002A3264" w:rsidRDefault="00AD0B64" w:rsidP="00AD0B64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VIDEOSURVEILLANCE.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2A44BC" w14:textId="518D7A6F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06/08/2021</w:t>
            </w:r>
          </w:p>
        </w:tc>
      </w:tr>
      <w:tr w:rsidR="00AD0B64" w:rsidRPr="002A3264" w14:paraId="386C986F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95C7B7" w14:textId="1D0B0328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1B81E3" w14:textId="5694D2C1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414207" w14:textId="77777777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PLAN ETAGE 1 :  </w:t>
            </w:r>
          </w:p>
          <w:p w14:paraId="7E8EF38F" w14:textId="77777777" w:rsidR="00AD0B64" w:rsidRDefault="00AD0B64" w:rsidP="00AD0B64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SECURITE CONTRE L’INCENDIE.</w:t>
            </w:r>
          </w:p>
          <w:p w14:paraId="1352A31B" w14:textId="799DB274" w:rsidR="00AD0B64" w:rsidRDefault="00AD0B64" w:rsidP="00AD0B64">
            <w:pPr>
              <w:pStyle w:val="BodyTextIndent2"/>
              <w:numPr>
                <w:ilvl w:val="0"/>
                <w:numId w:val="16"/>
              </w:numPr>
              <w:ind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VIDEOSURVEILLANCE.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47FAC7" w14:textId="5896D910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06/08/2021</w:t>
            </w:r>
          </w:p>
        </w:tc>
      </w:tr>
      <w:tr w:rsidR="00AD0B64" w:rsidRPr="00057378" w14:paraId="70377B93" w14:textId="77777777" w:rsidTr="00753F84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944668" w14:textId="4A84D4C5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DCD49" w14:textId="34BB3299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994AA0" w14:textId="61B16B59" w:rsidR="00AD0B64" w:rsidRPr="002A32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SCHEMAS UNIFILAIRES.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D0C58C" w14:textId="0994BAFA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06/08/2021</w:t>
            </w:r>
          </w:p>
        </w:tc>
      </w:tr>
      <w:tr w:rsidR="00AD0B64" w:rsidRPr="00057378" w14:paraId="4B4A5AB5" w14:textId="77777777" w:rsidTr="00607C5B">
        <w:trPr>
          <w:trHeight w:val="337"/>
        </w:trPr>
        <w:tc>
          <w:tcPr>
            <w:tcW w:w="14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7241F3" w14:textId="4EA0C043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27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58ECCE" w14:textId="2E00BFA0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07/2021</w:t>
            </w:r>
          </w:p>
        </w:tc>
        <w:tc>
          <w:tcPr>
            <w:tcW w:w="6095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817979" w14:textId="2F0D7E74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DOSSIER D’APPEL D’OFFRES.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DDA3F" w14:textId="0937EF2E" w:rsidR="00AD0B64" w:rsidRDefault="00AD0B64" w:rsidP="00AD0B64">
            <w:pPr>
              <w:pStyle w:val="BodyTextIndent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06/08/2021</w:t>
            </w:r>
          </w:p>
        </w:tc>
      </w:tr>
    </w:tbl>
    <w:p w14:paraId="5AC058CC" w14:textId="77777777" w:rsidR="00770963" w:rsidRPr="002A3264" w:rsidRDefault="00770963" w:rsidP="009C51BF">
      <w:pPr>
        <w:spacing w:after="0"/>
        <w:ind w:left="2835"/>
        <w:jc w:val="right"/>
        <w:rPr>
          <w:rFonts w:asciiTheme="majorBidi" w:hAnsiTheme="majorBidi"/>
          <w:b/>
          <w:sz w:val="14"/>
          <w:szCs w:val="14"/>
          <w:u w:val="single"/>
          <w:lang w:val="fr-FR"/>
        </w:rPr>
      </w:pPr>
    </w:p>
    <w:p w14:paraId="59420E87" w14:textId="593D8D47" w:rsidR="00753F84" w:rsidRDefault="00753F84" w:rsidP="00ED3DAA">
      <w:pPr>
        <w:pStyle w:val="BodyTextIndent2"/>
        <w:numPr>
          <w:ilvl w:val="0"/>
          <w:numId w:val="15"/>
        </w:numPr>
        <w:spacing w:line="360" w:lineRule="auto"/>
        <w:ind w:left="426" w:right="-567" w:hanging="426"/>
        <w:rPr>
          <w:rFonts w:asciiTheme="majorBidi" w:hAnsiTheme="majorBidi" w:cstheme="majorBidi"/>
          <w:b/>
          <w:u w:val="single"/>
        </w:rPr>
      </w:pPr>
      <w:r>
        <w:rPr>
          <w:rFonts w:asciiTheme="majorBidi" w:hAnsiTheme="majorBidi" w:cstheme="majorBidi"/>
          <w:b/>
          <w:u w:val="single"/>
        </w:rPr>
        <w:t xml:space="preserve">AVIS </w:t>
      </w:r>
      <w:r w:rsidR="00ED3DAA">
        <w:rPr>
          <w:rFonts w:asciiTheme="majorBidi" w:hAnsiTheme="majorBidi" w:cstheme="majorBidi"/>
          <w:b/>
          <w:u w:val="single"/>
        </w:rPr>
        <w:t>« </w:t>
      </w:r>
      <w:r>
        <w:rPr>
          <w:rFonts w:asciiTheme="majorBidi" w:hAnsiTheme="majorBidi" w:cstheme="majorBidi"/>
          <w:b/>
          <w:u w:val="single"/>
        </w:rPr>
        <w:t>SIGMA</w:t>
      </w:r>
      <w:r w:rsidR="00ED3DAA">
        <w:rPr>
          <w:rFonts w:asciiTheme="majorBidi" w:hAnsiTheme="majorBidi" w:cstheme="majorBidi"/>
          <w:b/>
          <w:u w:val="single"/>
        </w:rPr>
        <w:t> »</w:t>
      </w:r>
      <w:r w:rsidRPr="009C51BF">
        <w:rPr>
          <w:rFonts w:asciiTheme="majorBidi" w:hAnsiTheme="majorBidi" w:cstheme="majorBidi"/>
          <w:b/>
          <w:u w:val="single"/>
        </w:rPr>
        <w:t> :</w:t>
      </w:r>
    </w:p>
    <w:p w14:paraId="571D8C1B" w14:textId="252990B5" w:rsidR="00ED3DAA" w:rsidRDefault="00ED3DAA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46A12926" w14:textId="2FB475E4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391B7290" w14:textId="6D06C3C5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37914504" w14:textId="5B118C62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4B4374F3" w14:textId="75EA76F3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3EE23EF7" w14:textId="089658C9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0AD8BC56" w14:textId="37BDF441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0D502042" w14:textId="55F231C2" w:rsidR="00AD0B64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476BB8A4" w14:textId="77777777" w:rsidR="00AD0B64" w:rsidRPr="0017481D" w:rsidRDefault="00AD0B64" w:rsidP="00ED3DAA">
      <w:pPr>
        <w:pStyle w:val="BodyTextIndent2"/>
        <w:tabs>
          <w:tab w:val="left" w:pos="1134"/>
          <w:tab w:val="left" w:pos="1276"/>
        </w:tabs>
        <w:ind w:right="-567" w:hanging="11"/>
        <w:rPr>
          <w:rFonts w:asciiTheme="majorBidi" w:hAnsiTheme="majorBidi" w:cstheme="majorBidi"/>
          <w:sz w:val="2"/>
          <w:szCs w:val="2"/>
        </w:rPr>
      </w:pPr>
    </w:p>
    <w:p w14:paraId="67ADD120" w14:textId="77777777" w:rsidR="00AD0B64" w:rsidRDefault="00AD0B64" w:rsidP="0017481D">
      <w:pPr>
        <w:pStyle w:val="BodyTextIndent2"/>
        <w:tabs>
          <w:tab w:val="left" w:pos="2760"/>
        </w:tabs>
        <w:ind w:left="284" w:right="-567" w:firstLine="425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« SANS RESERVES »</w:t>
      </w:r>
    </w:p>
    <w:p w14:paraId="3C2E59F3" w14:textId="77777777" w:rsidR="00AD0B64" w:rsidRDefault="00AD0B64" w:rsidP="0017481D">
      <w:pPr>
        <w:pStyle w:val="BodyTextIndent2"/>
        <w:tabs>
          <w:tab w:val="left" w:pos="2760"/>
        </w:tabs>
        <w:ind w:left="284" w:right="-567" w:firstLine="425"/>
        <w:rPr>
          <w:rFonts w:asciiTheme="majorBidi" w:hAnsiTheme="majorBidi" w:cstheme="majorBidi"/>
        </w:rPr>
      </w:pPr>
    </w:p>
    <w:p w14:paraId="54C6EEA9" w14:textId="123CA90F" w:rsidR="00753F84" w:rsidRPr="0017481D" w:rsidRDefault="0017481D" w:rsidP="0017481D">
      <w:pPr>
        <w:pStyle w:val="BodyTextIndent2"/>
        <w:tabs>
          <w:tab w:val="left" w:pos="2760"/>
        </w:tabs>
        <w:ind w:left="284" w:right="-567" w:firstLine="425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</w:rPr>
        <w:tab/>
      </w:r>
    </w:p>
    <w:p w14:paraId="18F3AAF3" w14:textId="59341B12" w:rsidR="00753F84" w:rsidRDefault="00753F84" w:rsidP="00ED3DAA">
      <w:pPr>
        <w:pStyle w:val="BodyTextIndent2"/>
        <w:tabs>
          <w:tab w:val="left" w:pos="1276"/>
        </w:tabs>
        <w:ind w:left="284" w:right="-567" w:firstLine="425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 entière disposition pour tous renseignements complémentaires, nous vous prions de croire, Messieurs, l’expression de notre parfaite considération.</w:t>
      </w:r>
    </w:p>
    <w:p w14:paraId="201B7423" w14:textId="1A5F7779" w:rsidR="00770963" w:rsidRPr="0017481D" w:rsidRDefault="00770963" w:rsidP="00753F84">
      <w:pPr>
        <w:spacing w:after="0"/>
        <w:ind w:left="2835"/>
        <w:rPr>
          <w:rFonts w:asciiTheme="majorBidi" w:hAnsiTheme="majorBidi"/>
          <w:b/>
          <w:bCs/>
          <w:sz w:val="16"/>
          <w:szCs w:val="16"/>
          <w:lang w:val="fr-FR"/>
        </w:rPr>
      </w:pPr>
    </w:p>
    <w:p w14:paraId="3944B2BF" w14:textId="77777777" w:rsidR="00753F84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ingenieur charge d’affaire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POUR 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le bureau de contrôle </w:t>
      </w:r>
    </w:p>
    <w:p w14:paraId="58431703" w14:textId="1B8A2447" w:rsidR="003410F5" w:rsidRPr="00753F84" w:rsidRDefault="00753F84" w:rsidP="00753F84">
      <w:pPr>
        <w:pStyle w:val="Heading1"/>
        <w:pBdr>
          <w:bottom w:val="none" w:sz="0" w:space="0" w:color="000000"/>
        </w:pBdr>
        <w:tabs>
          <w:tab w:val="center" w:pos="1918"/>
          <w:tab w:val="center" w:pos="7513"/>
        </w:tabs>
        <w:spacing w:before="0" w:after="0" w:line="216" w:lineRule="auto"/>
        <w:ind w:left="567" w:right="-285" w:hanging="581"/>
        <w:jc w:val="left"/>
        <w:rPr>
          <w:rFonts w:asciiTheme="majorBidi" w:hAnsiTheme="majorBidi"/>
          <w:b/>
          <w:color w:val="000000"/>
          <w:sz w:val="24"/>
          <w:szCs w:val="24"/>
          <w:lang w:val="fr-FR"/>
        </w:rPr>
      </w:pP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mR. salem gmati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ab/>
        <w:t>« 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SIGMA</w:t>
      </w:r>
      <w:r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> »</w:t>
      </w:r>
      <w:r w:rsidR="003410F5" w:rsidRPr="00753F84">
        <w:rPr>
          <w:rFonts w:asciiTheme="majorBidi" w:hAnsiTheme="majorBidi"/>
          <w:b/>
          <w:color w:val="000000"/>
          <w:sz w:val="24"/>
          <w:szCs w:val="24"/>
          <w:lang w:val="fr-FR"/>
        </w:rPr>
        <w:t xml:space="preserve"> </w:t>
      </w:r>
    </w:p>
    <w:p w14:paraId="20D6C60D" w14:textId="77777777" w:rsidR="009C51BF" w:rsidRPr="009C51BF" w:rsidRDefault="003410F5" w:rsidP="00057378">
      <w:pPr>
        <w:spacing w:after="240"/>
        <w:rPr>
          <w:rFonts w:asciiTheme="majorBidi" w:hAnsiTheme="majorBidi"/>
          <w:b/>
          <w:bCs/>
          <w:lang w:val="fr-FR"/>
        </w:rPr>
      </w:pPr>
      <w:r>
        <w:rPr>
          <w:rFonts w:asciiTheme="majorBidi" w:hAnsiTheme="majorBidi"/>
          <w:b/>
          <w:bCs/>
          <w:sz w:val="24"/>
          <w:szCs w:val="24"/>
          <w:lang w:val="fr-FR"/>
        </w:rPr>
        <w:t xml:space="preserve">      </w:t>
      </w:r>
      <w:r w:rsidR="009C51BF" w:rsidRPr="009C51BF">
        <w:rPr>
          <w:rFonts w:asciiTheme="majorBidi" w:hAnsiTheme="majorBidi"/>
          <w:b/>
          <w:bCs/>
          <w:lang w:val="fr-FR"/>
        </w:rPr>
        <w:tab/>
      </w:r>
    </w:p>
    <w:sectPr w:rsidR="009C51BF" w:rsidRPr="009C51BF" w:rsidSect="00965738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284" w:footer="862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50638" w14:textId="77777777" w:rsidR="00DE4ECA" w:rsidRDefault="00DE4ECA" w:rsidP="00906470">
      <w:pPr>
        <w:spacing w:after="0" w:line="240" w:lineRule="auto"/>
      </w:pPr>
      <w:r>
        <w:separator/>
      </w:r>
    </w:p>
  </w:endnote>
  <w:endnote w:type="continuationSeparator" w:id="0">
    <w:p w14:paraId="77E2AAE8" w14:textId="77777777" w:rsidR="00DE4ECA" w:rsidRDefault="00DE4ECA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297F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14:paraId="78ACEE3C" w14:textId="77777777"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14:paraId="1D3C72CE" w14:textId="77777777" w:rsidR="0035661C" w:rsidRDefault="002719D6" w:rsidP="002719D6">
    <w:pPr>
      <w:pStyle w:val="Footer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Hyperlink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9DCFF" w14:textId="77777777" w:rsidR="00F02880" w:rsidRDefault="00F02880" w:rsidP="00E203F7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965738">
      <w:rPr>
        <w:rFonts w:asciiTheme="majorBidi" w:hAnsiTheme="majorBidi"/>
        <w:sz w:val="20"/>
        <w:szCs w:val="20"/>
        <w:lang w:val="fr-FR"/>
      </w:rPr>
      <w:t>Bardo 2000.</w:t>
    </w:r>
  </w:p>
  <w:p w14:paraId="2BC001DF" w14:textId="77777777" w:rsidR="00F02880" w:rsidRDefault="00F02880" w:rsidP="00E203F7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14:paraId="00149CAF" w14:textId="51829A1F" w:rsidR="00D5657D" w:rsidRPr="00F95B17" w:rsidRDefault="00F02880" w:rsidP="00E203F7">
    <w:pPr>
      <w:pStyle w:val="Footer"/>
      <w:jc w:val="center"/>
      <w:rPr>
        <w:lang w:val="fr-FR"/>
      </w:rPr>
    </w:pPr>
    <w:r w:rsidRPr="00F95B17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F95B17">
        <w:rPr>
          <w:rStyle w:val="Hyperlink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6F61F" w14:textId="77777777" w:rsidR="00DE4ECA" w:rsidRDefault="00DE4ECA" w:rsidP="00906470">
      <w:pPr>
        <w:spacing w:after="0" w:line="240" w:lineRule="auto"/>
      </w:pPr>
      <w:r>
        <w:separator/>
      </w:r>
    </w:p>
  </w:footnote>
  <w:footnote w:type="continuationSeparator" w:id="0">
    <w:p w14:paraId="74955FBB" w14:textId="77777777" w:rsidR="00DE4ECA" w:rsidRDefault="00DE4ECA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B2B4D5" w14:textId="77777777" w:rsidR="002719D6" w:rsidRPr="00D42D17" w:rsidRDefault="002719D6" w:rsidP="002719D6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 wp14:anchorId="30232481" wp14:editId="4F3C43C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9A4F99" w14:textId="77777777" w:rsidR="007C0D9E" w:rsidRPr="00D42D17" w:rsidRDefault="007C0D9E" w:rsidP="007C0D9E">
    <w:pPr>
      <w:pStyle w:val="Header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</w:rPr>
      <w:drawing>
        <wp:inline distT="0" distB="0" distL="0" distR="0" wp14:anchorId="01EC9540" wp14:editId="6C2664AE">
          <wp:extent cx="485775" cy="58102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57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INSPECTION TECHNIQUE CONTROLE ET EXPERTISE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 w15:restartNumberingAfterBreak="0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 w15:restartNumberingAfterBreak="0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521746"/>
    <w:multiLevelType w:val="hybridMultilevel"/>
    <w:tmpl w:val="52BC5750"/>
    <w:lvl w:ilvl="0" w:tplc="EBB0552E">
      <w:numFmt w:val="bullet"/>
      <w:lvlText w:val=""/>
      <w:lvlJc w:val="left"/>
      <w:pPr>
        <w:ind w:left="720" w:hanging="360"/>
      </w:pPr>
      <w:rPr>
        <w:rFonts w:ascii="Symbol" w:eastAsia="Times New Roman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95E16"/>
    <w:multiLevelType w:val="hybridMultilevel"/>
    <w:tmpl w:val="07386F14"/>
    <w:lvl w:ilvl="0" w:tplc="3D400E5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0" w15:restartNumberingAfterBreak="0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3" w15:restartNumberingAfterBreak="0">
    <w:nsid w:val="6AE05F1A"/>
    <w:multiLevelType w:val="hybridMultilevel"/>
    <w:tmpl w:val="F2A8C85E"/>
    <w:lvl w:ilvl="0" w:tplc="9B42B73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11"/>
  </w:num>
  <w:num w:numId="7">
    <w:abstractNumId w:val="5"/>
  </w:num>
  <w:num w:numId="8">
    <w:abstractNumId w:val="3"/>
  </w:num>
  <w:num w:numId="9">
    <w:abstractNumId w:val="2"/>
  </w:num>
  <w:num w:numId="10">
    <w:abstractNumId w:val="9"/>
  </w:num>
  <w:num w:numId="11">
    <w:abstractNumId w:val="15"/>
  </w:num>
  <w:num w:numId="12">
    <w:abstractNumId w:val="12"/>
  </w:num>
  <w:num w:numId="13">
    <w:abstractNumId w:val="14"/>
  </w:num>
  <w:num w:numId="14">
    <w:abstractNumId w:val="16"/>
  </w:num>
  <w:num w:numId="15">
    <w:abstractNumId w:val="13"/>
  </w:num>
  <w:num w:numId="16">
    <w:abstractNumId w:val="7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fr-029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3376"/>
    <w:rsid w:val="00006D97"/>
    <w:rsid w:val="000175C1"/>
    <w:rsid w:val="00022169"/>
    <w:rsid w:val="00025465"/>
    <w:rsid w:val="00057378"/>
    <w:rsid w:val="00071B81"/>
    <w:rsid w:val="0008469E"/>
    <w:rsid w:val="0008779D"/>
    <w:rsid w:val="000A38C7"/>
    <w:rsid w:val="000A64B0"/>
    <w:rsid w:val="000B27DC"/>
    <w:rsid w:val="000C3808"/>
    <w:rsid w:val="000C4F78"/>
    <w:rsid w:val="000F22A9"/>
    <w:rsid w:val="00105120"/>
    <w:rsid w:val="0011308E"/>
    <w:rsid w:val="001139C4"/>
    <w:rsid w:val="00123BA6"/>
    <w:rsid w:val="00136C9B"/>
    <w:rsid w:val="00145306"/>
    <w:rsid w:val="00152D9D"/>
    <w:rsid w:val="00153E97"/>
    <w:rsid w:val="00160FA3"/>
    <w:rsid w:val="00171496"/>
    <w:rsid w:val="0017481D"/>
    <w:rsid w:val="001843E3"/>
    <w:rsid w:val="001969B3"/>
    <w:rsid w:val="001B5CDE"/>
    <w:rsid w:val="001E4021"/>
    <w:rsid w:val="001F702C"/>
    <w:rsid w:val="00211B12"/>
    <w:rsid w:val="00212240"/>
    <w:rsid w:val="00216FB9"/>
    <w:rsid w:val="002308A2"/>
    <w:rsid w:val="00231916"/>
    <w:rsid w:val="002333BA"/>
    <w:rsid w:val="00240DCB"/>
    <w:rsid w:val="00245035"/>
    <w:rsid w:val="00251AA7"/>
    <w:rsid w:val="00256E5D"/>
    <w:rsid w:val="002719D6"/>
    <w:rsid w:val="00283BAE"/>
    <w:rsid w:val="00294EF3"/>
    <w:rsid w:val="00295C3D"/>
    <w:rsid w:val="002A3264"/>
    <w:rsid w:val="002A73CA"/>
    <w:rsid w:val="002B2821"/>
    <w:rsid w:val="002D192B"/>
    <w:rsid w:val="002D5DC0"/>
    <w:rsid w:val="002F0959"/>
    <w:rsid w:val="002F234F"/>
    <w:rsid w:val="002F70F9"/>
    <w:rsid w:val="0031377B"/>
    <w:rsid w:val="00315CF8"/>
    <w:rsid w:val="00323A09"/>
    <w:rsid w:val="003410F5"/>
    <w:rsid w:val="00351416"/>
    <w:rsid w:val="0035661C"/>
    <w:rsid w:val="00362F2F"/>
    <w:rsid w:val="003647EF"/>
    <w:rsid w:val="00364CB4"/>
    <w:rsid w:val="00390873"/>
    <w:rsid w:val="00393B5E"/>
    <w:rsid w:val="00396BC3"/>
    <w:rsid w:val="003A6BB1"/>
    <w:rsid w:val="003B03E5"/>
    <w:rsid w:val="003B4940"/>
    <w:rsid w:val="003C4308"/>
    <w:rsid w:val="003D30E3"/>
    <w:rsid w:val="003E3388"/>
    <w:rsid w:val="00404050"/>
    <w:rsid w:val="00415182"/>
    <w:rsid w:val="00421C75"/>
    <w:rsid w:val="004241C6"/>
    <w:rsid w:val="00431767"/>
    <w:rsid w:val="00432AAE"/>
    <w:rsid w:val="004508C6"/>
    <w:rsid w:val="00455FE9"/>
    <w:rsid w:val="00463C2B"/>
    <w:rsid w:val="00470ED9"/>
    <w:rsid w:val="00475292"/>
    <w:rsid w:val="0048305A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13B9D"/>
    <w:rsid w:val="005300FF"/>
    <w:rsid w:val="0053494B"/>
    <w:rsid w:val="00544F4F"/>
    <w:rsid w:val="00554194"/>
    <w:rsid w:val="0056307B"/>
    <w:rsid w:val="005A5769"/>
    <w:rsid w:val="005C09B2"/>
    <w:rsid w:val="005C55A4"/>
    <w:rsid w:val="005D30F2"/>
    <w:rsid w:val="005E1C0C"/>
    <w:rsid w:val="005F4474"/>
    <w:rsid w:val="00605AAE"/>
    <w:rsid w:val="006120BA"/>
    <w:rsid w:val="00616E14"/>
    <w:rsid w:val="00622DC2"/>
    <w:rsid w:val="006301F1"/>
    <w:rsid w:val="00632A48"/>
    <w:rsid w:val="00635D03"/>
    <w:rsid w:val="00644EE5"/>
    <w:rsid w:val="0065111B"/>
    <w:rsid w:val="00655348"/>
    <w:rsid w:val="00656D1C"/>
    <w:rsid w:val="006574B6"/>
    <w:rsid w:val="006579FB"/>
    <w:rsid w:val="00662BC6"/>
    <w:rsid w:val="00664405"/>
    <w:rsid w:val="00667CC0"/>
    <w:rsid w:val="006758F9"/>
    <w:rsid w:val="00680ACE"/>
    <w:rsid w:val="006930C1"/>
    <w:rsid w:val="006A4875"/>
    <w:rsid w:val="006A5433"/>
    <w:rsid w:val="006B4313"/>
    <w:rsid w:val="006C42CB"/>
    <w:rsid w:val="006D2912"/>
    <w:rsid w:val="006D39D6"/>
    <w:rsid w:val="006E528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3F84"/>
    <w:rsid w:val="007553A3"/>
    <w:rsid w:val="00757F45"/>
    <w:rsid w:val="00757FA9"/>
    <w:rsid w:val="0076380C"/>
    <w:rsid w:val="00770963"/>
    <w:rsid w:val="00784B13"/>
    <w:rsid w:val="007A4788"/>
    <w:rsid w:val="007B7539"/>
    <w:rsid w:val="007C0D9E"/>
    <w:rsid w:val="007C64B5"/>
    <w:rsid w:val="007C6F31"/>
    <w:rsid w:val="007C7FAF"/>
    <w:rsid w:val="007D53D5"/>
    <w:rsid w:val="007E3C5A"/>
    <w:rsid w:val="007E6F22"/>
    <w:rsid w:val="00803366"/>
    <w:rsid w:val="008435D6"/>
    <w:rsid w:val="008472D1"/>
    <w:rsid w:val="00852E0C"/>
    <w:rsid w:val="00862703"/>
    <w:rsid w:val="0086420B"/>
    <w:rsid w:val="00891DDB"/>
    <w:rsid w:val="008B3A52"/>
    <w:rsid w:val="008B5381"/>
    <w:rsid w:val="008C0F28"/>
    <w:rsid w:val="008C2839"/>
    <w:rsid w:val="008D10BB"/>
    <w:rsid w:val="008F4DE7"/>
    <w:rsid w:val="008F603C"/>
    <w:rsid w:val="00904433"/>
    <w:rsid w:val="00906470"/>
    <w:rsid w:val="00961CC5"/>
    <w:rsid w:val="00965738"/>
    <w:rsid w:val="0098031D"/>
    <w:rsid w:val="0098290F"/>
    <w:rsid w:val="009929C7"/>
    <w:rsid w:val="009A2280"/>
    <w:rsid w:val="009C237B"/>
    <w:rsid w:val="009C249F"/>
    <w:rsid w:val="009C3345"/>
    <w:rsid w:val="009C4A39"/>
    <w:rsid w:val="009C51BF"/>
    <w:rsid w:val="009C72FF"/>
    <w:rsid w:val="009D0463"/>
    <w:rsid w:val="009E4EC8"/>
    <w:rsid w:val="009E71FD"/>
    <w:rsid w:val="009F4B6B"/>
    <w:rsid w:val="00A012F0"/>
    <w:rsid w:val="00A012FD"/>
    <w:rsid w:val="00A0463E"/>
    <w:rsid w:val="00A1796D"/>
    <w:rsid w:val="00A40B68"/>
    <w:rsid w:val="00A51723"/>
    <w:rsid w:val="00A53470"/>
    <w:rsid w:val="00A76DD9"/>
    <w:rsid w:val="00A8210C"/>
    <w:rsid w:val="00A84FB8"/>
    <w:rsid w:val="00A94CC5"/>
    <w:rsid w:val="00A969A0"/>
    <w:rsid w:val="00A96D2A"/>
    <w:rsid w:val="00AA151C"/>
    <w:rsid w:val="00AA656B"/>
    <w:rsid w:val="00AA69A3"/>
    <w:rsid w:val="00AB2E08"/>
    <w:rsid w:val="00AC4524"/>
    <w:rsid w:val="00AC6B4C"/>
    <w:rsid w:val="00AD0B64"/>
    <w:rsid w:val="00AD5DEC"/>
    <w:rsid w:val="00B16024"/>
    <w:rsid w:val="00B3256F"/>
    <w:rsid w:val="00B3481F"/>
    <w:rsid w:val="00B44F92"/>
    <w:rsid w:val="00B572F8"/>
    <w:rsid w:val="00B650A7"/>
    <w:rsid w:val="00B85356"/>
    <w:rsid w:val="00B86F0F"/>
    <w:rsid w:val="00B927AB"/>
    <w:rsid w:val="00B93D79"/>
    <w:rsid w:val="00BB2BAA"/>
    <w:rsid w:val="00BB346F"/>
    <w:rsid w:val="00BB4E0D"/>
    <w:rsid w:val="00BB7F40"/>
    <w:rsid w:val="00BC19B5"/>
    <w:rsid w:val="00BD38D3"/>
    <w:rsid w:val="00BD6DFF"/>
    <w:rsid w:val="00BE635F"/>
    <w:rsid w:val="00BF0899"/>
    <w:rsid w:val="00BF7831"/>
    <w:rsid w:val="00C12357"/>
    <w:rsid w:val="00C166D6"/>
    <w:rsid w:val="00C168E8"/>
    <w:rsid w:val="00C22EF1"/>
    <w:rsid w:val="00C34EEA"/>
    <w:rsid w:val="00C366BC"/>
    <w:rsid w:val="00C42AA7"/>
    <w:rsid w:val="00C47F00"/>
    <w:rsid w:val="00C57B0F"/>
    <w:rsid w:val="00C65FE5"/>
    <w:rsid w:val="00C735A3"/>
    <w:rsid w:val="00C73EB8"/>
    <w:rsid w:val="00C810AA"/>
    <w:rsid w:val="00C914E1"/>
    <w:rsid w:val="00C95C60"/>
    <w:rsid w:val="00C969C5"/>
    <w:rsid w:val="00CB24B3"/>
    <w:rsid w:val="00CC38AA"/>
    <w:rsid w:val="00CC5B51"/>
    <w:rsid w:val="00CE0E8B"/>
    <w:rsid w:val="00CE1D88"/>
    <w:rsid w:val="00CF6822"/>
    <w:rsid w:val="00CF736B"/>
    <w:rsid w:val="00D15983"/>
    <w:rsid w:val="00D42A35"/>
    <w:rsid w:val="00D4621F"/>
    <w:rsid w:val="00D5051E"/>
    <w:rsid w:val="00D52956"/>
    <w:rsid w:val="00D5657D"/>
    <w:rsid w:val="00D65170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E4ECA"/>
    <w:rsid w:val="00DF5A0E"/>
    <w:rsid w:val="00E01DA9"/>
    <w:rsid w:val="00E0388F"/>
    <w:rsid w:val="00E044FD"/>
    <w:rsid w:val="00E1327B"/>
    <w:rsid w:val="00E16B07"/>
    <w:rsid w:val="00E203F7"/>
    <w:rsid w:val="00E21146"/>
    <w:rsid w:val="00E2254C"/>
    <w:rsid w:val="00E414E6"/>
    <w:rsid w:val="00E6470A"/>
    <w:rsid w:val="00E91701"/>
    <w:rsid w:val="00E920EA"/>
    <w:rsid w:val="00EA3565"/>
    <w:rsid w:val="00EB0574"/>
    <w:rsid w:val="00ED3DAA"/>
    <w:rsid w:val="00ED479B"/>
    <w:rsid w:val="00ED5BD2"/>
    <w:rsid w:val="00EE0DF8"/>
    <w:rsid w:val="00EE7818"/>
    <w:rsid w:val="00F02880"/>
    <w:rsid w:val="00F106E5"/>
    <w:rsid w:val="00F300A7"/>
    <w:rsid w:val="00F47C1F"/>
    <w:rsid w:val="00F56F22"/>
    <w:rsid w:val="00F572D3"/>
    <w:rsid w:val="00F65690"/>
    <w:rsid w:val="00F7129F"/>
    <w:rsid w:val="00F74AA1"/>
    <w:rsid w:val="00F901AB"/>
    <w:rsid w:val="00F95B17"/>
    <w:rsid w:val="00FA26E1"/>
    <w:rsid w:val="00FA39A1"/>
    <w:rsid w:val="00FC226B"/>
    <w:rsid w:val="00FC78CA"/>
    <w:rsid w:val="00FD2C46"/>
    <w:rsid w:val="00FD65DD"/>
    <w:rsid w:val="00FE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D5F1E"/>
  <w15:docId w15:val="{6DB3490B-1ADA-4D35-9EB9-49BC3DF5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9C5"/>
  </w:style>
  <w:style w:type="paragraph" w:styleId="Heading1">
    <w:name w:val="heading 1"/>
    <w:basedOn w:val="Normal"/>
    <w:next w:val="Normal"/>
    <w:link w:val="Heading1Ch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470"/>
  </w:style>
  <w:style w:type="paragraph" w:styleId="Footer">
    <w:name w:val="footer"/>
    <w:basedOn w:val="Normal"/>
    <w:link w:val="FooterCh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470"/>
  </w:style>
  <w:style w:type="character" w:customStyle="1" w:styleId="Heading1Char">
    <w:name w:val="Heading 1 Char"/>
    <w:basedOn w:val="DefaultParagraphFont"/>
    <w:link w:val="Heading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Emphasis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C969C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969C5"/>
  </w:style>
  <w:style w:type="paragraph" w:styleId="Quote">
    <w:name w:val="Quote"/>
    <w:basedOn w:val="Normal"/>
    <w:next w:val="Normal"/>
    <w:link w:val="QuoteChar"/>
    <w:uiPriority w:val="29"/>
    <w:qFormat/>
    <w:rsid w:val="00C969C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969C5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C969C5"/>
    <w:rPr>
      <w:i/>
      <w:iCs/>
    </w:rPr>
  </w:style>
  <w:style w:type="character" w:styleId="IntenseEmphasis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IntenseReferenc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BookTitl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69C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73270B"/>
    <w:rPr>
      <w:color w:val="17BBFD" w:themeColor="hyperlink"/>
      <w:u w:val="single"/>
    </w:rPr>
  </w:style>
  <w:style w:type="paragraph" w:styleId="BodyTextIndent2">
    <w:name w:val="Body Text Indent 2"/>
    <w:basedOn w:val="Normal"/>
    <w:link w:val="BodyTextIndent2Ch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BodyTextIndent2Char">
    <w:name w:val="Body Text Indent 2 Char"/>
    <w:basedOn w:val="DefaultParagraphFont"/>
    <w:link w:val="BodyTextIndent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TableGrid">
    <w:name w:val="Table Grid"/>
    <w:basedOn w:val="Table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customStyle="1" w:styleId="v1msonormal">
    <w:name w:val="v1msonormal"/>
    <w:basedOn w:val="Normal"/>
    <w:rsid w:val="002F0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mailto:polebizerte@topnet.tn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E65071C-AC55-4068-A24C-B4714C62F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228</Words>
  <Characters>1255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30</cp:revision>
  <cp:lastPrinted>2020-10-30T10:37:00Z</cp:lastPrinted>
  <dcterms:created xsi:type="dcterms:W3CDTF">2018-04-24T10:50:00Z</dcterms:created>
  <dcterms:modified xsi:type="dcterms:W3CDTF">2021-08-06T08:44:00Z</dcterms:modified>
</cp:coreProperties>
</file>