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DB9" w:rsidRPr="00522DB9" w:rsidRDefault="00522DB9" w:rsidP="00AE2491">
      <w:pPr>
        <w:tabs>
          <w:tab w:val="left" w:pos="5775"/>
        </w:tabs>
        <w:ind w:right="-1"/>
        <w:jc w:val="right"/>
        <w:rPr>
          <w:rFonts w:asciiTheme="majorBidi" w:hAnsiTheme="majorBidi"/>
          <w:color w:val="000000"/>
          <w:sz w:val="2"/>
          <w:szCs w:val="2"/>
          <w:lang w:val="fr-FR"/>
        </w:rPr>
      </w:pPr>
    </w:p>
    <w:p w:rsidR="0002531B" w:rsidRPr="00AE2491" w:rsidRDefault="00BC62D4" w:rsidP="00BD052A">
      <w:pPr>
        <w:tabs>
          <w:tab w:val="left" w:pos="5775"/>
        </w:tabs>
        <w:ind w:right="-1"/>
        <w:jc w:val="right"/>
        <w:rPr>
          <w:rFonts w:asciiTheme="majorBidi" w:hAnsiTheme="majorBidi"/>
          <w:color w:val="000000"/>
          <w:sz w:val="24"/>
          <w:szCs w:val="24"/>
          <w:lang w:val="fr-FR"/>
        </w:rPr>
      </w:pPr>
      <w:r w:rsidRPr="00BC62D4">
        <w:rPr>
          <w:rFonts w:asciiTheme="majorBidi" w:hAnsiTheme="majorBidi"/>
          <w:b/>
          <w:bCs/>
          <w:noProof/>
          <w:sz w:val="24"/>
          <w:szCs w:val="24"/>
        </w:rPr>
        <w:pict>
          <v:rect id="Rectangle 1" o:spid="_x0000_s1026" style="position:absolute;left:0;text-align:left;margin-left:316.8pt;margin-top:14.85pt;width:187.4pt;height:109.4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" strokecolor="black [3213]">
            <v:fill opacity="0"/>
            <v:stroke joinstyle="round"/>
            <v:textbox>
              <w:txbxContent>
                <w:p w:rsidR="00323F56" w:rsidRDefault="00323F56" w:rsidP="00323F56">
                  <w:pPr>
                    <w:spacing w:after="0"/>
                    <w:jc w:val="center"/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</w:pPr>
                  <w:proofErr w:type="spellStart"/>
                  <w:r w:rsidRPr="00323F56"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>Société</w:t>
                  </w:r>
                  <w:proofErr w:type="spellEnd"/>
                  <w:r w:rsidRPr="00323F56"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proofErr w:type="spellStart"/>
                  <w:r w:rsidRPr="00323F56"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>Tunisienne</w:t>
                  </w:r>
                  <w:proofErr w:type="spellEnd"/>
                  <w:r w:rsidRPr="00323F56"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  <w:proofErr w:type="spellStart"/>
                  <w:r w:rsidRPr="00323F56"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>D'</w:t>
                  </w:r>
                  <w:r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>assurances</w:t>
                  </w:r>
                  <w:proofErr w:type="spellEnd"/>
                  <w:r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</w:p>
                <w:p w:rsidR="00323F56" w:rsidRDefault="00323F56" w:rsidP="00323F56">
                  <w:pPr>
                    <w:spacing w:after="0"/>
                    <w:jc w:val="center"/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Et De </w:t>
                  </w:r>
                  <w:proofErr w:type="spellStart"/>
                  <w:r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>Réassurances</w:t>
                  </w:r>
                  <w:proofErr w:type="spellEnd"/>
                  <w:r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 </w:t>
                  </w:r>
                </w:p>
                <w:p w:rsidR="00323F56" w:rsidRPr="00323F56" w:rsidRDefault="00323F56" w:rsidP="00323F56">
                  <w:pPr>
                    <w:spacing w:after="0"/>
                    <w:jc w:val="center"/>
                    <w:rPr>
                      <w:rFonts w:asciiTheme="majorBidi" w:hAnsiTheme="majorBidi"/>
                      <w:color w:val="212529"/>
                      <w:sz w:val="8"/>
                      <w:szCs w:val="8"/>
                      <w:shd w:val="clear" w:color="auto" w:fill="FFFFFF"/>
                    </w:rPr>
                  </w:pPr>
                </w:p>
                <w:p w:rsidR="00F6399A" w:rsidRPr="00323F56" w:rsidRDefault="00323F56" w:rsidP="00323F56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212529"/>
                      <w:sz w:val="24"/>
                      <w:szCs w:val="24"/>
                      <w:shd w:val="clear" w:color="auto" w:fill="FFFFFF"/>
                    </w:rPr>
                  </w:pPr>
                  <w:proofErr w:type="gramStart"/>
                  <w:r>
                    <w:rPr>
                      <w:rFonts w:asciiTheme="majorBidi" w:hAnsiTheme="majorBidi"/>
                      <w:b/>
                      <w:bCs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“ </w:t>
                  </w:r>
                  <w:r w:rsidRPr="00323F56">
                    <w:rPr>
                      <w:rFonts w:asciiTheme="majorBidi" w:hAnsiTheme="majorBidi"/>
                      <w:b/>
                      <w:bCs/>
                      <w:color w:val="212529"/>
                      <w:sz w:val="24"/>
                      <w:szCs w:val="24"/>
                      <w:shd w:val="clear" w:color="auto" w:fill="FFFFFF"/>
                    </w:rPr>
                    <w:t>STAR</w:t>
                  </w:r>
                  <w:proofErr w:type="gramEnd"/>
                  <w:r>
                    <w:rPr>
                      <w:rFonts w:asciiTheme="majorBidi" w:hAnsiTheme="majorBidi"/>
                      <w:b/>
                      <w:bCs/>
                      <w:color w:val="212529"/>
                      <w:sz w:val="24"/>
                      <w:szCs w:val="24"/>
                      <w:shd w:val="clear" w:color="auto" w:fill="FFFFFF"/>
                    </w:rPr>
                    <w:t xml:space="preserve"> ”</w:t>
                  </w:r>
                </w:p>
                <w:p w:rsidR="00323F56" w:rsidRDefault="00323F56" w:rsidP="00323F56">
                  <w:pPr>
                    <w:spacing w:after="0"/>
                    <w:jc w:val="center"/>
                    <w:rPr>
                      <w:rFonts w:asciiTheme="majorBidi" w:hAnsiTheme="majorBidi"/>
                      <w:color w:val="212529"/>
                      <w:sz w:val="24"/>
                      <w:szCs w:val="24"/>
                      <w:shd w:val="clear" w:color="auto" w:fill="FFFFFF"/>
                    </w:rPr>
                  </w:pPr>
                </w:p>
                <w:p w:rsidR="00323F56" w:rsidRPr="00323F56" w:rsidRDefault="00323F56" w:rsidP="00323F56">
                  <w:pPr>
                    <w:jc w:val="center"/>
                    <w:rPr>
                      <w:rFonts w:asciiTheme="majorBidi" w:hAnsiTheme="majorBidi"/>
                      <w:sz w:val="36"/>
                      <w:szCs w:val="36"/>
                      <w:shd w:val="clear" w:color="auto" w:fill="EFF3F6"/>
                    </w:rPr>
                  </w:pPr>
                  <w:r w:rsidRPr="00323F56">
                    <w:rPr>
                      <w:rFonts w:asciiTheme="majorBidi" w:hAnsiTheme="majorBidi"/>
                      <w:color w:val="212529"/>
                      <w:shd w:val="clear" w:color="auto" w:fill="FFFFFF"/>
                    </w:rPr>
                    <w:t xml:space="preserve">Square Avenue de Paris 1000 Tunis - </w:t>
                  </w:r>
                  <w:proofErr w:type="spellStart"/>
                  <w:r w:rsidRPr="00323F56">
                    <w:rPr>
                      <w:rFonts w:asciiTheme="majorBidi" w:hAnsiTheme="majorBidi"/>
                      <w:color w:val="212529"/>
                      <w:shd w:val="clear" w:color="auto" w:fill="FFFFFF"/>
                    </w:rPr>
                    <w:t>Tunisie</w:t>
                  </w:r>
                  <w:proofErr w:type="spellEnd"/>
                </w:p>
              </w:txbxContent>
            </v:textbox>
          </v:rect>
        </w:pict>
      </w:r>
      <w:r w:rsidR="0002531B" w:rsidRPr="00AE2491">
        <w:rPr>
          <w:rFonts w:asciiTheme="majorBidi" w:hAnsiTheme="majorBidi"/>
          <w:color w:val="000000"/>
          <w:sz w:val="24"/>
          <w:szCs w:val="24"/>
          <w:lang w:val="fr-FR"/>
        </w:rPr>
        <w:t xml:space="preserve">      Tunis, le </w:t>
      </w:r>
      <w:r w:rsidR="00BD052A">
        <w:rPr>
          <w:rFonts w:asciiTheme="majorBidi" w:hAnsiTheme="majorBidi"/>
          <w:color w:val="000000"/>
          <w:sz w:val="24"/>
          <w:szCs w:val="24"/>
          <w:lang w:val="fr-FR"/>
        </w:rPr>
        <w:t>23</w:t>
      </w:r>
      <w:r w:rsidR="00AE2491">
        <w:rPr>
          <w:rFonts w:asciiTheme="majorBidi" w:hAnsiTheme="majorBidi"/>
          <w:color w:val="000000"/>
          <w:sz w:val="24"/>
          <w:szCs w:val="24"/>
          <w:lang w:val="fr-FR"/>
        </w:rPr>
        <w:t>/1</w:t>
      </w:r>
      <w:r w:rsidR="00BD052A">
        <w:rPr>
          <w:rFonts w:asciiTheme="majorBidi" w:hAnsiTheme="majorBidi"/>
          <w:color w:val="000000"/>
          <w:sz w:val="24"/>
          <w:szCs w:val="24"/>
          <w:lang w:val="fr-FR"/>
        </w:rPr>
        <w:t>2</w:t>
      </w:r>
      <w:r w:rsidR="0002531B" w:rsidRPr="00AE2491">
        <w:rPr>
          <w:rFonts w:asciiTheme="majorBidi" w:hAnsiTheme="majorBidi"/>
          <w:color w:val="000000"/>
          <w:sz w:val="24"/>
          <w:szCs w:val="24"/>
          <w:lang w:val="fr-FR"/>
        </w:rPr>
        <w:t xml:space="preserve">/2021      </w:t>
      </w:r>
    </w:p>
    <w:p w:rsidR="0002531B" w:rsidRPr="00F6399A" w:rsidRDefault="0002531B" w:rsidP="00BD052A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F6399A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F6399A">
        <w:rPr>
          <w:rFonts w:asciiTheme="majorBidi" w:hAnsiTheme="majorBidi" w:cstheme="majorBidi"/>
          <w:sz w:val="20"/>
          <w:szCs w:val="20"/>
        </w:rPr>
        <w:t xml:space="preserve">         : </w:t>
      </w:r>
      <w:r w:rsidR="00AE2491" w:rsidRPr="00AE2491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PP211002</w:t>
      </w:r>
      <w:r w:rsidR="00AE2491">
        <w:rPr>
          <w:rFonts w:asciiTheme="majorBidi" w:hAnsiTheme="majorBidi" w:cstheme="majorBidi"/>
          <w:sz w:val="20"/>
          <w:szCs w:val="20"/>
        </w:rPr>
        <w:t>/</w:t>
      </w:r>
      <w:r w:rsidR="00BD052A">
        <w:rPr>
          <w:rFonts w:asciiTheme="majorBidi" w:hAnsiTheme="majorBidi" w:cstheme="majorBidi"/>
          <w:sz w:val="20"/>
          <w:szCs w:val="20"/>
        </w:rPr>
        <w:t>2312</w:t>
      </w:r>
      <w:r w:rsidR="00AE2491">
        <w:rPr>
          <w:rFonts w:asciiTheme="majorBidi" w:hAnsiTheme="majorBidi" w:cstheme="majorBidi"/>
          <w:sz w:val="20"/>
          <w:szCs w:val="20"/>
        </w:rPr>
        <w:t>21</w:t>
      </w:r>
      <w:r w:rsidRPr="00F6399A">
        <w:rPr>
          <w:rFonts w:asciiTheme="majorBidi" w:hAnsiTheme="majorBidi" w:cstheme="majorBidi"/>
          <w:sz w:val="20"/>
          <w:szCs w:val="20"/>
        </w:rPr>
        <w:t>/</w:t>
      </w:r>
      <w:r w:rsidR="00BD052A">
        <w:rPr>
          <w:rFonts w:asciiTheme="majorBidi" w:hAnsiTheme="majorBidi" w:cstheme="majorBidi"/>
          <w:sz w:val="20"/>
          <w:szCs w:val="20"/>
        </w:rPr>
        <w:t>SI</w:t>
      </w:r>
      <w:r w:rsidR="00F6399A">
        <w:rPr>
          <w:rFonts w:asciiTheme="majorBidi" w:hAnsiTheme="majorBidi" w:cstheme="majorBidi"/>
          <w:sz w:val="20"/>
          <w:szCs w:val="20"/>
        </w:rPr>
        <w:t>-DAO</w:t>
      </w:r>
    </w:p>
    <w:p w:rsidR="00AE2491" w:rsidRPr="00AE2491" w:rsidRDefault="0002531B" w:rsidP="00AE2491">
      <w:pPr>
        <w:pStyle w:val="Retraitcorpsdetexte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F6399A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F6399A">
        <w:rPr>
          <w:rFonts w:asciiTheme="majorBidi" w:hAnsiTheme="majorBidi" w:cstheme="majorBidi"/>
          <w:sz w:val="20"/>
          <w:szCs w:val="20"/>
        </w:rPr>
        <w:t xml:space="preserve">   : </w:t>
      </w:r>
      <w:r w:rsidR="00AE2491" w:rsidRPr="00AE2491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REAMENAGEMENT &amp; EXTENSION D'UN IMMEUBLE R+2</w:t>
      </w:r>
    </w:p>
    <w:p w:rsidR="00AE2491" w:rsidRDefault="00AE2491" w:rsidP="00AE2491">
      <w:pPr>
        <w:pStyle w:val="Retraitcorpsdetexte2"/>
        <w:ind w:left="708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  </w:t>
      </w:r>
      <w:r w:rsidRPr="00AE2491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SIS 2 PLACE DE LA MONNAIE- TUNIS.</w:t>
      </w:r>
    </w:p>
    <w:p w:rsidR="0002531B" w:rsidRDefault="0002531B" w:rsidP="00BD052A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F6399A">
        <w:rPr>
          <w:rFonts w:asciiTheme="majorBidi" w:hAnsiTheme="majorBidi" w:cstheme="majorBidi"/>
          <w:b/>
          <w:sz w:val="20"/>
          <w:szCs w:val="20"/>
        </w:rPr>
        <w:t>Lot</w:t>
      </w:r>
      <w:r w:rsidRPr="00F6399A">
        <w:rPr>
          <w:rFonts w:asciiTheme="majorBidi" w:hAnsiTheme="majorBidi" w:cstheme="majorBidi"/>
          <w:sz w:val="20"/>
          <w:szCs w:val="20"/>
        </w:rPr>
        <w:t xml:space="preserve">         :</w:t>
      </w:r>
      <w:r w:rsidR="00AE2491">
        <w:rPr>
          <w:rFonts w:asciiTheme="majorBidi" w:hAnsiTheme="majorBidi" w:cstheme="majorBidi"/>
          <w:sz w:val="20"/>
          <w:szCs w:val="20"/>
        </w:rPr>
        <w:t xml:space="preserve"> </w:t>
      </w:r>
      <w:r w:rsidR="00BD052A">
        <w:rPr>
          <w:rFonts w:asciiTheme="majorBidi" w:hAnsiTheme="majorBidi" w:cstheme="majorBidi"/>
          <w:sz w:val="20"/>
          <w:szCs w:val="20"/>
        </w:rPr>
        <w:t>SECURITE INCENDIE</w:t>
      </w:r>
    </w:p>
    <w:p w:rsidR="00F6399A" w:rsidRPr="00F6399A" w:rsidRDefault="00F6399A" w:rsidP="00BD052A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F6399A">
        <w:rPr>
          <w:rFonts w:asciiTheme="majorBidi" w:hAnsiTheme="majorBidi"/>
          <w:b/>
          <w:sz w:val="20"/>
          <w:szCs w:val="20"/>
          <w:lang w:val="fr-FR"/>
        </w:rPr>
        <w:t xml:space="preserve">     </w:t>
      </w:r>
      <w:r w:rsidRPr="00F6399A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BD052A">
        <w:rPr>
          <w:rFonts w:asciiTheme="majorBidi" w:hAnsiTheme="majorBidi"/>
          <w:bCs/>
          <w:sz w:val="20"/>
          <w:szCs w:val="20"/>
          <w:lang w:val="fr-FR"/>
        </w:rPr>
        <w:t>DAO</w:t>
      </w:r>
    </w:p>
    <w:p w:rsidR="00F6399A" w:rsidRDefault="0002531B" w:rsidP="00260F2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F6399A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F6399A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F6399A" w:rsidRPr="00F6399A">
        <w:rPr>
          <w:rFonts w:asciiTheme="majorBidi" w:hAnsiTheme="majorBidi"/>
          <w:bCs/>
          <w:sz w:val="20"/>
          <w:szCs w:val="20"/>
          <w:lang w:val="fr-FR"/>
        </w:rPr>
        <w:t>AVIS SANS RESERVES</w:t>
      </w:r>
    </w:p>
    <w:p w:rsidR="00260F2C" w:rsidRPr="00260F2C" w:rsidRDefault="00260F2C" w:rsidP="00260F2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10"/>
          <w:szCs w:val="10"/>
          <w:lang w:val="fr-FR"/>
        </w:rPr>
      </w:pPr>
    </w:p>
    <w:p w:rsidR="00323F56" w:rsidRPr="00522DB9" w:rsidRDefault="00323F56" w:rsidP="0002531B">
      <w:pPr>
        <w:ind w:right="-567"/>
        <w:jc w:val="center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BD052A" w:rsidRDefault="00BD052A" w:rsidP="0002531B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02531B" w:rsidRPr="00F6399A" w:rsidRDefault="0002531B" w:rsidP="0002531B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 w:rsidRPr="00F6399A">
        <w:rPr>
          <w:rFonts w:asciiTheme="majorBidi" w:hAnsiTheme="majorBidi"/>
          <w:b/>
          <w:sz w:val="36"/>
          <w:szCs w:val="36"/>
          <w:u w:val="single"/>
          <w:lang w:val="fr-FR"/>
        </w:rPr>
        <w:t>« AVIS SANS RESERVES »</w:t>
      </w:r>
    </w:p>
    <w:p w:rsidR="0002531B" w:rsidRPr="00F6399A" w:rsidRDefault="00F6399A" w:rsidP="0002531B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</w:rPr>
        <w:tab/>
      </w:r>
      <w:r w:rsidR="0002531B" w:rsidRPr="00F6399A">
        <w:rPr>
          <w:rFonts w:asciiTheme="majorBidi" w:hAnsiTheme="majorBidi" w:cstheme="majorBidi"/>
          <w:iCs/>
        </w:rPr>
        <w:t>Messieurs,</w:t>
      </w:r>
    </w:p>
    <w:p w:rsidR="0002531B" w:rsidRPr="00260F2C" w:rsidRDefault="0002531B" w:rsidP="0002531B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iCs/>
          <w:sz w:val="8"/>
          <w:szCs w:val="8"/>
        </w:rPr>
      </w:pPr>
    </w:p>
    <w:p w:rsidR="0002531B" w:rsidRDefault="00F6399A" w:rsidP="0002531B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</w:rPr>
        <w:tab/>
      </w:r>
      <w:r w:rsidR="0002531B" w:rsidRPr="00F6399A">
        <w:rPr>
          <w:rFonts w:asciiTheme="majorBidi" w:hAnsiTheme="majorBidi" w:cstheme="majorBidi"/>
          <w:iCs/>
        </w:rPr>
        <w:t xml:space="preserve">Dans le cadre de notre mission et conformément aux conditions de notre convention nous avons l’honneur de vous faire part de notre avis </w:t>
      </w:r>
      <w:r w:rsidR="0002531B" w:rsidRPr="00F6399A">
        <w:rPr>
          <w:rFonts w:asciiTheme="majorBidi" w:hAnsiTheme="majorBidi" w:cstheme="majorBidi"/>
          <w:b/>
          <w:bCs/>
          <w:iCs/>
        </w:rPr>
        <w:t>« SANS RESERVES »</w:t>
      </w:r>
      <w:r w:rsidR="0002531B" w:rsidRPr="00F6399A">
        <w:rPr>
          <w:rFonts w:asciiTheme="majorBidi" w:hAnsiTheme="majorBidi" w:cstheme="majorBidi"/>
          <w:iCs/>
        </w:rPr>
        <w:t xml:space="preserve"> relatif au projet ci-dessus indiqué, suite à l’examen des documents relatifs à l’affaire citée ci-dessus.</w:t>
      </w:r>
    </w:p>
    <w:p w:rsidR="00CE3979" w:rsidRDefault="00CE3979" w:rsidP="0002531B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iCs/>
        </w:rPr>
      </w:pPr>
    </w:p>
    <w:p w:rsidR="00260F2C" w:rsidRPr="00522DB9" w:rsidRDefault="00260F2C" w:rsidP="0002531B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iCs/>
          <w:sz w:val="2"/>
          <w:szCs w:val="2"/>
        </w:rPr>
      </w:pPr>
    </w:p>
    <w:p w:rsidR="0002531B" w:rsidRPr="00260F2C" w:rsidRDefault="0002531B" w:rsidP="00260F2C">
      <w:pPr>
        <w:pStyle w:val="Retraitcorpsdetexte2"/>
        <w:numPr>
          <w:ilvl w:val="0"/>
          <w:numId w:val="18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260F2C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/>
      </w:tblPr>
      <w:tblGrid>
        <w:gridCol w:w="1418"/>
        <w:gridCol w:w="992"/>
        <w:gridCol w:w="6521"/>
        <w:gridCol w:w="1417"/>
      </w:tblGrid>
      <w:tr w:rsidR="00AE2491" w:rsidRPr="009C51BF" w:rsidTr="00BD052A">
        <w:trPr>
          <w:trHeight w:val="397"/>
        </w:trPr>
        <w:tc>
          <w:tcPr>
            <w:tcW w:w="1418" w:type="dxa"/>
            <w:shd w:val="clear" w:color="auto" w:fill="auto"/>
            <w:vAlign w:val="center"/>
          </w:tcPr>
          <w:p w:rsidR="00AE2491" w:rsidRPr="009C51BF" w:rsidRDefault="00AE2491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AE2491" w:rsidRPr="009C51BF" w:rsidRDefault="00AE2491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521" w:type="dxa"/>
            <w:shd w:val="clear" w:color="auto" w:fill="auto"/>
            <w:vAlign w:val="center"/>
          </w:tcPr>
          <w:p w:rsidR="00AE2491" w:rsidRPr="009C51BF" w:rsidRDefault="00AE2491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E2491" w:rsidRPr="009C51BF" w:rsidRDefault="00AE2491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AE2491" w:rsidRPr="00057378" w:rsidTr="00BD052A">
        <w:trPr>
          <w:trHeight w:val="337"/>
        </w:trPr>
        <w:tc>
          <w:tcPr>
            <w:tcW w:w="1418" w:type="dxa"/>
            <w:vAlign w:val="center"/>
          </w:tcPr>
          <w:p w:rsidR="00AE2491" w:rsidRPr="009C51BF" w:rsidRDefault="00BD052A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vAlign w:val="center"/>
          </w:tcPr>
          <w:p w:rsidR="00AE2491" w:rsidRPr="009C51BF" w:rsidRDefault="00BD052A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  <w:r w:rsidR="00AE2491"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6521" w:type="dxa"/>
            <w:vAlign w:val="center"/>
          </w:tcPr>
          <w:p w:rsidR="00AE2491" w:rsidRPr="009C51BF" w:rsidRDefault="00AE2491" w:rsidP="00BD052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323F56">
              <w:rPr>
                <w:rFonts w:asciiTheme="majorBidi" w:hAnsiTheme="majorBidi" w:cstheme="majorBidi"/>
              </w:rPr>
              <w:t xml:space="preserve">DE </w:t>
            </w:r>
            <w:r w:rsidR="00BD052A">
              <w:rPr>
                <w:rFonts w:asciiTheme="majorBidi" w:hAnsiTheme="majorBidi" w:cstheme="majorBidi"/>
              </w:rPr>
              <w:t>SITUATION</w:t>
            </w:r>
            <w:r w:rsidR="00323F56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  <w:vAlign w:val="center"/>
          </w:tcPr>
          <w:p w:rsidR="00AE2491" w:rsidRPr="009C51BF" w:rsidRDefault="00BD052A" w:rsidP="00C2332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15/12</w:t>
            </w:r>
            <w:r w:rsidR="00AE2491">
              <w:rPr>
                <w:rFonts w:asciiTheme="majorBidi" w:hAnsiTheme="majorBidi" w:cstheme="majorBidi"/>
              </w:rPr>
              <w:t>/2021</w:t>
            </w:r>
          </w:p>
        </w:tc>
      </w:tr>
      <w:tr w:rsidR="00BD052A" w:rsidRPr="00057378" w:rsidTr="00BD052A">
        <w:trPr>
          <w:trHeight w:val="337"/>
        </w:trPr>
        <w:tc>
          <w:tcPr>
            <w:tcW w:w="1418" w:type="dxa"/>
          </w:tcPr>
          <w:p w:rsidR="00BD052A" w:rsidRPr="00927E26" w:rsidRDefault="00BD052A" w:rsidP="008E28B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vAlign w:val="center"/>
          </w:tcPr>
          <w:p w:rsidR="00BD052A" w:rsidRPr="009C51BF" w:rsidRDefault="00BD052A" w:rsidP="00FA67D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6521" w:type="dxa"/>
            <w:vAlign w:val="center"/>
          </w:tcPr>
          <w:p w:rsidR="00BD052A" w:rsidRDefault="00BD052A" w:rsidP="00BD052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D’IMPLANTATION.</w:t>
            </w:r>
          </w:p>
        </w:tc>
        <w:tc>
          <w:tcPr>
            <w:tcW w:w="1417" w:type="dxa"/>
          </w:tcPr>
          <w:p w:rsidR="00BD052A" w:rsidRPr="00BD052A" w:rsidRDefault="00BD052A">
            <w:pPr>
              <w:rPr>
                <w:sz w:val="24"/>
                <w:szCs w:val="24"/>
              </w:rPr>
            </w:pPr>
            <w:r w:rsidRPr="00BD052A">
              <w:rPr>
                <w:rFonts w:asciiTheme="majorBidi" w:hAnsiTheme="majorBidi" w:cstheme="majorBidi"/>
                <w:sz w:val="24"/>
                <w:szCs w:val="24"/>
              </w:rPr>
              <w:t>15/12/2021</w:t>
            </w:r>
          </w:p>
        </w:tc>
      </w:tr>
      <w:tr w:rsidR="00BD052A" w:rsidRPr="00057378" w:rsidTr="00BD052A">
        <w:trPr>
          <w:trHeight w:val="337"/>
        </w:trPr>
        <w:tc>
          <w:tcPr>
            <w:tcW w:w="1418" w:type="dxa"/>
          </w:tcPr>
          <w:p w:rsidR="00BD052A" w:rsidRPr="00927E26" w:rsidRDefault="00BD052A" w:rsidP="008E28B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vAlign w:val="center"/>
          </w:tcPr>
          <w:p w:rsidR="00BD052A" w:rsidRPr="009C51BF" w:rsidRDefault="00BD052A" w:rsidP="00FA67D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6521" w:type="dxa"/>
            <w:vAlign w:val="center"/>
          </w:tcPr>
          <w:p w:rsidR="00BD052A" w:rsidRDefault="00BD052A" w:rsidP="00BD052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 REAMENAGE.</w:t>
            </w:r>
          </w:p>
        </w:tc>
        <w:tc>
          <w:tcPr>
            <w:tcW w:w="1417" w:type="dxa"/>
          </w:tcPr>
          <w:p w:rsidR="00BD052A" w:rsidRPr="00BD052A" w:rsidRDefault="00BD052A">
            <w:pPr>
              <w:rPr>
                <w:sz w:val="24"/>
                <w:szCs w:val="24"/>
              </w:rPr>
            </w:pPr>
            <w:r w:rsidRPr="00BD052A">
              <w:rPr>
                <w:rFonts w:asciiTheme="majorBidi" w:hAnsiTheme="majorBidi" w:cstheme="majorBidi"/>
                <w:sz w:val="24"/>
                <w:szCs w:val="24"/>
              </w:rPr>
              <w:t>15/12/2021</w:t>
            </w:r>
          </w:p>
        </w:tc>
      </w:tr>
      <w:tr w:rsidR="00BD052A" w:rsidRPr="00057378" w:rsidTr="00BD052A">
        <w:trPr>
          <w:trHeight w:val="337"/>
        </w:trPr>
        <w:tc>
          <w:tcPr>
            <w:tcW w:w="1418" w:type="dxa"/>
          </w:tcPr>
          <w:p w:rsidR="00BD052A" w:rsidRPr="00927E26" w:rsidRDefault="00BD052A" w:rsidP="008E28B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vAlign w:val="center"/>
          </w:tcPr>
          <w:p w:rsidR="00BD052A" w:rsidRPr="009C51BF" w:rsidRDefault="00BD052A" w:rsidP="00FA67D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6521" w:type="dxa"/>
            <w:vAlign w:val="center"/>
          </w:tcPr>
          <w:p w:rsidR="00BD052A" w:rsidRDefault="00BD052A" w:rsidP="00BD052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1</w:t>
            </w:r>
            <w:r w:rsidRPr="00323F56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 ETAGE REAMENAGE.</w:t>
            </w:r>
          </w:p>
        </w:tc>
        <w:tc>
          <w:tcPr>
            <w:tcW w:w="1417" w:type="dxa"/>
          </w:tcPr>
          <w:p w:rsidR="00BD052A" w:rsidRPr="00BD052A" w:rsidRDefault="00BD052A">
            <w:pPr>
              <w:rPr>
                <w:sz w:val="24"/>
                <w:szCs w:val="24"/>
              </w:rPr>
            </w:pPr>
            <w:r w:rsidRPr="00BD052A">
              <w:rPr>
                <w:rFonts w:asciiTheme="majorBidi" w:hAnsiTheme="majorBidi" w:cstheme="majorBidi"/>
                <w:sz w:val="24"/>
                <w:szCs w:val="24"/>
              </w:rPr>
              <w:t>15/12/2021</w:t>
            </w:r>
          </w:p>
        </w:tc>
      </w:tr>
      <w:tr w:rsidR="00BD052A" w:rsidRPr="00057378" w:rsidTr="00BD052A">
        <w:trPr>
          <w:trHeight w:val="337"/>
        </w:trPr>
        <w:tc>
          <w:tcPr>
            <w:tcW w:w="1418" w:type="dxa"/>
          </w:tcPr>
          <w:p w:rsidR="00BD052A" w:rsidRDefault="00BD052A" w:rsidP="008E28B1">
            <w:pPr>
              <w:rPr>
                <w:rFonts w:asciiTheme="majorBidi" w:hAnsiTheme="majorBidi"/>
              </w:rPr>
            </w:pPr>
            <w:r>
              <w:rPr>
                <w:rFonts w:asciiTheme="majorBidi" w:hAnsiTheme="majorBidi"/>
              </w:rPr>
              <w:t>--</w:t>
            </w:r>
          </w:p>
        </w:tc>
        <w:tc>
          <w:tcPr>
            <w:tcW w:w="992" w:type="dxa"/>
            <w:vAlign w:val="center"/>
          </w:tcPr>
          <w:p w:rsidR="00BD052A" w:rsidRPr="009C51BF" w:rsidRDefault="00BD052A" w:rsidP="00FA67D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6521" w:type="dxa"/>
            <w:vAlign w:val="center"/>
          </w:tcPr>
          <w:p w:rsidR="00BD052A" w:rsidRDefault="00BD052A" w:rsidP="00BD052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>
              <w:rPr>
                <w:rFonts w:asciiTheme="majorBidi" w:hAnsiTheme="majorBidi" w:cstheme="majorBidi"/>
              </w:rPr>
              <w:t>2</w:t>
            </w:r>
            <w:r w:rsidRPr="00323F56">
              <w:rPr>
                <w:rFonts w:asciiTheme="majorBidi" w:hAnsiTheme="majorBidi" w:cstheme="majorBidi"/>
                <w:vertAlign w:val="superscript"/>
              </w:rPr>
              <w:t>E</w:t>
            </w:r>
            <w:r>
              <w:rPr>
                <w:rFonts w:asciiTheme="majorBidi" w:hAnsiTheme="majorBidi" w:cstheme="majorBidi"/>
                <w:vertAlign w:val="superscript"/>
              </w:rPr>
              <w:t>ME</w:t>
            </w:r>
            <w:r>
              <w:rPr>
                <w:rFonts w:asciiTheme="majorBidi" w:hAnsiTheme="majorBidi" w:cstheme="majorBidi"/>
              </w:rPr>
              <w:t xml:space="preserve"> ETAGE REAMENAGE.</w:t>
            </w:r>
          </w:p>
        </w:tc>
        <w:tc>
          <w:tcPr>
            <w:tcW w:w="1417" w:type="dxa"/>
          </w:tcPr>
          <w:p w:rsidR="00BD052A" w:rsidRPr="00BD052A" w:rsidRDefault="00BD052A" w:rsidP="00FA67D4">
            <w:pPr>
              <w:rPr>
                <w:sz w:val="24"/>
                <w:szCs w:val="24"/>
              </w:rPr>
            </w:pPr>
            <w:r w:rsidRPr="00BD052A">
              <w:rPr>
                <w:rFonts w:asciiTheme="majorBidi" w:hAnsiTheme="majorBidi" w:cstheme="majorBidi"/>
                <w:sz w:val="24"/>
                <w:szCs w:val="24"/>
              </w:rPr>
              <w:t>15/12/2021</w:t>
            </w:r>
          </w:p>
        </w:tc>
      </w:tr>
      <w:tr w:rsidR="00BD052A" w:rsidRPr="00057378" w:rsidTr="00BD052A">
        <w:trPr>
          <w:trHeight w:val="337"/>
        </w:trPr>
        <w:tc>
          <w:tcPr>
            <w:tcW w:w="1418" w:type="dxa"/>
          </w:tcPr>
          <w:p w:rsidR="00BD052A" w:rsidRDefault="00BD052A" w:rsidP="008E28B1">
            <w:pPr>
              <w:rPr>
                <w:rFonts w:asciiTheme="majorBidi" w:hAnsiTheme="majorBidi"/>
              </w:rPr>
            </w:pPr>
            <w:r>
              <w:rPr>
                <w:rFonts w:asciiTheme="majorBidi" w:hAnsiTheme="majorBidi"/>
              </w:rPr>
              <w:t>--</w:t>
            </w:r>
          </w:p>
        </w:tc>
        <w:tc>
          <w:tcPr>
            <w:tcW w:w="992" w:type="dxa"/>
            <w:vAlign w:val="center"/>
          </w:tcPr>
          <w:p w:rsidR="00BD052A" w:rsidRPr="009C51BF" w:rsidRDefault="00BD052A" w:rsidP="00FA67D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6521" w:type="dxa"/>
            <w:vAlign w:val="center"/>
          </w:tcPr>
          <w:p w:rsidR="00BD052A" w:rsidRDefault="00BD052A" w:rsidP="00BD052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RAPPORT DE SECURITE INCENDIE</w:t>
            </w:r>
          </w:p>
        </w:tc>
        <w:tc>
          <w:tcPr>
            <w:tcW w:w="1417" w:type="dxa"/>
          </w:tcPr>
          <w:p w:rsidR="00BD052A" w:rsidRPr="00BD052A" w:rsidRDefault="00BD052A" w:rsidP="00FA67D4">
            <w:pPr>
              <w:rPr>
                <w:sz w:val="24"/>
                <w:szCs w:val="24"/>
              </w:rPr>
            </w:pPr>
            <w:r w:rsidRPr="00BD052A">
              <w:rPr>
                <w:rFonts w:asciiTheme="majorBidi" w:hAnsiTheme="majorBidi" w:cstheme="majorBidi"/>
                <w:sz w:val="24"/>
                <w:szCs w:val="24"/>
              </w:rPr>
              <w:t>15/12/2021</w:t>
            </w:r>
          </w:p>
        </w:tc>
      </w:tr>
    </w:tbl>
    <w:p w:rsidR="00BD052A" w:rsidRPr="00BD052A" w:rsidRDefault="00BD052A" w:rsidP="00BD052A">
      <w:pPr>
        <w:pStyle w:val="Paragraphedeliste"/>
        <w:spacing w:after="0"/>
        <w:ind w:left="426" w:right="-1"/>
        <w:jc w:val="both"/>
        <w:rPr>
          <w:rFonts w:asciiTheme="majorBidi" w:hAnsiTheme="majorBidi"/>
          <w:sz w:val="24"/>
          <w:szCs w:val="24"/>
          <w:lang w:val="fr-FR"/>
        </w:rPr>
      </w:pPr>
    </w:p>
    <w:p w:rsidR="00F6399A" w:rsidRPr="00260F2C" w:rsidRDefault="00F6399A" w:rsidP="00260F2C">
      <w:pPr>
        <w:pStyle w:val="Paragraphedeliste"/>
        <w:numPr>
          <w:ilvl w:val="0"/>
          <w:numId w:val="18"/>
        </w:numPr>
        <w:spacing w:after="0"/>
        <w:ind w:left="426" w:right="-1" w:hanging="426"/>
        <w:jc w:val="both"/>
        <w:rPr>
          <w:rFonts w:asciiTheme="majorBidi" w:hAnsiTheme="majorBidi"/>
          <w:sz w:val="24"/>
          <w:szCs w:val="24"/>
          <w:lang w:val="fr-FR"/>
        </w:rPr>
      </w:pPr>
      <w:r w:rsidRPr="00260F2C">
        <w:rPr>
          <w:rFonts w:asciiTheme="majorBidi" w:hAnsiTheme="majorBidi"/>
          <w:b/>
          <w:sz w:val="24"/>
          <w:szCs w:val="24"/>
          <w:u w:val="single"/>
          <w:lang w:val="fr-FR"/>
        </w:rPr>
        <w:t>AVIS « SIGMA »:</w:t>
      </w:r>
    </w:p>
    <w:p w:rsidR="00BD052A" w:rsidRPr="00BD052A" w:rsidRDefault="00BD052A" w:rsidP="00BD052A">
      <w:pPr>
        <w:pStyle w:val="Retraitcorpsdetexte2"/>
        <w:tabs>
          <w:tab w:val="left" w:pos="709"/>
          <w:tab w:val="left" w:pos="1134"/>
          <w:tab w:val="left" w:pos="1276"/>
        </w:tabs>
        <w:ind w:left="284" w:right="-567" w:firstLine="425"/>
        <w:rPr>
          <w:rFonts w:asciiTheme="majorBidi" w:hAnsiTheme="majorBidi" w:cstheme="majorBidi"/>
          <w:sz w:val="16"/>
          <w:szCs w:val="16"/>
        </w:rPr>
      </w:pPr>
    </w:p>
    <w:p w:rsidR="00BD052A" w:rsidRDefault="00BD052A" w:rsidP="00BD052A">
      <w:pPr>
        <w:pStyle w:val="Retraitcorpsdetexte2"/>
        <w:tabs>
          <w:tab w:val="left" w:pos="709"/>
          <w:tab w:val="left" w:pos="1134"/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 Conformément à la règle Tunisienne de sécurité incendie dans les bâtiments d’habitation annexée de à l’arrêté du Ministre de l’Intérieur et du Ministre de l’Equipement, de l’Habitat et de l’Aménagement du Territoire du 02 Juin 2017.</w:t>
      </w:r>
    </w:p>
    <w:p w:rsidR="00BD052A" w:rsidRDefault="00BD052A" w:rsidP="00BD052A">
      <w:pPr>
        <w:pStyle w:val="Retraitcorpsdetexte2"/>
        <w:tabs>
          <w:tab w:val="left" w:pos="709"/>
          <w:tab w:val="left" w:pos="1134"/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02531B" w:rsidRDefault="00F6399A" w:rsidP="005D2ABF">
      <w:pPr>
        <w:pStyle w:val="Retraitcorpsdetexte2"/>
        <w:tabs>
          <w:tab w:val="left" w:pos="1276"/>
        </w:tabs>
        <w:spacing w:line="276" w:lineRule="auto"/>
        <w:ind w:left="142" w:right="-567"/>
        <w:rPr>
          <w:rFonts w:asciiTheme="majorBidi" w:hAnsiTheme="majorBidi" w:cstheme="majorBidi"/>
          <w:iCs/>
        </w:rPr>
      </w:pPr>
      <w:r>
        <w:rPr>
          <w:rFonts w:asciiTheme="majorBidi" w:hAnsiTheme="majorBidi" w:cstheme="majorBidi"/>
          <w:iCs/>
        </w:rPr>
        <w:tab/>
      </w:r>
      <w:r w:rsidR="0002531B" w:rsidRPr="00F6399A">
        <w:rPr>
          <w:rFonts w:asciiTheme="majorBidi" w:hAnsiTheme="majorBidi" w:cstheme="majorBidi"/>
          <w:iCs/>
        </w:rPr>
        <w:t>Demeurant à votre entière disposition pour tous renseignements complémentaires, nous vous prions de croire, Messieurs, l’expression de notre parfaite considération.</w:t>
      </w:r>
    </w:p>
    <w:p w:rsidR="00260F2C" w:rsidRDefault="00260F2C" w:rsidP="005D2ABF">
      <w:pPr>
        <w:pStyle w:val="Retraitcorpsdetexte2"/>
        <w:tabs>
          <w:tab w:val="left" w:pos="1276"/>
        </w:tabs>
        <w:spacing w:line="276" w:lineRule="auto"/>
        <w:ind w:left="142" w:right="-567"/>
        <w:rPr>
          <w:rFonts w:asciiTheme="majorBidi" w:hAnsiTheme="majorBidi" w:cstheme="majorBidi"/>
          <w:iCs/>
          <w:sz w:val="8"/>
          <w:szCs w:val="8"/>
        </w:rPr>
      </w:pPr>
    </w:p>
    <w:p w:rsidR="00BD052A" w:rsidRDefault="00BD052A" w:rsidP="005D2ABF">
      <w:pPr>
        <w:pStyle w:val="Retraitcorpsdetexte2"/>
        <w:tabs>
          <w:tab w:val="left" w:pos="1276"/>
        </w:tabs>
        <w:spacing w:line="276" w:lineRule="auto"/>
        <w:ind w:left="142" w:right="-567"/>
        <w:rPr>
          <w:rFonts w:asciiTheme="majorBidi" w:hAnsiTheme="majorBidi" w:cstheme="majorBidi"/>
          <w:iCs/>
          <w:sz w:val="8"/>
          <w:szCs w:val="8"/>
        </w:rPr>
      </w:pPr>
    </w:p>
    <w:p w:rsidR="00BD052A" w:rsidRDefault="00BD052A" w:rsidP="005D2ABF">
      <w:pPr>
        <w:pStyle w:val="Retraitcorpsdetexte2"/>
        <w:tabs>
          <w:tab w:val="left" w:pos="1276"/>
        </w:tabs>
        <w:spacing w:line="276" w:lineRule="auto"/>
        <w:ind w:left="142" w:right="-567"/>
        <w:rPr>
          <w:rFonts w:asciiTheme="majorBidi" w:hAnsiTheme="majorBidi" w:cstheme="majorBidi"/>
          <w:iCs/>
          <w:sz w:val="8"/>
          <w:szCs w:val="8"/>
        </w:rPr>
      </w:pPr>
    </w:p>
    <w:p w:rsidR="00BD052A" w:rsidRPr="00260F2C" w:rsidRDefault="00BD052A" w:rsidP="005D2ABF">
      <w:pPr>
        <w:pStyle w:val="Retraitcorpsdetexte2"/>
        <w:tabs>
          <w:tab w:val="left" w:pos="1276"/>
        </w:tabs>
        <w:spacing w:line="276" w:lineRule="auto"/>
        <w:ind w:left="142" w:right="-567"/>
        <w:rPr>
          <w:rFonts w:asciiTheme="majorBidi" w:hAnsiTheme="majorBidi" w:cstheme="majorBidi"/>
          <w:iCs/>
          <w:sz w:val="8"/>
          <w:szCs w:val="8"/>
        </w:rPr>
      </w:pPr>
    </w:p>
    <w:p w:rsidR="00260F2C" w:rsidRPr="00753F84" w:rsidRDefault="00260F2C" w:rsidP="00260F2C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260F2C" w:rsidRDefault="00260F2C" w:rsidP="00BD052A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mR. </w:t>
      </w:r>
      <w:r w:rsidR="00BD052A">
        <w:rPr>
          <w:rFonts w:asciiTheme="majorBidi" w:hAnsiTheme="majorBidi"/>
          <w:b/>
          <w:color w:val="000000"/>
          <w:sz w:val="24"/>
          <w:szCs w:val="24"/>
          <w:lang w:val="fr-FR"/>
        </w:rPr>
        <w:t>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BD052A" w:rsidRDefault="00BD052A" w:rsidP="00BD052A">
      <w:pPr>
        <w:rPr>
          <w:lang w:val="fr-FR"/>
        </w:rPr>
      </w:pPr>
    </w:p>
    <w:p w:rsidR="00BD052A" w:rsidRDefault="00BD052A" w:rsidP="00BD052A">
      <w:pPr>
        <w:rPr>
          <w:lang w:val="fr-FR"/>
        </w:rPr>
      </w:pPr>
    </w:p>
    <w:p w:rsidR="00BD052A" w:rsidRPr="00BD052A" w:rsidRDefault="00BD052A" w:rsidP="00BD052A">
      <w:pPr>
        <w:rPr>
          <w:lang w:val="fr-FR"/>
        </w:rPr>
      </w:pPr>
    </w:p>
    <w:p w:rsidR="0002531B" w:rsidRPr="00F6399A" w:rsidRDefault="0002531B" w:rsidP="00260F2C">
      <w:pPr>
        <w:spacing w:after="240" w:line="240" w:lineRule="auto"/>
        <w:ind w:left="2835"/>
        <w:jc w:val="right"/>
        <w:rPr>
          <w:rFonts w:asciiTheme="majorBidi" w:hAnsiTheme="majorBidi"/>
          <w:b/>
          <w:bCs/>
          <w:lang w:val="fr-FR"/>
        </w:rPr>
      </w:pPr>
    </w:p>
    <w:sectPr w:rsidR="0002531B" w:rsidRPr="00F6399A" w:rsidSect="00323F56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23CF" w:rsidRDefault="007D23CF" w:rsidP="00906470">
      <w:pPr>
        <w:spacing w:after="0" w:line="240" w:lineRule="auto"/>
      </w:pPr>
      <w:r>
        <w:separator/>
      </w:r>
    </w:p>
  </w:endnote>
  <w:endnote w:type="continuationSeparator" w:id="0">
    <w:p w:rsidR="007D23CF" w:rsidRDefault="007D23CF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C367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7C18FC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FC3671">
      <w:rPr>
        <w:rFonts w:asciiTheme="majorBidi" w:hAnsiTheme="majorBidi"/>
        <w:sz w:val="20"/>
        <w:szCs w:val="20"/>
        <w:lang w:val="fr-FR"/>
      </w:rPr>
      <w:t>Bardo 2000</w:t>
    </w:r>
    <w:r>
      <w:rPr>
        <w:rFonts w:asciiTheme="majorBidi" w:hAnsiTheme="majorBidi"/>
        <w:sz w:val="20"/>
        <w:szCs w:val="20"/>
        <w:lang w:val="fr-FR"/>
      </w:rPr>
      <w:t>.</w:t>
    </w:r>
  </w:p>
  <w:p w:rsidR="00F02880" w:rsidRDefault="00F02880" w:rsidP="00FC367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F05BC2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304B94" w:rsidRDefault="00F02880" w:rsidP="00FC3671">
    <w:pPr>
      <w:pStyle w:val="Pieddepage"/>
      <w:jc w:val="center"/>
      <w:rPr>
        <w:lang w:val="fr-FR"/>
      </w:rPr>
    </w:pPr>
    <w:r w:rsidRPr="00304B94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304B94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23CF" w:rsidRDefault="007D23CF" w:rsidP="00906470">
      <w:pPr>
        <w:spacing w:after="0" w:line="240" w:lineRule="auto"/>
      </w:pPr>
      <w:r>
        <w:separator/>
      </w:r>
    </w:p>
  </w:footnote>
  <w:footnote w:type="continuationSeparator" w:id="0">
    <w:p w:rsidR="007D23CF" w:rsidRDefault="007D23CF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260F2C" w:rsidRDefault="00260F2C" w:rsidP="00260F2C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2369CA"/>
    <w:multiLevelType w:val="hybridMultilevel"/>
    <w:tmpl w:val="7E3C289E"/>
    <w:lvl w:ilvl="0" w:tplc="AAD06CA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9A410E"/>
    <w:multiLevelType w:val="hybridMultilevel"/>
    <w:tmpl w:val="042C66B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8E1AA7"/>
    <w:multiLevelType w:val="hybridMultilevel"/>
    <w:tmpl w:val="AE4C4F64"/>
    <w:lvl w:ilvl="0" w:tplc="D102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AE05F1A"/>
    <w:multiLevelType w:val="hybridMultilevel"/>
    <w:tmpl w:val="25904F60"/>
    <w:lvl w:ilvl="0" w:tplc="9C003052">
      <w:start w:val="1"/>
      <w:numFmt w:val="upperRoman"/>
      <w:lvlText w:val="%1-"/>
      <w:lvlJc w:val="left"/>
      <w:pPr>
        <w:ind w:left="720" w:hanging="72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7"/>
  </w:num>
  <w:num w:numId="12">
    <w:abstractNumId w:val="14"/>
  </w:num>
  <w:num w:numId="13">
    <w:abstractNumId w:val="16"/>
  </w:num>
  <w:num w:numId="14">
    <w:abstractNumId w:val="18"/>
  </w:num>
  <w:num w:numId="15">
    <w:abstractNumId w:val="7"/>
  </w:num>
  <w:num w:numId="16">
    <w:abstractNumId w:val="13"/>
  </w:num>
  <w:num w:numId="17">
    <w:abstractNumId w:val="8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3237"/>
    <w:rsid w:val="000175C1"/>
    <w:rsid w:val="00022169"/>
    <w:rsid w:val="0002531B"/>
    <w:rsid w:val="00025465"/>
    <w:rsid w:val="0003288F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E2E18"/>
    <w:rsid w:val="000F22A9"/>
    <w:rsid w:val="00105120"/>
    <w:rsid w:val="0011308E"/>
    <w:rsid w:val="001139C4"/>
    <w:rsid w:val="00123BA6"/>
    <w:rsid w:val="00124912"/>
    <w:rsid w:val="00136C9B"/>
    <w:rsid w:val="00145306"/>
    <w:rsid w:val="00147E98"/>
    <w:rsid w:val="00152D9D"/>
    <w:rsid w:val="00153E97"/>
    <w:rsid w:val="00171496"/>
    <w:rsid w:val="001843E3"/>
    <w:rsid w:val="001942A1"/>
    <w:rsid w:val="001969B3"/>
    <w:rsid w:val="00196E7B"/>
    <w:rsid w:val="001A73E9"/>
    <w:rsid w:val="001B3F36"/>
    <w:rsid w:val="001D1672"/>
    <w:rsid w:val="001E295D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6E5D"/>
    <w:rsid w:val="00260F2C"/>
    <w:rsid w:val="00266CBE"/>
    <w:rsid w:val="002719D6"/>
    <w:rsid w:val="00283BAE"/>
    <w:rsid w:val="00295C3D"/>
    <w:rsid w:val="002A379D"/>
    <w:rsid w:val="002D192B"/>
    <w:rsid w:val="002D5DC0"/>
    <w:rsid w:val="002E29A3"/>
    <w:rsid w:val="002F234F"/>
    <w:rsid w:val="002F70F9"/>
    <w:rsid w:val="00304B94"/>
    <w:rsid w:val="0031377B"/>
    <w:rsid w:val="00315CF8"/>
    <w:rsid w:val="00323A09"/>
    <w:rsid w:val="00323F56"/>
    <w:rsid w:val="00326BC1"/>
    <w:rsid w:val="00351416"/>
    <w:rsid w:val="0035661C"/>
    <w:rsid w:val="00356747"/>
    <w:rsid w:val="00362F2F"/>
    <w:rsid w:val="003647EF"/>
    <w:rsid w:val="00364CB4"/>
    <w:rsid w:val="00393B5E"/>
    <w:rsid w:val="00396BC3"/>
    <w:rsid w:val="003A6BB1"/>
    <w:rsid w:val="003B03E5"/>
    <w:rsid w:val="003B4940"/>
    <w:rsid w:val="003C4308"/>
    <w:rsid w:val="003D30E3"/>
    <w:rsid w:val="003D67A4"/>
    <w:rsid w:val="003E2406"/>
    <w:rsid w:val="003E3388"/>
    <w:rsid w:val="00404050"/>
    <w:rsid w:val="00415182"/>
    <w:rsid w:val="004508C6"/>
    <w:rsid w:val="00451643"/>
    <w:rsid w:val="00452748"/>
    <w:rsid w:val="00455FE9"/>
    <w:rsid w:val="00463C2B"/>
    <w:rsid w:val="00470ED9"/>
    <w:rsid w:val="00475292"/>
    <w:rsid w:val="00482400"/>
    <w:rsid w:val="004A0FE9"/>
    <w:rsid w:val="004A2A52"/>
    <w:rsid w:val="004B2578"/>
    <w:rsid w:val="004B2BF3"/>
    <w:rsid w:val="004B3AB7"/>
    <w:rsid w:val="004C07B9"/>
    <w:rsid w:val="004C265B"/>
    <w:rsid w:val="004D27E4"/>
    <w:rsid w:val="004F7200"/>
    <w:rsid w:val="004F7246"/>
    <w:rsid w:val="005005A3"/>
    <w:rsid w:val="00510EC1"/>
    <w:rsid w:val="00512AD5"/>
    <w:rsid w:val="005139F3"/>
    <w:rsid w:val="00522DB9"/>
    <w:rsid w:val="005300FF"/>
    <w:rsid w:val="0053494B"/>
    <w:rsid w:val="00544F4F"/>
    <w:rsid w:val="00554194"/>
    <w:rsid w:val="0056307B"/>
    <w:rsid w:val="0056798A"/>
    <w:rsid w:val="005808E5"/>
    <w:rsid w:val="005C09B2"/>
    <w:rsid w:val="005D2ABF"/>
    <w:rsid w:val="005D30F2"/>
    <w:rsid w:val="005E1C0C"/>
    <w:rsid w:val="005F4474"/>
    <w:rsid w:val="00601255"/>
    <w:rsid w:val="006120BA"/>
    <w:rsid w:val="00616E14"/>
    <w:rsid w:val="00622DC2"/>
    <w:rsid w:val="00632A48"/>
    <w:rsid w:val="00635D03"/>
    <w:rsid w:val="00644EE5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6F4672"/>
    <w:rsid w:val="0070564E"/>
    <w:rsid w:val="007059B2"/>
    <w:rsid w:val="00711994"/>
    <w:rsid w:val="0071302A"/>
    <w:rsid w:val="0072022F"/>
    <w:rsid w:val="00723F78"/>
    <w:rsid w:val="0072416E"/>
    <w:rsid w:val="00726667"/>
    <w:rsid w:val="007303EC"/>
    <w:rsid w:val="00731372"/>
    <w:rsid w:val="0073270B"/>
    <w:rsid w:val="00753C66"/>
    <w:rsid w:val="00757F45"/>
    <w:rsid w:val="00757FA9"/>
    <w:rsid w:val="0076380C"/>
    <w:rsid w:val="0078217E"/>
    <w:rsid w:val="007A4788"/>
    <w:rsid w:val="007B7539"/>
    <w:rsid w:val="007C18FC"/>
    <w:rsid w:val="007C34AE"/>
    <w:rsid w:val="007C64B5"/>
    <w:rsid w:val="007C6F31"/>
    <w:rsid w:val="007C7FAF"/>
    <w:rsid w:val="007D23CF"/>
    <w:rsid w:val="007D53D5"/>
    <w:rsid w:val="007E3C5A"/>
    <w:rsid w:val="007E6F22"/>
    <w:rsid w:val="007F70B6"/>
    <w:rsid w:val="008472D1"/>
    <w:rsid w:val="00852765"/>
    <w:rsid w:val="00852E0C"/>
    <w:rsid w:val="00862703"/>
    <w:rsid w:val="00863C63"/>
    <w:rsid w:val="0086420B"/>
    <w:rsid w:val="00891DDB"/>
    <w:rsid w:val="008B3A52"/>
    <w:rsid w:val="008C2839"/>
    <w:rsid w:val="008D10BB"/>
    <w:rsid w:val="008F4DE7"/>
    <w:rsid w:val="009043B7"/>
    <w:rsid w:val="00904433"/>
    <w:rsid w:val="00906470"/>
    <w:rsid w:val="009069F6"/>
    <w:rsid w:val="00907BF9"/>
    <w:rsid w:val="00916D67"/>
    <w:rsid w:val="00930542"/>
    <w:rsid w:val="00940E70"/>
    <w:rsid w:val="00961CC5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EF1"/>
    <w:rsid w:val="00A53470"/>
    <w:rsid w:val="00A73132"/>
    <w:rsid w:val="00A8210C"/>
    <w:rsid w:val="00A84FB8"/>
    <w:rsid w:val="00A94CC5"/>
    <w:rsid w:val="00A96D2A"/>
    <w:rsid w:val="00AA1477"/>
    <w:rsid w:val="00AA1F4E"/>
    <w:rsid w:val="00AA656B"/>
    <w:rsid w:val="00AA69A3"/>
    <w:rsid w:val="00AB4AA9"/>
    <w:rsid w:val="00AC4524"/>
    <w:rsid w:val="00AD5DEC"/>
    <w:rsid w:val="00AE2491"/>
    <w:rsid w:val="00AE73AE"/>
    <w:rsid w:val="00B16024"/>
    <w:rsid w:val="00B3256F"/>
    <w:rsid w:val="00B3481F"/>
    <w:rsid w:val="00B54D86"/>
    <w:rsid w:val="00B572F8"/>
    <w:rsid w:val="00B650A7"/>
    <w:rsid w:val="00B7273D"/>
    <w:rsid w:val="00B86F0F"/>
    <w:rsid w:val="00B927AB"/>
    <w:rsid w:val="00B93D79"/>
    <w:rsid w:val="00BA7AFE"/>
    <w:rsid w:val="00BB2BAA"/>
    <w:rsid w:val="00BB346F"/>
    <w:rsid w:val="00BB4E0D"/>
    <w:rsid w:val="00BB7F40"/>
    <w:rsid w:val="00BC62D4"/>
    <w:rsid w:val="00BD052A"/>
    <w:rsid w:val="00BD6DFF"/>
    <w:rsid w:val="00BE635F"/>
    <w:rsid w:val="00BE73BE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1C35"/>
    <w:rsid w:val="00C65FE5"/>
    <w:rsid w:val="00C735A3"/>
    <w:rsid w:val="00C73EB8"/>
    <w:rsid w:val="00C853CF"/>
    <w:rsid w:val="00C95C60"/>
    <w:rsid w:val="00C969C5"/>
    <w:rsid w:val="00CB0EF5"/>
    <w:rsid w:val="00CC38AA"/>
    <w:rsid w:val="00CC5B51"/>
    <w:rsid w:val="00CE0E8B"/>
    <w:rsid w:val="00CE1D88"/>
    <w:rsid w:val="00CE3979"/>
    <w:rsid w:val="00CF6822"/>
    <w:rsid w:val="00CF736B"/>
    <w:rsid w:val="00D00E16"/>
    <w:rsid w:val="00D15983"/>
    <w:rsid w:val="00D20C2E"/>
    <w:rsid w:val="00D42A35"/>
    <w:rsid w:val="00D4621F"/>
    <w:rsid w:val="00D5051E"/>
    <w:rsid w:val="00D52956"/>
    <w:rsid w:val="00D55D8B"/>
    <w:rsid w:val="00D5657D"/>
    <w:rsid w:val="00D6727A"/>
    <w:rsid w:val="00D67342"/>
    <w:rsid w:val="00D74E8C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20EA"/>
    <w:rsid w:val="00EA3565"/>
    <w:rsid w:val="00EA4259"/>
    <w:rsid w:val="00EB0574"/>
    <w:rsid w:val="00ED479B"/>
    <w:rsid w:val="00ED5BD2"/>
    <w:rsid w:val="00EE0DF8"/>
    <w:rsid w:val="00EE7818"/>
    <w:rsid w:val="00F02880"/>
    <w:rsid w:val="00F05BC2"/>
    <w:rsid w:val="00F106E5"/>
    <w:rsid w:val="00F21A94"/>
    <w:rsid w:val="00F300A7"/>
    <w:rsid w:val="00F36C8C"/>
    <w:rsid w:val="00F47C1F"/>
    <w:rsid w:val="00F56F22"/>
    <w:rsid w:val="00F572D3"/>
    <w:rsid w:val="00F6399A"/>
    <w:rsid w:val="00F65690"/>
    <w:rsid w:val="00F7129F"/>
    <w:rsid w:val="00F901AB"/>
    <w:rsid w:val="00FA26E1"/>
    <w:rsid w:val="00FC3671"/>
    <w:rsid w:val="00FC78CA"/>
    <w:rsid w:val="00FC7A55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attachment-name">
    <w:name w:val="attachment-name"/>
    <w:basedOn w:val="Policepardfaut"/>
    <w:rsid w:val="00FC3671"/>
  </w:style>
  <w:style w:type="character" w:customStyle="1" w:styleId="attachment-size">
    <w:name w:val="attachment-size"/>
    <w:basedOn w:val="Policepardfaut"/>
    <w:rsid w:val="00FC36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78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87C73D-39B7-4151-9063-6F7D5B5B9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216</Words>
  <Characters>1194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13</cp:revision>
  <cp:lastPrinted>2021-05-24T07:55:00Z</cp:lastPrinted>
  <dcterms:created xsi:type="dcterms:W3CDTF">2021-05-07T14:39:00Z</dcterms:created>
  <dcterms:modified xsi:type="dcterms:W3CDTF">2021-12-27T11:35:00Z</dcterms:modified>
</cp:coreProperties>
</file>