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0E314B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207369">
        <w:rPr>
          <w:rFonts w:asciiTheme="majorBidi" w:hAnsiTheme="majorBidi"/>
          <w:color w:val="000000" w:themeColor="text1"/>
          <w:lang w:val="fr-FR"/>
        </w:rPr>
        <w:t xml:space="preserve">        </w:t>
      </w:r>
      <w:r w:rsidR="00D14BB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2215B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206723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="000E314B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F03F2B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9A1000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D14BBD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F03F2B">
        <w:rPr>
          <w:rFonts w:asciiTheme="majorBidi" w:hAnsiTheme="majorBidi"/>
          <w:color w:val="000000" w:themeColor="text1"/>
          <w:sz w:val="24"/>
          <w:szCs w:val="24"/>
          <w:lang w:val="fr-FR"/>
        </w:rPr>
        <w:t>20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094502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6" style="position:absolute;left:0;text-align:left;margin-left:292.05pt;margin-top:3.9pt;width:186.75pt;height:77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" strokecolor="black [3213]">
            <v:fill opacity="0"/>
            <v:stroke joinstyle="round"/>
            <v:textbox>
              <w:txbxContent>
                <w:p w:rsidR="00ED74C2" w:rsidRPr="00FF193E" w:rsidRDefault="00ED74C2" w:rsidP="00ED74C2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Essadikiya.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ED19E6" w:rsidRDefault="009C51BF" w:rsidP="00D14BBD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9C51BF" w:rsidRDefault="009C51BF" w:rsidP="005146B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</w:p>
    <w:p w:rsidR="009C51BF" w:rsidRDefault="009C51BF" w:rsidP="005146B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   : </w:t>
      </w:r>
      <w:r w:rsidR="005146B2">
        <w:rPr>
          <w:rFonts w:asciiTheme="majorBidi" w:hAnsiTheme="majorBidi" w:cstheme="majorBidi"/>
          <w:sz w:val="20"/>
          <w:szCs w:val="20"/>
        </w:rPr>
        <w:t>180</w:t>
      </w:r>
      <w:r w:rsidR="009A1000">
        <w:rPr>
          <w:rFonts w:asciiTheme="majorBidi" w:hAnsiTheme="majorBidi" w:cstheme="majorBidi"/>
          <w:sz w:val="20"/>
          <w:szCs w:val="20"/>
        </w:rPr>
        <w:t>19</w:t>
      </w:r>
      <w:r w:rsidR="005146B2">
        <w:rPr>
          <w:rFonts w:asciiTheme="majorBidi" w:hAnsiTheme="majorBidi" w:cstheme="majorBidi"/>
          <w:sz w:val="20"/>
          <w:szCs w:val="20"/>
        </w:rPr>
        <w:t>-</w:t>
      </w:r>
      <w:r w:rsidR="009A1000">
        <w:rPr>
          <w:rFonts w:asciiTheme="majorBidi" w:hAnsiTheme="majorBidi" w:cstheme="majorBidi"/>
          <w:sz w:val="20"/>
          <w:szCs w:val="20"/>
        </w:rPr>
        <w:t>6</w:t>
      </w:r>
      <w:r w:rsidR="005146B2">
        <w:rPr>
          <w:rFonts w:asciiTheme="majorBidi" w:hAnsiTheme="majorBidi" w:cstheme="majorBidi"/>
          <w:sz w:val="20"/>
          <w:szCs w:val="20"/>
        </w:rPr>
        <w:t>/</w:t>
      </w:r>
      <w:r w:rsidR="0062215B">
        <w:rPr>
          <w:rFonts w:asciiTheme="majorBidi" w:hAnsiTheme="majorBidi" w:cstheme="majorBidi"/>
          <w:sz w:val="20"/>
          <w:szCs w:val="20"/>
        </w:rPr>
        <w:t>2</w:t>
      </w:r>
      <w:r w:rsidR="00206723">
        <w:rPr>
          <w:rFonts w:asciiTheme="majorBidi" w:hAnsiTheme="majorBidi" w:cstheme="majorBidi"/>
          <w:sz w:val="20"/>
          <w:szCs w:val="20"/>
        </w:rPr>
        <w:t>5</w:t>
      </w:r>
      <w:r w:rsidR="00F03F2B">
        <w:rPr>
          <w:rFonts w:asciiTheme="majorBidi" w:hAnsiTheme="majorBidi" w:cstheme="majorBidi"/>
          <w:sz w:val="20"/>
          <w:szCs w:val="20"/>
        </w:rPr>
        <w:t>1</w:t>
      </w:r>
      <w:r w:rsidR="009A1000">
        <w:rPr>
          <w:rFonts w:asciiTheme="majorBidi" w:hAnsiTheme="majorBidi" w:cstheme="majorBidi"/>
          <w:sz w:val="20"/>
          <w:szCs w:val="20"/>
        </w:rPr>
        <w:t>2</w:t>
      </w:r>
      <w:r w:rsidR="005146B2">
        <w:rPr>
          <w:rFonts w:asciiTheme="majorBidi" w:hAnsiTheme="majorBidi" w:cstheme="majorBidi"/>
          <w:sz w:val="20"/>
          <w:szCs w:val="20"/>
        </w:rPr>
        <w:t>20/ST</w:t>
      </w:r>
      <w:r w:rsidR="00206723">
        <w:rPr>
          <w:rFonts w:asciiTheme="majorBidi" w:hAnsiTheme="majorBidi" w:cstheme="majorBidi"/>
          <w:sz w:val="20"/>
          <w:szCs w:val="20"/>
        </w:rPr>
        <w:t>-</w:t>
      </w:r>
      <w:r w:rsidR="009A1000">
        <w:rPr>
          <w:rFonts w:asciiTheme="majorBidi" w:hAnsiTheme="majorBidi" w:cstheme="majorBidi"/>
          <w:sz w:val="20"/>
          <w:szCs w:val="20"/>
        </w:rPr>
        <w:t>DAO</w:t>
      </w:r>
    </w:p>
    <w:p w:rsidR="006B3F7D" w:rsidRDefault="009C51BF" w:rsidP="009A100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6B3F7D">
        <w:rPr>
          <w:rFonts w:asciiTheme="majorBidi" w:hAnsiTheme="majorBidi" w:cstheme="majorBidi"/>
          <w:sz w:val="20"/>
          <w:szCs w:val="20"/>
        </w:rPr>
        <w:t xml:space="preserve">REHABILITATION DE L’ECOLE PRIMAIRE </w:t>
      </w:r>
    </w:p>
    <w:p w:rsidR="009C51BF" w:rsidRPr="00D14BBD" w:rsidRDefault="006B3F7D" w:rsidP="006B3F7D">
      <w:pPr>
        <w:pStyle w:val="Retraitcorpsdetexte2"/>
        <w:ind w:left="0" w:right="23" w:firstLine="708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ETTAHRIR SUPERIEUR</w:t>
      </w:r>
    </w:p>
    <w:p w:rsidR="009C51BF" w:rsidRDefault="009C51BF" w:rsidP="000E314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D14BB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D14BB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D14BBD">
        <w:rPr>
          <w:rFonts w:asciiTheme="majorBidi" w:hAnsiTheme="majorBidi"/>
          <w:sz w:val="20"/>
          <w:szCs w:val="20"/>
          <w:lang w:val="fr-FR"/>
        </w:rPr>
        <w:tab/>
      </w:r>
      <w:r w:rsidR="000E314B">
        <w:rPr>
          <w:rFonts w:asciiTheme="majorBidi" w:hAnsiTheme="majorBidi"/>
          <w:sz w:val="20"/>
          <w:szCs w:val="20"/>
          <w:lang w:val="fr-FR"/>
        </w:rPr>
        <w:t>STRUCTURE</w:t>
      </w:r>
      <w:r w:rsidR="00D14BBD" w:rsidRPr="00D14BB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F03F2B" w:rsidRPr="00D14BBD" w:rsidRDefault="00F03F2B" w:rsidP="00F03F2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D14BBD">
        <w:rPr>
          <w:rFonts w:asciiTheme="majorBidi" w:hAnsiTheme="majorBidi"/>
          <w:sz w:val="20"/>
          <w:szCs w:val="20"/>
          <w:lang w:val="fr-FR"/>
        </w:rPr>
        <w:t xml:space="preserve">     :</w:t>
      </w:r>
      <w:r w:rsidRPr="00D14BBD">
        <w:rPr>
          <w:rFonts w:asciiTheme="majorBidi" w:hAnsiTheme="majorBidi"/>
          <w:sz w:val="20"/>
          <w:szCs w:val="20"/>
          <w:lang w:val="fr-FR"/>
        </w:rPr>
        <w:tab/>
      </w:r>
      <w:r w:rsidR="009A1000">
        <w:rPr>
          <w:rFonts w:asciiTheme="majorBidi" w:hAnsiTheme="majorBidi"/>
          <w:sz w:val="20"/>
          <w:szCs w:val="20"/>
          <w:lang w:val="fr-FR"/>
        </w:rPr>
        <w:t>DAO</w:t>
      </w:r>
      <w:r w:rsidRPr="00D14BB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D14BBD" w:rsidRDefault="009C51BF" w:rsidP="00D14BBD">
      <w:pPr>
        <w:tabs>
          <w:tab w:val="left" w:pos="900"/>
          <w:tab w:val="left" w:pos="1080"/>
        </w:tabs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F03F2B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9A1000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F03F2B">
        <w:rPr>
          <w:rFonts w:asciiTheme="majorBidi" w:hAnsiTheme="majorBidi"/>
          <w:bCs/>
          <w:sz w:val="20"/>
          <w:szCs w:val="20"/>
          <w:lang w:val="fr-FR"/>
        </w:rPr>
        <w:t xml:space="preserve"> RESERVE</w:t>
      </w:r>
      <w:r w:rsidR="00D14BBD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9C51BF" w:rsidRPr="009C51BF" w:rsidRDefault="009C51BF" w:rsidP="00D14BBD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0E314B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9A1000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E314B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9A1000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562" w:type="dxa"/>
        <w:tblInd w:w="108" w:type="dxa"/>
        <w:tblLayout w:type="fixed"/>
        <w:tblLook w:val="04A0"/>
      </w:tblPr>
      <w:tblGrid>
        <w:gridCol w:w="1406"/>
        <w:gridCol w:w="1742"/>
        <w:gridCol w:w="4961"/>
        <w:gridCol w:w="1453"/>
      </w:tblGrid>
      <w:tr w:rsidR="009C51BF" w:rsidRPr="009C51BF" w:rsidTr="00E35C0C">
        <w:trPr>
          <w:trHeight w:val="208"/>
        </w:trPr>
        <w:tc>
          <w:tcPr>
            <w:tcW w:w="14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A6566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A6566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D14BBD" w:rsidTr="00E35C0C">
        <w:trPr>
          <w:trHeight w:val="177"/>
        </w:trPr>
        <w:tc>
          <w:tcPr>
            <w:tcW w:w="14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A1000" w:rsidP="005146B2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A1000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146B2" w:rsidP="005146B2">
            <w:pPr>
              <w:pStyle w:val="Retraitcorpsdetexte2"/>
              <w:ind w:left="0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9A1000">
              <w:rPr>
                <w:rFonts w:asciiTheme="majorBidi" w:hAnsiTheme="majorBidi" w:cstheme="majorBidi"/>
              </w:rPr>
              <w:t>des murs de soutènement réfection cour + clôture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A1000" w:rsidP="00D14BBD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</w:t>
            </w:r>
            <w:r w:rsidR="005146B2">
              <w:rPr>
                <w:rFonts w:asciiTheme="majorBidi" w:hAnsiTheme="majorBidi" w:cstheme="majorBidi"/>
              </w:rPr>
              <w:t>/</w:t>
            </w:r>
            <w:r w:rsidR="00A65668"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2</w:t>
            </w:r>
            <w:r w:rsidR="005146B2">
              <w:rPr>
                <w:rFonts w:asciiTheme="majorBidi" w:hAnsiTheme="majorBidi" w:cstheme="majorBidi"/>
              </w:rPr>
              <w:t>/2020</w:t>
            </w:r>
          </w:p>
        </w:tc>
      </w:tr>
      <w:tr w:rsidR="005146B2" w:rsidRPr="00FD6F71" w:rsidTr="00E35C0C">
        <w:trPr>
          <w:trHeight w:val="29"/>
        </w:trPr>
        <w:tc>
          <w:tcPr>
            <w:tcW w:w="14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9A1000" w:rsidP="00D14BBD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9A1000" w:rsidP="004F27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0E31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9A1000">
              <w:rPr>
                <w:rFonts w:asciiTheme="majorBidi" w:hAnsiTheme="majorBidi" w:cstheme="majorBidi"/>
              </w:rPr>
              <w:t xml:space="preserve">PL Haut et fondation coffrage &amp; </w:t>
            </w:r>
            <w:r w:rsidR="00190337">
              <w:rPr>
                <w:rFonts w:asciiTheme="majorBidi" w:hAnsiTheme="majorBidi" w:cstheme="majorBidi"/>
              </w:rPr>
              <w:t>ferraillage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9A1000" w:rsidP="004F2743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</w:t>
            </w:r>
            <w:r w:rsidR="00A65668">
              <w:rPr>
                <w:rFonts w:asciiTheme="majorBidi" w:hAnsiTheme="majorBidi" w:cstheme="majorBidi"/>
              </w:rPr>
              <w:t>/1</w:t>
            </w:r>
            <w:r>
              <w:rPr>
                <w:rFonts w:asciiTheme="majorBidi" w:hAnsiTheme="majorBidi" w:cstheme="majorBidi"/>
              </w:rPr>
              <w:t>2</w:t>
            </w:r>
            <w:r w:rsidR="00A65668">
              <w:rPr>
                <w:rFonts w:asciiTheme="majorBidi" w:hAnsiTheme="majorBidi" w:cstheme="majorBidi"/>
              </w:rPr>
              <w:t>/2020</w:t>
            </w:r>
          </w:p>
        </w:tc>
      </w:tr>
    </w:tbl>
    <w:p w:rsid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2215B" w:rsidRDefault="009A1000" w:rsidP="0062215B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u w:val="single"/>
        </w:rPr>
        <w:t>Avis</w:t>
      </w:r>
      <w:r w:rsidR="00F03F2B" w:rsidRPr="0062215B">
        <w:rPr>
          <w:rFonts w:asciiTheme="majorBidi" w:hAnsiTheme="majorBidi" w:cstheme="majorBidi"/>
          <w:b/>
          <w:bCs/>
        </w:rPr>
        <w:t> </w:t>
      </w:r>
    </w:p>
    <w:p w:rsidR="00190337" w:rsidRPr="00190337" w:rsidRDefault="00190337" w:rsidP="0062215B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  <w:b/>
          <w:bCs/>
          <w:sz w:val="16"/>
          <w:szCs w:val="16"/>
        </w:rPr>
      </w:pPr>
    </w:p>
    <w:p w:rsidR="00485B9D" w:rsidRDefault="00485B9D" w:rsidP="00485B9D">
      <w:pPr>
        <w:pStyle w:val="Retraitcorpsdetexte2"/>
        <w:numPr>
          <w:ilvl w:val="0"/>
          <w:numId w:val="20"/>
        </w:numPr>
        <w:tabs>
          <w:tab w:val="left" w:pos="1276"/>
        </w:tabs>
        <w:ind w:left="284" w:right="-1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un dossier d’architecture actualisé.</w:t>
      </w:r>
    </w:p>
    <w:p w:rsidR="009A1000" w:rsidRDefault="009A1000" w:rsidP="00485B9D">
      <w:pPr>
        <w:pStyle w:val="Retraitcorpsdetexte2"/>
        <w:numPr>
          <w:ilvl w:val="0"/>
          <w:numId w:val="20"/>
        </w:numPr>
        <w:tabs>
          <w:tab w:val="left" w:pos="1276"/>
        </w:tabs>
        <w:ind w:left="284" w:right="-1" w:hanging="284"/>
        <w:rPr>
          <w:rFonts w:asciiTheme="majorBidi" w:hAnsiTheme="majorBidi" w:cstheme="majorBidi"/>
        </w:rPr>
      </w:pPr>
      <w:r w:rsidRPr="00190337">
        <w:rPr>
          <w:rFonts w:asciiTheme="majorBidi" w:hAnsiTheme="majorBidi" w:cstheme="majorBidi"/>
        </w:rPr>
        <w:t>Vérifier les semelles sous murs de soutènement pour assurer une bonne stabilité (</w:t>
      </w:r>
      <w:r w:rsidR="00190337" w:rsidRPr="00190337">
        <w:rPr>
          <w:rFonts w:asciiTheme="majorBidi" w:hAnsiTheme="majorBidi" w:cstheme="majorBidi"/>
        </w:rPr>
        <w:t>Dimensions et ferraillage)</w:t>
      </w:r>
      <w:r w:rsidR="00190337">
        <w:rPr>
          <w:rFonts w:asciiTheme="majorBidi" w:hAnsiTheme="majorBidi" w:cstheme="majorBidi"/>
        </w:rPr>
        <w:t>.</w:t>
      </w:r>
    </w:p>
    <w:p w:rsidR="00190337" w:rsidRDefault="00190337" w:rsidP="00485B9D">
      <w:pPr>
        <w:pStyle w:val="Retraitcorpsdetexte2"/>
        <w:numPr>
          <w:ilvl w:val="0"/>
          <w:numId w:val="20"/>
        </w:numPr>
        <w:tabs>
          <w:tab w:val="left" w:pos="1276"/>
        </w:tabs>
        <w:ind w:left="284" w:right="-1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Agrandir le détail ‘A’ pour qu’il soit lisible.</w:t>
      </w:r>
    </w:p>
    <w:p w:rsidR="00190337" w:rsidRDefault="00190337" w:rsidP="00485B9D">
      <w:pPr>
        <w:pStyle w:val="Retraitcorpsdetexte2"/>
        <w:numPr>
          <w:ilvl w:val="0"/>
          <w:numId w:val="20"/>
        </w:numPr>
        <w:tabs>
          <w:tab w:val="left" w:pos="1276"/>
        </w:tabs>
        <w:ind w:left="284" w:right="-1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Préciser l’emplacement du porche sur le plan.</w:t>
      </w:r>
    </w:p>
    <w:p w:rsidR="00190337" w:rsidRPr="00190337" w:rsidRDefault="00190337" w:rsidP="00485B9D">
      <w:pPr>
        <w:pStyle w:val="Retraitcorpsdetexte2"/>
        <w:numPr>
          <w:ilvl w:val="0"/>
          <w:numId w:val="20"/>
        </w:numPr>
        <w:tabs>
          <w:tab w:val="left" w:pos="1276"/>
        </w:tabs>
        <w:ind w:left="284" w:right="-1" w:hanging="284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</w:rPr>
        <w:t xml:space="preserve">Fournir un plan général qui contient l’implantation de la </w:t>
      </w:r>
      <w:r w:rsidR="00485B9D">
        <w:rPr>
          <w:rFonts w:asciiTheme="majorBidi" w:hAnsiTheme="majorBidi" w:cstheme="majorBidi"/>
        </w:rPr>
        <w:t>tot</w:t>
      </w:r>
      <w:r>
        <w:rPr>
          <w:rFonts w:asciiTheme="majorBidi" w:hAnsiTheme="majorBidi" w:cstheme="majorBidi"/>
        </w:rPr>
        <w:t>alité du projet.</w:t>
      </w:r>
    </w:p>
    <w:p w:rsidR="00F03F2B" w:rsidRPr="009C51BF" w:rsidRDefault="00F03F2B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P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572E1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572E1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9572E1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9C51BF" w:rsidRPr="009C51BF" w:rsidRDefault="009C51BF" w:rsidP="009C51BF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190337" w:rsidRDefault="00190337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86420B" w:rsidRDefault="0086420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190337" w:rsidRDefault="00190337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9572E1" w:rsidRDefault="009572E1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9572E1" w:rsidRDefault="009572E1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190337" w:rsidRPr="00190337" w:rsidRDefault="00190337" w:rsidP="00AD72AE">
      <w:pPr>
        <w:tabs>
          <w:tab w:val="left" w:pos="0"/>
          <w:tab w:val="left" w:pos="4155"/>
        </w:tabs>
        <w:spacing w:after="0" w:line="240" w:lineRule="auto"/>
        <w:jc w:val="both"/>
        <w:rPr>
          <w:rFonts w:asciiTheme="majorBidi" w:hAnsiTheme="majorBidi"/>
          <w:b/>
          <w:smallCaps/>
          <w:sz w:val="18"/>
          <w:szCs w:val="18"/>
          <w:lang w:val="fr-FR"/>
        </w:rPr>
      </w:pPr>
    </w:p>
    <w:p w:rsidR="002719D6" w:rsidRDefault="009C51BF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: ingénieur conseil Mr. </w:t>
      </w:r>
      <w:r w:rsidR="00190337">
        <w:rPr>
          <w:rFonts w:asciiTheme="majorBidi" w:hAnsiTheme="majorBidi"/>
          <w:smallCaps/>
          <w:sz w:val="20"/>
          <w:szCs w:val="20"/>
          <w:lang w:val="fr-FR"/>
        </w:rPr>
        <w:t>Becem Haffar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             </w:t>
      </w:r>
      <w:r w:rsidR="0062215B">
        <w:rPr>
          <w:rFonts w:asciiTheme="majorBidi" w:hAnsiTheme="majorBidi"/>
          <w:smallCaps/>
          <w:sz w:val="20"/>
          <w:szCs w:val="20"/>
          <w:lang w:val="fr-FR"/>
        </w:rPr>
        <w:t xml:space="preserve"> 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</w:t>
      </w:r>
      <w:r w:rsidR="0062215B">
        <w:rPr>
          <w:rFonts w:asciiTheme="majorBidi" w:hAnsiTheme="majorBidi"/>
          <w:smallCaps/>
          <w:sz w:val="20"/>
          <w:szCs w:val="20"/>
          <w:lang w:val="fr-FR"/>
        </w:rPr>
        <w:t xml:space="preserve">                                                               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</w:t>
      </w:r>
      <w:r w:rsidR="0062215B">
        <w:rPr>
          <w:rFonts w:asciiTheme="majorBidi" w:hAnsiTheme="majorBidi"/>
          <w:b/>
          <w:smallCaps/>
          <w:sz w:val="20"/>
          <w:szCs w:val="20"/>
          <w:lang w:val="fr-FR"/>
        </w:rPr>
        <w:t>Fax</w:t>
      </w:r>
      <w:r w:rsidR="0062215B"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 </w:t>
      </w:r>
      <w:r w:rsidR="0062215B"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r w:rsidR="0062215B">
        <w:rPr>
          <w:rFonts w:asciiTheme="majorBidi" w:hAnsiTheme="majorBidi"/>
          <w:smallCaps/>
          <w:sz w:val="20"/>
          <w:szCs w:val="20"/>
          <w:lang w:val="fr-FR"/>
        </w:rPr>
        <w:t>7</w:t>
      </w:r>
      <w:r w:rsidR="00190337">
        <w:rPr>
          <w:rFonts w:asciiTheme="majorBidi" w:hAnsiTheme="majorBidi"/>
          <w:smallCaps/>
          <w:sz w:val="20"/>
          <w:szCs w:val="20"/>
          <w:lang w:val="fr-FR"/>
        </w:rPr>
        <w:t>2</w:t>
      </w:r>
      <w:r w:rsidR="0062215B">
        <w:rPr>
          <w:rFonts w:asciiTheme="majorBidi" w:hAnsiTheme="majorBidi"/>
          <w:smallCaps/>
          <w:sz w:val="20"/>
          <w:szCs w:val="20"/>
          <w:lang w:val="fr-FR"/>
        </w:rPr>
        <w:t> </w:t>
      </w:r>
      <w:r w:rsidR="00190337">
        <w:rPr>
          <w:rFonts w:asciiTheme="majorBidi" w:hAnsiTheme="majorBidi"/>
          <w:smallCaps/>
          <w:sz w:val="20"/>
          <w:szCs w:val="20"/>
          <w:lang w:val="fr-FR"/>
        </w:rPr>
        <w:t>228</w:t>
      </w:r>
      <w:r w:rsidR="0062215B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190337">
        <w:rPr>
          <w:rFonts w:asciiTheme="majorBidi" w:hAnsiTheme="majorBidi"/>
          <w:smallCaps/>
          <w:sz w:val="20"/>
          <w:szCs w:val="20"/>
          <w:lang w:val="fr-FR"/>
        </w:rPr>
        <w:t>924</w:t>
      </w: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242C" w:rsidRDefault="0052242C" w:rsidP="00906470">
      <w:pPr>
        <w:spacing w:after="0" w:line="240" w:lineRule="auto"/>
      </w:pPr>
      <w:r>
        <w:separator/>
      </w:r>
    </w:p>
  </w:endnote>
  <w:endnote w:type="continuationSeparator" w:id="0">
    <w:p w:rsidR="0052242C" w:rsidRDefault="0052242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242C" w:rsidRDefault="0052242C" w:rsidP="00906470">
      <w:pPr>
        <w:spacing w:after="0" w:line="240" w:lineRule="auto"/>
      </w:pPr>
      <w:r>
        <w:separator/>
      </w:r>
    </w:p>
  </w:footnote>
  <w:footnote w:type="continuationSeparator" w:id="0">
    <w:p w:rsidR="0052242C" w:rsidRDefault="0052242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57C06"/>
    <w:multiLevelType w:val="hybridMultilevel"/>
    <w:tmpl w:val="E06AFE50"/>
    <w:lvl w:ilvl="0" w:tplc="DC7658C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9E249B9"/>
    <w:multiLevelType w:val="hybridMultilevel"/>
    <w:tmpl w:val="0B7A8436"/>
    <w:lvl w:ilvl="0" w:tplc="1ACC87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4698F"/>
    <w:multiLevelType w:val="hybridMultilevel"/>
    <w:tmpl w:val="DFAC54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F73C45"/>
    <w:multiLevelType w:val="hybridMultilevel"/>
    <w:tmpl w:val="DD849E46"/>
    <w:lvl w:ilvl="0" w:tplc="1ACC87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3F05CF"/>
    <w:multiLevelType w:val="hybridMultilevel"/>
    <w:tmpl w:val="F8686844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3"/>
  </w:num>
  <w:num w:numId="5">
    <w:abstractNumId w:val="10"/>
  </w:num>
  <w:num w:numId="6">
    <w:abstractNumId w:val="13"/>
  </w:num>
  <w:num w:numId="7">
    <w:abstractNumId w:val="8"/>
  </w:num>
  <w:num w:numId="8">
    <w:abstractNumId w:val="5"/>
  </w:num>
  <w:num w:numId="9">
    <w:abstractNumId w:val="4"/>
  </w:num>
  <w:num w:numId="10">
    <w:abstractNumId w:val="11"/>
  </w:num>
  <w:num w:numId="11">
    <w:abstractNumId w:val="17"/>
  </w:num>
  <w:num w:numId="12">
    <w:abstractNumId w:val="15"/>
  </w:num>
  <w:num w:numId="13">
    <w:abstractNumId w:val="16"/>
  </w:num>
  <w:num w:numId="14">
    <w:abstractNumId w:val="18"/>
  </w:num>
  <w:num w:numId="15">
    <w:abstractNumId w:val="9"/>
  </w:num>
  <w:num w:numId="16">
    <w:abstractNumId w:val="19"/>
  </w:num>
  <w:num w:numId="17">
    <w:abstractNumId w:val="0"/>
  </w:num>
  <w:num w:numId="18">
    <w:abstractNumId w:val="7"/>
  </w:num>
  <w:num w:numId="19">
    <w:abstractNumId w:val="1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2FF0"/>
    <w:rsid w:val="000175C1"/>
    <w:rsid w:val="00022169"/>
    <w:rsid w:val="00025465"/>
    <w:rsid w:val="00071B81"/>
    <w:rsid w:val="00084597"/>
    <w:rsid w:val="0008469E"/>
    <w:rsid w:val="0008779D"/>
    <w:rsid w:val="00094502"/>
    <w:rsid w:val="000A38C7"/>
    <w:rsid w:val="000A64B0"/>
    <w:rsid w:val="000B27DC"/>
    <w:rsid w:val="000C3808"/>
    <w:rsid w:val="000C4F78"/>
    <w:rsid w:val="000C7087"/>
    <w:rsid w:val="000E314B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04A"/>
    <w:rsid w:val="001843E3"/>
    <w:rsid w:val="00190337"/>
    <w:rsid w:val="001969B3"/>
    <w:rsid w:val="001E4021"/>
    <w:rsid w:val="001F702C"/>
    <w:rsid w:val="00206723"/>
    <w:rsid w:val="00207369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866D6"/>
    <w:rsid w:val="00294EF3"/>
    <w:rsid w:val="00295C3D"/>
    <w:rsid w:val="002B2821"/>
    <w:rsid w:val="002D192B"/>
    <w:rsid w:val="002D5DC0"/>
    <w:rsid w:val="002F234F"/>
    <w:rsid w:val="002F2B97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D7D12"/>
    <w:rsid w:val="003E3388"/>
    <w:rsid w:val="004004C7"/>
    <w:rsid w:val="00404050"/>
    <w:rsid w:val="00415182"/>
    <w:rsid w:val="004508C6"/>
    <w:rsid w:val="00455FE9"/>
    <w:rsid w:val="00463C2B"/>
    <w:rsid w:val="00470ED9"/>
    <w:rsid w:val="00475292"/>
    <w:rsid w:val="00485B9D"/>
    <w:rsid w:val="00496D50"/>
    <w:rsid w:val="004A0FE9"/>
    <w:rsid w:val="004B2578"/>
    <w:rsid w:val="004B2BF3"/>
    <w:rsid w:val="004C07B9"/>
    <w:rsid w:val="004C265B"/>
    <w:rsid w:val="004D27E4"/>
    <w:rsid w:val="004D79F1"/>
    <w:rsid w:val="004F7200"/>
    <w:rsid w:val="00510EC1"/>
    <w:rsid w:val="00512AD5"/>
    <w:rsid w:val="005139F3"/>
    <w:rsid w:val="00513B9D"/>
    <w:rsid w:val="005146B2"/>
    <w:rsid w:val="0052242C"/>
    <w:rsid w:val="005300FF"/>
    <w:rsid w:val="0053494B"/>
    <w:rsid w:val="00544F4F"/>
    <w:rsid w:val="00554194"/>
    <w:rsid w:val="0055617D"/>
    <w:rsid w:val="0056307B"/>
    <w:rsid w:val="0059295D"/>
    <w:rsid w:val="005C09B2"/>
    <w:rsid w:val="005D30F2"/>
    <w:rsid w:val="005E1C0C"/>
    <w:rsid w:val="005F4474"/>
    <w:rsid w:val="006120BA"/>
    <w:rsid w:val="00616E14"/>
    <w:rsid w:val="00617E2E"/>
    <w:rsid w:val="0062215B"/>
    <w:rsid w:val="00622DC2"/>
    <w:rsid w:val="006231B6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3F7D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461BC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836EE9"/>
    <w:rsid w:val="00842219"/>
    <w:rsid w:val="008431E9"/>
    <w:rsid w:val="008472D1"/>
    <w:rsid w:val="00852E0C"/>
    <w:rsid w:val="00862703"/>
    <w:rsid w:val="0086420B"/>
    <w:rsid w:val="00891DDB"/>
    <w:rsid w:val="008B3A52"/>
    <w:rsid w:val="008C2839"/>
    <w:rsid w:val="008D10BB"/>
    <w:rsid w:val="008F29E2"/>
    <w:rsid w:val="008F4DE7"/>
    <w:rsid w:val="00904433"/>
    <w:rsid w:val="00906470"/>
    <w:rsid w:val="009572E1"/>
    <w:rsid w:val="00961CC5"/>
    <w:rsid w:val="00965738"/>
    <w:rsid w:val="0098031D"/>
    <w:rsid w:val="00983FE0"/>
    <w:rsid w:val="009929C7"/>
    <w:rsid w:val="009A1000"/>
    <w:rsid w:val="009A43C1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043F"/>
    <w:rsid w:val="00A53470"/>
    <w:rsid w:val="00A65668"/>
    <w:rsid w:val="00A67ABE"/>
    <w:rsid w:val="00A8210C"/>
    <w:rsid w:val="00A84FB8"/>
    <w:rsid w:val="00A94CC5"/>
    <w:rsid w:val="00A969A0"/>
    <w:rsid w:val="00A96D2A"/>
    <w:rsid w:val="00AA656B"/>
    <w:rsid w:val="00AA69A3"/>
    <w:rsid w:val="00AA7F7B"/>
    <w:rsid w:val="00AC4524"/>
    <w:rsid w:val="00AD5DEC"/>
    <w:rsid w:val="00AD72AE"/>
    <w:rsid w:val="00AE4DDA"/>
    <w:rsid w:val="00B11A88"/>
    <w:rsid w:val="00B16024"/>
    <w:rsid w:val="00B3256F"/>
    <w:rsid w:val="00B3481F"/>
    <w:rsid w:val="00B572F8"/>
    <w:rsid w:val="00B577A1"/>
    <w:rsid w:val="00B650A7"/>
    <w:rsid w:val="00B86F0F"/>
    <w:rsid w:val="00B927AB"/>
    <w:rsid w:val="00B93D79"/>
    <w:rsid w:val="00BB2BAA"/>
    <w:rsid w:val="00BB346F"/>
    <w:rsid w:val="00BB4E0D"/>
    <w:rsid w:val="00BB7F40"/>
    <w:rsid w:val="00BC0DF1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4BBD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871B8"/>
    <w:rsid w:val="00D977BC"/>
    <w:rsid w:val="00DA51D6"/>
    <w:rsid w:val="00DB5ADE"/>
    <w:rsid w:val="00DC7C48"/>
    <w:rsid w:val="00DC7D79"/>
    <w:rsid w:val="00DD5DAC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35C0C"/>
    <w:rsid w:val="00E414E6"/>
    <w:rsid w:val="00E6470A"/>
    <w:rsid w:val="00E833BA"/>
    <w:rsid w:val="00E91701"/>
    <w:rsid w:val="00E920EA"/>
    <w:rsid w:val="00EA3565"/>
    <w:rsid w:val="00EB0574"/>
    <w:rsid w:val="00ED479B"/>
    <w:rsid w:val="00ED5BD2"/>
    <w:rsid w:val="00ED74C2"/>
    <w:rsid w:val="00EE0DF8"/>
    <w:rsid w:val="00EE7818"/>
    <w:rsid w:val="00F02880"/>
    <w:rsid w:val="00F03F2B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B0B83"/>
    <w:rsid w:val="00FC2BA3"/>
    <w:rsid w:val="00FC78CA"/>
    <w:rsid w:val="00FD2C46"/>
    <w:rsid w:val="00FD6F71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A71B5D-5CB3-4199-8C9A-F23B273CF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2020-11-27T08:40:00Z</cp:lastPrinted>
  <dcterms:created xsi:type="dcterms:W3CDTF">2020-12-25T13:30:00Z</dcterms:created>
  <dcterms:modified xsi:type="dcterms:W3CDTF">2021-01-04T08:42:00Z</dcterms:modified>
</cp:coreProperties>
</file>