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53" w:type="dxa"/>
        <w:tblInd w:w="59" w:type="dxa"/>
        <w:tblCellMar>
          <w:left w:w="70" w:type="dxa"/>
          <w:right w:w="70" w:type="dxa"/>
        </w:tblCellMar>
        <w:tblLook w:val="04A0"/>
      </w:tblPr>
      <w:tblGrid>
        <w:gridCol w:w="2054"/>
        <w:gridCol w:w="2054"/>
        <w:gridCol w:w="1999"/>
        <w:gridCol w:w="1275"/>
        <w:gridCol w:w="1771"/>
      </w:tblGrid>
      <w:tr w:rsidR="00C75270" w:rsidRPr="00C75270" w:rsidTr="005A29AD">
        <w:trPr>
          <w:trHeight w:val="394"/>
        </w:trPr>
        <w:tc>
          <w:tcPr>
            <w:tcW w:w="410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105F41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 w:rsidRPr="00105F41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Affaire :</w:t>
            </w:r>
          </w:p>
        </w:tc>
        <w:tc>
          <w:tcPr>
            <w:tcW w:w="1999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105F41" w:rsidRDefault="00C75270" w:rsidP="00A97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 w:rsidRPr="00105F41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Date :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105F41" w:rsidRDefault="00C75270" w:rsidP="00A97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 w:rsidRPr="00105F41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Code :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105F41" w:rsidRDefault="00C75270" w:rsidP="00A97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 w:rsidRPr="00105F41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Lot :</w:t>
            </w:r>
          </w:p>
        </w:tc>
      </w:tr>
      <w:tr w:rsidR="00C75270" w:rsidRPr="00C75270" w:rsidTr="005A29AD">
        <w:trPr>
          <w:trHeight w:val="394"/>
        </w:trPr>
        <w:tc>
          <w:tcPr>
            <w:tcW w:w="410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105F41" w:rsidRDefault="00E121B5" w:rsidP="00901F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  <w:lang w:eastAsia="fr-FR"/>
              </w:rPr>
            </w:pPr>
            <w:r w:rsidRPr="00E121B5">
              <w:rPr>
                <w:rFonts w:asciiTheme="majorBidi" w:eastAsia="Times New Roman" w:hAnsiTheme="majorBidi" w:cstheme="majorBidi"/>
                <w:color w:val="000000"/>
                <w:szCs w:val="24"/>
                <w:lang w:eastAsia="fr-FR"/>
              </w:rPr>
              <w:t>AMENAGEMENT  ET ENTRETIENT DE L'ECOLE NAIONALE DES DOUANES A FONDOK JDID.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105F41" w:rsidRDefault="00E121B5" w:rsidP="00A97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10</w:t>
            </w:r>
            <w:r w:rsidR="001632F4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/01/2022</w:t>
            </w:r>
          </w:p>
          <w:p w:rsidR="00A975EE" w:rsidRPr="00105F41" w:rsidRDefault="00A975EE" w:rsidP="00A97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105F41" w:rsidRDefault="00E121B5" w:rsidP="00A03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PP</w:t>
            </w:r>
            <w:r w:rsidR="00350DE5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220100</w:t>
            </w:r>
          </w:p>
          <w:p w:rsidR="00A975EE" w:rsidRPr="00105F41" w:rsidRDefault="00A975EE" w:rsidP="00773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105F41" w:rsidRDefault="001632F4" w:rsidP="00163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ST</w:t>
            </w:r>
          </w:p>
          <w:p w:rsidR="00A975EE" w:rsidRPr="00105F41" w:rsidRDefault="00A975EE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</w:p>
        </w:tc>
      </w:tr>
      <w:tr w:rsidR="00C75270" w:rsidRPr="00C75270" w:rsidTr="005A29AD">
        <w:trPr>
          <w:trHeight w:val="394"/>
        </w:trPr>
        <w:tc>
          <w:tcPr>
            <w:tcW w:w="2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105F41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 w:rsidRPr="00105F41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Maitre d'ouvrage</w:t>
            </w:r>
          </w:p>
        </w:tc>
        <w:tc>
          <w:tcPr>
            <w:tcW w:w="20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105F41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 w:rsidRPr="00105F41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Architecte</w:t>
            </w:r>
          </w:p>
        </w:tc>
        <w:tc>
          <w:tcPr>
            <w:tcW w:w="1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105F41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 w:rsidRPr="00105F41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Bureau d'études</w:t>
            </w:r>
          </w:p>
        </w:tc>
        <w:tc>
          <w:tcPr>
            <w:tcW w:w="30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105F41" w:rsidRDefault="00A71E2C" w:rsidP="005A29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  <w:r w:rsidRPr="00105F41"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  <w:t>Entreprise</w:t>
            </w:r>
          </w:p>
        </w:tc>
      </w:tr>
      <w:tr w:rsidR="00C75270" w:rsidRPr="00C27255" w:rsidTr="005A29AD">
        <w:trPr>
          <w:trHeight w:val="683"/>
        </w:trPr>
        <w:tc>
          <w:tcPr>
            <w:tcW w:w="2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121B5" w:rsidRPr="00105F41" w:rsidRDefault="00E121B5" w:rsidP="00E12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fr-FR"/>
              </w:rPr>
              <w:t>SIBAT</w:t>
            </w:r>
          </w:p>
          <w:p w:rsidR="00A975EE" w:rsidRPr="00105F41" w:rsidRDefault="00A975EE" w:rsidP="00B01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</w:p>
        </w:tc>
        <w:tc>
          <w:tcPr>
            <w:tcW w:w="2054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15574" w:rsidRPr="00105F41" w:rsidRDefault="00815574" w:rsidP="00B84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fr-FR"/>
              </w:rPr>
            </w:pPr>
          </w:p>
        </w:tc>
        <w:tc>
          <w:tcPr>
            <w:tcW w:w="1999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D704E" w:rsidRPr="00105F41" w:rsidRDefault="007D704E" w:rsidP="00E716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fr-FR"/>
              </w:rPr>
            </w:pPr>
          </w:p>
        </w:tc>
        <w:tc>
          <w:tcPr>
            <w:tcW w:w="304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D313E" w:rsidRPr="00105F41" w:rsidRDefault="00E121B5" w:rsidP="00A97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fr-FR"/>
              </w:rPr>
              <w:t>SIBAT</w:t>
            </w:r>
          </w:p>
          <w:p w:rsidR="00A975EE" w:rsidRPr="00105F41" w:rsidRDefault="00A975EE" w:rsidP="004F3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fr-FR"/>
              </w:rPr>
            </w:pPr>
          </w:p>
        </w:tc>
      </w:tr>
      <w:tr w:rsidR="00C75270" w:rsidRPr="00C75270" w:rsidTr="00A975EE">
        <w:trPr>
          <w:trHeight w:val="394"/>
        </w:trPr>
        <w:tc>
          <w:tcPr>
            <w:tcW w:w="915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3117" w:rsidRPr="00C27255" w:rsidRDefault="004F3117" w:rsidP="008F15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773ACA" w:rsidRPr="00035E1C" w:rsidRDefault="00C75270" w:rsidP="00773A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</w:pPr>
            <w:r w:rsidRPr="00035E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035E1C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8D0696" w:rsidRPr="00035E1C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>:</w:t>
            </w:r>
            <w:r w:rsidR="00115D06" w:rsidRPr="00035E1C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   </w:t>
            </w:r>
          </w:p>
          <w:p w:rsidR="00773ACA" w:rsidRDefault="00773ACA" w:rsidP="0077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eastAsia="fr-FR"/>
              </w:rPr>
            </w:pPr>
          </w:p>
          <w:p w:rsidR="001632F4" w:rsidRDefault="001632F4" w:rsidP="00E121B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30029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Examen de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mise à l’eau des terrasses </w:t>
            </w:r>
            <w:r w:rsidR="00E121B5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du foyer bloc 1, bloc 2, bloc 3 et bloc 4 </w:t>
            </w:r>
          </w:p>
          <w:p w:rsidR="001632F4" w:rsidRDefault="001632F4" w:rsidP="001632F4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1632F4" w:rsidRDefault="001632F4" w:rsidP="001632F4">
            <w:pPr>
              <w:pStyle w:val="Normal1"/>
              <w:numPr>
                <w:ilvl w:val="0"/>
                <w:numId w:val="8"/>
              </w:numPr>
              <w:tabs>
                <w:tab w:val="left" w:pos="1206"/>
              </w:tabs>
              <w:spacing w:after="0" w:line="360" w:lineRule="auto"/>
              <w:ind w:left="714" w:hanging="357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Les terrasses sont entièrement </w:t>
            </w:r>
            <w:r w:rsidR="00CE083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remplies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lors de notre visite sur chantier.</w:t>
            </w:r>
          </w:p>
          <w:p w:rsidR="001632F4" w:rsidRDefault="001632F4" w:rsidP="001632F4">
            <w:pPr>
              <w:pStyle w:val="Normal1"/>
              <w:numPr>
                <w:ilvl w:val="0"/>
                <w:numId w:val="8"/>
              </w:numPr>
              <w:tabs>
                <w:tab w:val="left" w:pos="1206"/>
              </w:tabs>
              <w:spacing w:after="0" w:line="360" w:lineRule="auto"/>
              <w:ind w:left="714" w:hanging="357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On n’a pas remarqués de traces d’humidité ni d’infiltration d’eau sous plancher terrasse ni au niveau de gargouille en plomb.</w:t>
            </w:r>
          </w:p>
          <w:p w:rsidR="001632F4" w:rsidRDefault="001632F4" w:rsidP="001632F4">
            <w:pPr>
              <w:pStyle w:val="Normal1"/>
              <w:numPr>
                <w:ilvl w:val="0"/>
                <w:numId w:val="8"/>
              </w:numPr>
              <w:tabs>
                <w:tab w:val="left" w:pos="1206"/>
              </w:tabs>
              <w:spacing w:after="0" w:line="360" w:lineRule="auto"/>
              <w:ind w:left="714" w:hanging="357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Il y’a lieu d’évacuer soigneusement les eaux stagnés sur les terrasses dans les plus brefs délais.</w:t>
            </w:r>
          </w:p>
          <w:p w:rsidR="001632F4" w:rsidRDefault="001632F4" w:rsidP="00350DE5">
            <w:pPr>
              <w:pStyle w:val="Normal1"/>
              <w:numPr>
                <w:ilvl w:val="0"/>
                <w:numId w:val="8"/>
              </w:numPr>
              <w:tabs>
                <w:tab w:val="left" w:pos="1206"/>
              </w:tabs>
              <w:spacing w:after="0" w:line="360" w:lineRule="auto"/>
              <w:ind w:left="714" w:hanging="357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 Les sondages de vérification d’adhérence entre </w:t>
            </w:r>
            <w:r w:rsidR="00350D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l’étanchéité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et le support seront réalisés prochainement.</w:t>
            </w:r>
          </w:p>
          <w:p w:rsidR="001632F4" w:rsidRPr="00B30029" w:rsidRDefault="001632F4" w:rsidP="00350DE5">
            <w:pPr>
              <w:pStyle w:val="Normal1"/>
              <w:numPr>
                <w:ilvl w:val="0"/>
                <w:numId w:val="8"/>
              </w:numPr>
              <w:tabs>
                <w:tab w:val="left" w:pos="1206"/>
              </w:tabs>
              <w:spacing w:after="0" w:line="360" w:lineRule="auto"/>
              <w:ind w:left="714" w:hanging="357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L’entreprise est tenue de nous fournir les procédés d’exécution, l’assurance </w:t>
            </w:r>
            <w:r w:rsidR="00350D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décennale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et l’échantillon du complexe d’étanchéité. </w:t>
            </w:r>
          </w:p>
          <w:p w:rsidR="00815574" w:rsidRDefault="00815574" w:rsidP="007D704E">
            <w:pPr>
              <w:pStyle w:val="Paragraphedeliste"/>
              <w:spacing w:after="0" w:line="360" w:lineRule="auto"/>
              <w:ind w:left="714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:rsidR="006D1DEA" w:rsidRDefault="006D1DEA" w:rsidP="007D704E">
            <w:pPr>
              <w:pStyle w:val="Paragraphedeliste"/>
              <w:spacing w:after="0" w:line="360" w:lineRule="auto"/>
              <w:ind w:left="714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:rsidR="000F7A7F" w:rsidRDefault="000F7A7F" w:rsidP="007D704E">
            <w:pPr>
              <w:pStyle w:val="Paragraphedeliste"/>
              <w:spacing w:after="0" w:line="360" w:lineRule="auto"/>
              <w:ind w:left="714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:rsidR="000F7A7F" w:rsidRPr="007D704E" w:rsidRDefault="000F7A7F" w:rsidP="007D704E">
            <w:pPr>
              <w:pStyle w:val="Paragraphedeliste"/>
              <w:spacing w:after="0" w:line="360" w:lineRule="auto"/>
              <w:ind w:left="714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:rsidR="00290CE4" w:rsidRDefault="00B373D0" w:rsidP="00B7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5F3519" w:rsidRPr="00B712D6" w:rsidRDefault="005F3519" w:rsidP="00B71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Mr. Salem Gmati</w:t>
            </w:r>
          </w:p>
        </w:tc>
      </w:tr>
      <w:tr w:rsidR="00C75270" w:rsidRPr="00C75270" w:rsidTr="00B712D6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F3117" w:rsidRPr="00C75270" w:rsidRDefault="004F311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7D704E">
        <w:trPr>
          <w:trHeight w:val="75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8C3F29">
        <w:trPr>
          <w:trHeight w:val="1172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E66E9" w:rsidRPr="00C75270" w:rsidRDefault="00AE66E9" w:rsidP="00B37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0D40" w:rsidRDefault="00CF0D40" w:rsidP="00385E40">
      <w:pPr>
        <w:spacing w:after="0" w:line="240" w:lineRule="auto"/>
      </w:pPr>
      <w:r>
        <w:separator/>
      </w:r>
    </w:p>
  </w:endnote>
  <w:endnote w:type="continuationSeparator" w:id="0">
    <w:p w:rsidR="00CF0D40" w:rsidRDefault="00CF0D40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0D40" w:rsidRDefault="00CF0D40" w:rsidP="00385E40">
      <w:pPr>
        <w:spacing w:after="0" w:line="240" w:lineRule="auto"/>
      </w:pPr>
      <w:r>
        <w:separator/>
      </w:r>
    </w:p>
  </w:footnote>
  <w:footnote w:type="continuationSeparator" w:id="0">
    <w:p w:rsidR="00CF0D40" w:rsidRDefault="00CF0D40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92288"/>
    <w:multiLevelType w:val="hybridMultilevel"/>
    <w:tmpl w:val="F2D47948"/>
    <w:lvl w:ilvl="0" w:tplc="FC2832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258C7"/>
    <w:multiLevelType w:val="hybridMultilevel"/>
    <w:tmpl w:val="22F211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0ABE"/>
    <w:rsid w:val="000070A4"/>
    <w:rsid w:val="00007A89"/>
    <w:rsid w:val="000339B4"/>
    <w:rsid w:val="00035E1C"/>
    <w:rsid w:val="00050A8F"/>
    <w:rsid w:val="00090CF9"/>
    <w:rsid w:val="000C5E0F"/>
    <w:rsid w:val="000D23AF"/>
    <w:rsid w:val="000D3AEE"/>
    <w:rsid w:val="000D62ED"/>
    <w:rsid w:val="000E742D"/>
    <w:rsid w:val="000F69FC"/>
    <w:rsid w:val="000F7A7F"/>
    <w:rsid w:val="00105F41"/>
    <w:rsid w:val="00115D06"/>
    <w:rsid w:val="001632F4"/>
    <w:rsid w:val="0018271A"/>
    <w:rsid w:val="001E7ECB"/>
    <w:rsid w:val="00243C6F"/>
    <w:rsid w:val="002825A2"/>
    <w:rsid w:val="00282A71"/>
    <w:rsid w:val="00290CE4"/>
    <w:rsid w:val="002923F1"/>
    <w:rsid w:val="002C5115"/>
    <w:rsid w:val="002F776B"/>
    <w:rsid w:val="003045BC"/>
    <w:rsid w:val="0030706C"/>
    <w:rsid w:val="00340061"/>
    <w:rsid w:val="00344A96"/>
    <w:rsid w:val="0034635B"/>
    <w:rsid w:val="00346ACA"/>
    <w:rsid w:val="00350DE5"/>
    <w:rsid w:val="003737E3"/>
    <w:rsid w:val="00385E40"/>
    <w:rsid w:val="003B24B6"/>
    <w:rsid w:val="003C0399"/>
    <w:rsid w:val="003C61B6"/>
    <w:rsid w:val="003E58AA"/>
    <w:rsid w:val="003E79BF"/>
    <w:rsid w:val="003F2864"/>
    <w:rsid w:val="00405071"/>
    <w:rsid w:val="00421533"/>
    <w:rsid w:val="00423020"/>
    <w:rsid w:val="00445F9E"/>
    <w:rsid w:val="004933D6"/>
    <w:rsid w:val="004A177B"/>
    <w:rsid w:val="004A2B5A"/>
    <w:rsid w:val="004B2157"/>
    <w:rsid w:val="004C47BE"/>
    <w:rsid w:val="004E4A43"/>
    <w:rsid w:val="004F0073"/>
    <w:rsid w:val="004F3117"/>
    <w:rsid w:val="0051585D"/>
    <w:rsid w:val="005513A8"/>
    <w:rsid w:val="00563378"/>
    <w:rsid w:val="005877DC"/>
    <w:rsid w:val="005A29AD"/>
    <w:rsid w:val="005D01B5"/>
    <w:rsid w:val="005D30A3"/>
    <w:rsid w:val="005E29A9"/>
    <w:rsid w:val="005F3519"/>
    <w:rsid w:val="005F6D12"/>
    <w:rsid w:val="00653127"/>
    <w:rsid w:val="00661131"/>
    <w:rsid w:val="00674CC2"/>
    <w:rsid w:val="006B3F39"/>
    <w:rsid w:val="006C060E"/>
    <w:rsid w:val="006C1609"/>
    <w:rsid w:val="006C4631"/>
    <w:rsid w:val="006C6EFB"/>
    <w:rsid w:val="006D1DEA"/>
    <w:rsid w:val="00703170"/>
    <w:rsid w:val="00743624"/>
    <w:rsid w:val="007604A5"/>
    <w:rsid w:val="007700E1"/>
    <w:rsid w:val="00773ACA"/>
    <w:rsid w:val="00785040"/>
    <w:rsid w:val="007B5D4E"/>
    <w:rsid w:val="007B74F1"/>
    <w:rsid w:val="007D704E"/>
    <w:rsid w:val="007E06DF"/>
    <w:rsid w:val="007E0B52"/>
    <w:rsid w:val="00804FBE"/>
    <w:rsid w:val="00815574"/>
    <w:rsid w:val="008628CA"/>
    <w:rsid w:val="008C3F29"/>
    <w:rsid w:val="008D0696"/>
    <w:rsid w:val="008D2F2E"/>
    <w:rsid w:val="008F1551"/>
    <w:rsid w:val="00901EFE"/>
    <w:rsid w:val="00901F6E"/>
    <w:rsid w:val="00912224"/>
    <w:rsid w:val="009521A2"/>
    <w:rsid w:val="00962D7C"/>
    <w:rsid w:val="009A69BF"/>
    <w:rsid w:val="009C7988"/>
    <w:rsid w:val="009D5C5C"/>
    <w:rsid w:val="009E213D"/>
    <w:rsid w:val="00A0349A"/>
    <w:rsid w:val="00A3581E"/>
    <w:rsid w:val="00A51247"/>
    <w:rsid w:val="00A71E2C"/>
    <w:rsid w:val="00A75E7D"/>
    <w:rsid w:val="00A80FCF"/>
    <w:rsid w:val="00A91AA6"/>
    <w:rsid w:val="00A975EE"/>
    <w:rsid w:val="00AA338B"/>
    <w:rsid w:val="00AB6383"/>
    <w:rsid w:val="00AE1CD8"/>
    <w:rsid w:val="00AE36F1"/>
    <w:rsid w:val="00AE66E9"/>
    <w:rsid w:val="00B01CE8"/>
    <w:rsid w:val="00B0419C"/>
    <w:rsid w:val="00B373D0"/>
    <w:rsid w:val="00B5725A"/>
    <w:rsid w:val="00B656C9"/>
    <w:rsid w:val="00B712D6"/>
    <w:rsid w:val="00B72987"/>
    <w:rsid w:val="00B84881"/>
    <w:rsid w:val="00BB243B"/>
    <w:rsid w:val="00BB3B9F"/>
    <w:rsid w:val="00BB6FBC"/>
    <w:rsid w:val="00BC4191"/>
    <w:rsid w:val="00BD5CAB"/>
    <w:rsid w:val="00BE4268"/>
    <w:rsid w:val="00C12955"/>
    <w:rsid w:val="00C27255"/>
    <w:rsid w:val="00C344CF"/>
    <w:rsid w:val="00C64B7A"/>
    <w:rsid w:val="00C733D8"/>
    <w:rsid w:val="00C75270"/>
    <w:rsid w:val="00C94CDC"/>
    <w:rsid w:val="00CA456F"/>
    <w:rsid w:val="00CC18B6"/>
    <w:rsid w:val="00CD0CFC"/>
    <w:rsid w:val="00CE0835"/>
    <w:rsid w:val="00CE6D9D"/>
    <w:rsid w:val="00CF0D40"/>
    <w:rsid w:val="00D04BFF"/>
    <w:rsid w:val="00D1566C"/>
    <w:rsid w:val="00D34D96"/>
    <w:rsid w:val="00D402C6"/>
    <w:rsid w:val="00D40A18"/>
    <w:rsid w:val="00D40ADA"/>
    <w:rsid w:val="00D47524"/>
    <w:rsid w:val="00D50812"/>
    <w:rsid w:val="00DF6DB1"/>
    <w:rsid w:val="00E121B5"/>
    <w:rsid w:val="00E220DE"/>
    <w:rsid w:val="00E26C0F"/>
    <w:rsid w:val="00E71668"/>
    <w:rsid w:val="00EA06EC"/>
    <w:rsid w:val="00ED313E"/>
    <w:rsid w:val="00EF5D63"/>
    <w:rsid w:val="00F05839"/>
    <w:rsid w:val="00F26955"/>
    <w:rsid w:val="00F54259"/>
    <w:rsid w:val="00F64F29"/>
    <w:rsid w:val="00F763A2"/>
    <w:rsid w:val="00FF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1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  <w:style w:type="paragraph" w:customStyle="1" w:styleId="Normal1">
    <w:name w:val="Normal1"/>
    <w:rsid w:val="001632F4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70</cp:revision>
  <cp:lastPrinted>2022-01-10T10:57:00Z</cp:lastPrinted>
  <dcterms:created xsi:type="dcterms:W3CDTF">2018-12-05T09:01:00Z</dcterms:created>
  <dcterms:modified xsi:type="dcterms:W3CDTF">2022-01-10T11:32:00Z</dcterms:modified>
</cp:coreProperties>
</file>