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9342AA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342AA">
        <w:rPr>
          <w:rFonts w:asciiTheme="majorBidi" w:hAnsiTheme="majorBidi"/>
          <w:color w:val="000000" w:themeColor="text1"/>
          <w:sz w:val="24"/>
          <w:szCs w:val="24"/>
          <w:lang w:val="fr-FR"/>
        </w:rPr>
        <w:t>31</w:t>
      </w:r>
      <w:r w:rsidR="00FD4B8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9342AA">
        <w:rPr>
          <w:rFonts w:asciiTheme="majorBidi" w:hAnsiTheme="majorBidi"/>
          <w:color w:val="000000" w:themeColor="text1"/>
          <w:sz w:val="24"/>
          <w:szCs w:val="24"/>
          <w:lang w:val="fr-FR"/>
        </w:rPr>
        <w:t>01</w:t>
      </w:r>
      <w:r w:rsidR="00FD4B88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9342AA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052E1A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052E1A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2.2pt;margin-top:4.15pt;width:196.1pt;height:61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960D6" w:rsidRDefault="007960D6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BC ENGENEERING</w:t>
                  </w:r>
                </w:p>
                <w:p w:rsidR="00C63877" w:rsidRPr="00C63877" w:rsidRDefault="007960D6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BUREAU D’ETUDE a3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9342A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FD4B88">
        <w:rPr>
          <w:rFonts w:asciiTheme="majorBidi" w:hAnsiTheme="majorBidi" w:cstheme="majorBidi"/>
          <w:sz w:val="20"/>
          <w:szCs w:val="20"/>
        </w:rPr>
        <w:t>2</w:t>
      </w:r>
      <w:r w:rsidR="009342AA">
        <w:rPr>
          <w:rFonts w:asciiTheme="majorBidi" w:hAnsiTheme="majorBidi" w:cstheme="majorBidi"/>
          <w:sz w:val="20"/>
          <w:szCs w:val="20"/>
        </w:rPr>
        <w:t>20104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9342AA" w:rsidRDefault="009C51BF" w:rsidP="009342AA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9342AA" w:rsidRPr="009342A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EXPERTISE </w:t>
      </w:r>
      <w:r w:rsidR="009342A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TECHNIQUE SUR LA STRUCTURE DE LA</w:t>
      </w:r>
    </w:p>
    <w:p w:rsidR="009C51BF" w:rsidRDefault="009342AA" w:rsidP="009342A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342A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SURETE NATIONALE KORBOUS</w:t>
      </w:r>
      <w:r w:rsidR="007960D6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.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9342AA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9342AA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9342AA" w:rsidP="009342A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="00FD4B88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7960D6" w:rsidP="00AC4A07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RAPPORT D</w:t>
            </w:r>
            <w:r w:rsidR="00AC4A07">
              <w:rPr>
                <w:rFonts w:asciiTheme="majorBidi" w:hAnsiTheme="majorBidi"/>
                <w:sz w:val="24"/>
                <w:szCs w:val="24"/>
              </w:rPr>
              <w:t>’</w:t>
            </w:r>
            <w:r>
              <w:rPr>
                <w:rFonts w:asciiTheme="majorBidi" w:hAnsiTheme="majorBidi"/>
                <w:sz w:val="24"/>
                <w:szCs w:val="24"/>
              </w:rPr>
              <w:t>EXPERTISE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9342AA" w:rsidP="007960D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28/01/2022</w:t>
            </w:r>
          </w:p>
        </w:tc>
      </w:tr>
      <w:tr w:rsidR="009342AA" w:rsidRPr="009C51BF" w:rsidTr="009342AA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Pr="006A181C" w:rsidRDefault="009342A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Pr="009C51BF" w:rsidRDefault="009342AA" w:rsidP="008608C3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42AA" w:rsidRDefault="009342AA" w:rsidP="00AC4A07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RAPPORT DE DEMOLUTION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Pr="009C51BF" w:rsidRDefault="009342AA" w:rsidP="008608C3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28/01/2022</w:t>
            </w:r>
          </w:p>
        </w:tc>
      </w:tr>
      <w:tr w:rsidR="009342AA" w:rsidRPr="009C51BF" w:rsidTr="009342AA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Pr="006A181C" w:rsidRDefault="009342A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Default="009342AA" w:rsidP="008608C3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42AA" w:rsidRDefault="009342AA" w:rsidP="00AC4A07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RELEVE ARCHITECTURAL ET STRUCTURAL DU BATIMENR.</w:t>
            </w:r>
          </w:p>
          <w:p w:rsidR="009342AA" w:rsidRDefault="009342AA" w:rsidP="00AC4A07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PLANS DE DEGATS, SONDAGES ET ESSAIS D’AUSCULTATION.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9342AA" w:rsidRDefault="009342AA" w:rsidP="008608C3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342AA" w:rsidRDefault="009342AA" w:rsidP="009342AA">
      <w:pPr>
        <w:pStyle w:val="Retraitcorpsdetexte2"/>
        <w:tabs>
          <w:tab w:val="left" w:pos="1276"/>
        </w:tabs>
        <w:ind w:left="0" w:right="-2"/>
        <w:rPr>
          <w:b/>
          <w:bCs/>
        </w:rPr>
      </w:pPr>
      <w:r w:rsidRPr="004958E4">
        <w:rPr>
          <w:b/>
          <w:bCs/>
        </w:rPr>
        <w:t>INGENIEUR CHARGE D</w:t>
      </w:r>
      <w:r>
        <w:rPr>
          <w:b/>
          <w:bCs/>
        </w:rPr>
        <w:t>’</w:t>
      </w:r>
      <w:r w:rsidRPr="004958E4">
        <w:rPr>
          <w:b/>
          <w:bCs/>
        </w:rPr>
        <w:t>AFFAIRE</w:t>
      </w:r>
      <w:r>
        <w:rPr>
          <w:b/>
          <w:bCs/>
        </w:rPr>
        <w:t xml:space="preserve">                                           CACHET ET SIGNATURE </w:t>
      </w:r>
    </w:p>
    <w:p w:rsidR="00F009A9" w:rsidRDefault="009342AA" w:rsidP="009342AA">
      <w:pPr>
        <w:spacing w:after="240"/>
        <w:rPr>
          <w:rFonts w:asciiTheme="majorBidi" w:hAnsiTheme="majorBidi"/>
          <w:b/>
          <w:bCs/>
          <w:lang w:val="fr-FR"/>
        </w:rPr>
      </w:pPr>
      <w:r w:rsidRPr="00A70C71">
        <w:rPr>
          <w:rFonts w:ascii="Times New Roman" w:hAnsi="Times New Roman"/>
          <w:b/>
          <w:bCs/>
          <w:sz w:val="24"/>
          <w:szCs w:val="24"/>
        </w:rPr>
        <w:t xml:space="preserve">Mr. TAREK SGHAIER              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</w:t>
      </w:r>
      <w:r w:rsidRPr="00A70C71">
        <w:rPr>
          <w:rFonts w:ascii="Times New Roman" w:hAnsi="Times New Roman"/>
          <w:b/>
          <w:bCs/>
          <w:sz w:val="24"/>
          <w:szCs w:val="24"/>
        </w:rPr>
        <w:t xml:space="preserve"> « SIGMA CONTROLE»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4F096D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46F" w:rsidRDefault="00EE646F" w:rsidP="00906470">
      <w:pPr>
        <w:spacing w:after="0" w:line="240" w:lineRule="auto"/>
      </w:pPr>
      <w:r>
        <w:separator/>
      </w:r>
    </w:p>
  </w:endnote>
  <w:endnote w:type="continuationSeparator" w:id="0">
    <w:p w:rsidR="00EE646F" w:rsidRDefault="00EE646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9342AA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="009342AA" w:rsidRPr="0007444B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46F" w:rsidRDefault="00EE646F" w:rsidP="00906470">
      <w:pPr>
        <w:spacing w:after="0" w:line="240" w:lineRule="auto"/>
      </w:pPr>
      <w:r>
        <w:separator/>
      </w:r>
    </w:p>
  </w:footnote>
  <w:footnote w:type="continuationSeparator" w:id="0">
    <w:p w:rsidR="00EE646F" w:rsidRDefault="00EE646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9B3AF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 w:rsidRPr="005C09B2">
      <w:rPr>
        <w:lang w:val="fr-FR"/>
      </w:rPr>
      <w:t xml:space="preserve"> </w:t>
    </w:r>
    <w:r w:rsidR="009B3AF8">
      <w:rPr>
        <w:noProof/>
        <w:lang w:val="fr-FR" w:eastAsia="fr-FR" w:bidi="ar-SA"/>
      </w:rPr>
      <w:drawing>
        <wp:inline distT="0" distB="0" distL="0" distR="0">
          <wp:extent cx="619125" cy="717550"/>
          <wp:effectExtent l="19050" t="0" r="9525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717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="009B3AF8" w:rsidRPr="00A70C71">
      <w:rPr>
        <w:rFonts w:ascii="Times New Roman" w:hAnsi="Times New Roman"/>
        <w:b/>
        <w:bCs/>
        <w:color w:val="A6A6A6"/>
        <w:sz w:val="32"/>
        <w:szCs w:val="32"/>
        <w:lang w:val="fr-FR"/>
      </w:rPr>
      <w:t>BUREA</w:t>
    </w:r>
    <w:r w:rsidR="009B3AF8">
      <w:rPr>
        <w:rFonts w:ascii="Times New Roman" w:hAnsi="Times New Roman"/>
        <w:b/>
        <w:bCs/>
        <w:color w:val="A6A6A6"/>
        <w:sz w:val="32"/>
        <w:szCs w:val="32"/>
        <w:lang w:val="fr-FR"/>
      </w:rPr>
      <w:t>U</w:t>
    </w:r>
    <w:r w:rsidR="009B3AF8" w:rsidRPr="00A70C71">
      <w:rPr>
        <w:rFonts w:ascii="Times New Roman" w:hAnsi="Times New Roman"/>
        <w:b/>
        <w:bCs/>
        <w:color w:val="A6A6A6"/>
        <w:sz w:val="32"/>
        <w:szCs w:val="32"/>
        <w:lang w:val="fr-FR"/>
      </w:rPr>
      <w:t xml:space="preserve"> DE</w:t>
    </w:r>
    <w:r w:rsidR="009B3AF8">
      <w:rPr>
        <w:lang w:val="fr-FR"/>
      </w:rPr>
      <w:t xml:space="preserve"> </w:t>
    </w:r>
    <w:r w:rsidR="009B3AF8" w:rsidRPr="00657236">
      <w:rPr>
        <w:rFonts w:ascii="Times New Roman" w:hAnsi="Times New Roman"/>
        <w:b/>
        <w:bCs/>
        <w:color w:val="A6A6A6"/>
        <w:sz w:val="32"/>
        <w:szCs w:val="32"/>
        <w:lang w:val="fr-FR"/>
      </w:rPr>
      <w:t>CONTROLE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288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52E1A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3E96"/>
    <w:rsid w:val="00174DC9"/>
    <w:rsid w:val="001843E3"/>
    <w:rsid w:val="00195FDB"/>
    <w:rsid w:val="001969B3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9B5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0AC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3F46D5"/>
    <w:rsid w:val="004035DE"/>
    <w:rsid w:val="00404050"/>
    <w:rsid w:val="004129DA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A4033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960D6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4B8C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2AA"/>
    <w:rsid w:val="0093475B"/>
    <w:rsid w:val="00944CAD"/>
    <w:rsid w:val="00954AFC"/>
    <w:rsid w:val="00961CC5"/>
    <w:rsid w:val="00963719"/>
    <w:rsid w:val="00965428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B3AF8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4A0D"/>
    <w:rsid w:val="00AC2CD6"/>
    <w:rsid w:val="00AC4524"/>
    <w:rsid w:val="00AC45FB"/>
    <w:rsid w:val="00AC4A07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7764E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646F"/>
    <w:rsid w:val="00EE7818"/>
    <w:rsid w:val="00F009A9"/>
    <w:rsid w:val="00F01A47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D4B88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162F4A-9852-4377-95B1-99FC16E6A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2021-12-06T11:01:00Z</cp:lastPrinted>
  <dcterms:created xsi:type="dcterms:W3CDTF">2022-01-31T13:50:00Z</dcterms:created>
  <dcterms:modified xsi:type="dcterms:W3CDTF">2022-01-31T14:04:00Z</dcterms:modified>
</cp:coreProperties>
</file>