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A70AA1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2E021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2E0213">
        <w:rPr>
          <w:rFonts w:asciiTheme="majorBidi" w:hAnsiTheme="majorBidi"/>
          <w:b/>
          <w:sz w:val="32"/>
          <w:szCs w:val="32"/>
          <w:u w:val="single"/>
          <w:lang w:val="fr-FR"/>
        </w:rPr>
        <w:t>E L’INSTALLATION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ELECTRICITE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F93006" w:rsidRPr="009E67A8" w:rsidRDefault="00910F20" w:rsidP="00A70AA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</w:t>
      </w:r>
      <w:r w:rsidR="00100A9A" w:rsidRPr="009E67A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PP211001</w:t>
      </w:r>
    </w:p>
    <w:p w:rsidR="00910F20" w:rsidRPr="009E67A8" w:rsidRDefault="00910F20" w:rsidP="00A70AA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Client         </w:t>
      </w:r>
      <w:r w:rsidR="00100A9A" w:rsidRPr="009E67A8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2E0213">
        <w:rPr>
          <w:rFonts w:asciiTheme="majorBidi" w:hAnsiTheme="majorBidi"/>
          <w:b/>
          <w:sz w:val="24"/>
          <w:szCs w:val="24"/>
          <w:lang w:val="fr-FR"/>
        </w:rPr>
        <w:t xml:space="preserve">MUNICIPALITE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OUED ELLIL.</w:t>
      </w:r>
    </w:p>
    <w:p w:rsidR="00910F20" w:rsidRPr="00910F20" w:rsidRDefault="00910F20" w:rsidP="00A70AA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="0037702B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PP211001</w:t>
      </w:r>
      <w:r w:rsidR="002E0213">
        <w:rPr>
          <w:rFonts w:asciiTheme="majorBidi" w:hAnsiTheme="majorBidi"/>
          <w:b/>
          <w:sz w:val="24"/>
          <w:szCs w:val="24"/>
          <w:lang w:val="fr-FR"/>
        </w:rPr>
        <w:t>/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011021/EL.</w:t>
      </w:r>
    </w:p>
    <w:p w:rsidR="0053603B" w:rsidRDefault="00910F20" w:rsidP="00A70AA1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:</w:t>
      </w:r>
      <w:r w:rsidR="00A70AA1">
        <w:rPr>
          <w:rFonts w:asciiTheme="majorBidi" w:hAnsiTheme="majorBidi"/>
          <w:b/>
          <w:sz w:val="24"/>
          <w:szCs w:val="24"/>
          <w:lang w:val="fr-FR"/>
        </w:rPr>
        <w:t xml:space="preserve"> SALLE DE JUDO A OUED ELLIL</w:t>
      </w:r>
      <w:r w:rsidR="0053603B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910F20" w:rsidRPr="00910F20" w:rsidRDefault="00910F20" w:rsidP="00A70AA1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Situation 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453B4C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100A9A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</w:t>
      </w:r>
      <w:r w:rsidR="0053603B">
        <w:rPr>
          <w:rFonts w:asciiTheme="majorBidi" w:hAnsiTheme="majorBidi"/>
          <w:b/>
          <w:sz w:val="24"/>
          <w:szCs w:val="24"/>
          <w:lang w:val="fr-FR"/>
        </w:rPr>
        <w:t>:</w:t>
      </w:r>
      <w:r w:rsidR="0053603B"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A70AA1">
        <w:rPr>
          <w:rFonts w:asciiTheme="majorBidi" w:hAnsiTheme="majorBidi"/>
          <w:b/>
          <w:sz w:val="24"/>
          <w:szCs w:val="24"/>
          <w:lang w:val="fr-FR"/>
        </w:rPr>
        <w:t>OUED ELLIL</w:t>
      </w:r>
      <w:r w:rsidR="002E0213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910F20" w:rsidRPr="00910F20" w:rsidRDefault="003464E9" w:rsidP="002E0213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BF2993">
        <w:rPr>
          <w:rFonts w:asciiTheme="majorBidi" w:hAnsiTheme="majorBidi"/>
          <w:b/>
          <w:sz w:val="24"/>
          <w:szCs w:val="24"/>
          <w:lang w:val="fr-FR"/>
        </w:rPr>
        <w:t>ELECTRICITE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524B08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2E0213">
        <w:rPr>
          <w:rFonts w:asciiTheme="majorBidi" w:hAnsiTheme="majorBidi"/>
          <w:sz w:val="24"/>
          <w:lang w:val="fr-FR"/>
        </w:rPr>
        <w:t>l’installation électrique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53603B">
        <w:rPr>
          <w:rFonts w:asciiTheme="majorBidi" w:hAnsiTheme="majorBidi"/>
          <w:sz w:val="24"/>
          <w:lang w:val="fr-FR"/>
        </w:rPr>
        <w:t>conforment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70AA1">
        <w:rPr>
          <w:rFonts w:asciiTheme="majorBidi" w:hAnsiTheme="majorBidi"/>
          <w:sz w:val="24"/>
          <w:lang w:val="fr-FR"/>
        </w:rPr>
        <w:t>Bureau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2E021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</w:t>
      </w:r>
      <w:r w:rsidR="002E0213">
        <w:rPr>
          <w:rFonts w:asciiTheme="majorBidi" w:hAnsiTheme="majorBidi"/>
          <w:b/>
          <w:sz w:val="24"/>
          <w:lang w:val="fr-FR"/>
        </w:rPr>
        <w:t>INSTALLATION</w:t>
      </w:r>
      <w:r w:rsidR="00BF2993">
        <w:rPr>
          <w:rFonts w:asciiTheme="majorBidi" w:hAnsiTheme="majorBidi"/>
          <w:b/>
          <w:sz w:val="24"/>
          <w:lang w:val="fr-FR"/>
        </w:rPr>
        <w:t xml:space="preserve"> ELECTRI</w:t>
      </w:r>
      <w:r w:rsidR="002E0213">
        <w:rPr>
          <w:rFonts w:asciiTheme="majorBidi" w:hAnsiTheme="majorBidi"/>
          <w:b/>
          <w:sz w:val="24"/>
          <w:lang w:val="fr-FR"/>
        </w:rPr>
        <w:t>QUE</w:t>
      </w:r>
      <w:r w:rsidR="00BF2993">
        <w:rPr>
          <w:rFonts w:asciiTheme="majorBidi" w:hAnsiTheme="majorBidi"/>
          <w:b/>
          <w:sz w:val="24"/>
          <w:lang w:val="fr-FR"/>
        </w:rPr>
        <w:t xml:space="preserve"> 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016B91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Pr="00910F20" w:rsidRDefault="00016B91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016B91" w:rsidRPr="00016B91" w:rsidRDefault="00016B91" w:rsidP="00016B91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 w:rsidRPr="00016B91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016B91" w:rsidRDefault="00016B91" w:rsidP="00016B91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 w:rsidRPr="00016B91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7588" w:rsidRDefault="00CF7588" w:rsidP="00906470">
      <w:pPr>
        <w:spacing w:after="0" w:line="240" w:lineRule="auto"/>
      </w:pPr>
      <w:r>
        <w:separator/>
      </w:r>
    </w:p>
  </w:endnote>
  <w:endnote w:type="continuationSeparator" w:id="0">
    <w:p w:rsidR="00CF7588" w:rsidRDefault="00CF758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BC1841" w:rsidRDefault="00D5657D" w:rsidP="005D0CE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BC184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BC184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BC184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7588" w:rsidRDefault="00CF7588" w:rsidP="00906470">
      <w:pPr>
        <w:spacing w:after="0" w:line="240" w:lineRule="auto"/>
      </w:pPr>
      <w:r>
        <w:separator/>
      </w:r>
    </w:p>
  </w:footnote>
  <w:footnote w:type="continuationSeparator" w:id="0">
    <w:p w:rsidR="00CF7588" w:rsidRDefault="00CF758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D75DE5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D75DE5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D75DE5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42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6B91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15B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B7179"/>
    <w:rsid w:val="001C5B90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E0213"/>
    <w:rsid w:val="002F234F"/>
    <w:rsid w:val="002F70F9"/>
    <w:rsid w:val="0031377B"/>
    <w:rsid w:val="00315CF8"/>
    <w:rsid w:val="00323A09"/>
    <w:rsid w:val="003464E9"/>
    <w:rsid w:val="0035141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D30E3"/>
    <w:rsid w:val="003D4DBE"/>
    <w:rsid w:val="003E3388"/>
    <w:rsid w:val="00403A99"/>
    <w:rsid w:val="00404050"/>
    <w:rsid w:val="00415182"/>
    <w:rsid w:val="004374C0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24B08"/>
    <w:rsid w:val="005300FF"/>
    <w:rsid w:val="0053494B"/>
    <w:rsid w:val="0053603B"/>
    <w:rsid w:val="00544F4F"/>
    <w:rsid w:val="00554194"/>
    <w:rsid w:val="005553C4"/>
    <w:rsid w:val="005958B2"/>
    <w:rsid w:val="005C09B2"/>
    <w:rsid w:val="005D0CE9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298C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B3A52"/>
    <w:rsid w:val="008B66A9"/>
    <w:rsid w:val="008C2839"/>
    <w:rsid w:val="008D1091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70AA1"/>
    <w:rsid w:val="00A8210C"/>
    <w:rsid w:val="00A84FB8"/>
    <w:rsid w:val="00A864C9"/>
    <w:rsid w:val="00A94CC5"/>
    <w:rsid w:val="00A96D2A"/>
    <w:rsid w:val="00AA656B"/>
    <w:rsid w:val="00AA69A3"/>
    <w:rsid w:val="00AB2D90"/>
    <w:rsid w:val="00AC4524"/>
    <w:rsid w:val="00AD2D4E"/>
    <w:rsid w:val="00AD5DEC"/>
    <w:rsid w:val="00B16024"/>
    <w:rsid w:val="00B3256F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1841"/>
    <w:rsid w:val="00BC6766"/>
    <w:rsid w:val="00BD5521"/>
    <w:rsid w:val="00BD6DFF"/>
    <w:rsid w:val="00BE635F"/>
    <w:rsid w:val="00BF0899"/>
    <w:rsid w:val="00BF2993"/>
    <w:rsid w:val="00BF7831"/>
    <w:rsid w:val="00C06F92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CF7588"/>
    <w:rsid w:val="00D15983"/>
    <w:rsid w:val="00D42A35"/>
    <w:rsid w:val="00D42D17"/>
    <w:rsid w:val="00D43D61"/>
    <w:rsid w:val="00D4621F"/>
    <w:rsid w:val="00D5051E"/>
    <w:rsid w:val="00D52956"/>
    <w:rsid w:val="00D5657D"/>
    <w:rsid w:val="00D6727A"/>
    <w:rsid w:val="00D67342"/>
    <w:rsid w:val="00D75DE5"/>
    <w:rsid w:val="00D87033"/>
    <w:rsid w:val="00D977BC"/>
    <w:rsid w:val="00DA51D6"/>
    <w:rsid w:val="00DB5ADE"/>
    <w:rsid w:val="00DC7D79"/>
    <w:rsid w:val="00DD5DAC"/>
    <w:rsid w:val="00DE3376"/>
    <w:rsid w:val="00DE3C32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3772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42DB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  <w:rsid w:val="00FF4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1BEA0F-120E-4E5A-9C02-65A795A76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12</cp:revision>
  <cp:lastPrinted>2021-10-01T09:21:00Z</cp:lastPrinted>
  <dcterms:created xsi:type="dcterms:W3CDTF">2019-07-31T17:36:00Z</dcterms:created>
  <dcterms:modified xsi:type="dcterms:W3CDTF">2021-10-01T09:02:00Z</dcterms:modified>
</cp:coreProperties>
</file>