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5B2" w:rsidRDefault="006460F8">
      <w:pPr>
        <w:pBdr>
          <w:top w:val="nil"/>
          <w:left w:val="nil"/>
          <w:bottom w:val="nil"/>
          <w:right w:val="nil"/>
          <w:between w:val="nil"/>
        </w:pBdr>
        <w:tabs>
          <w:tab w:val="left" w:pos="680"/>
          <w:tab w:val="right" w:pos="9044"/>
        </w:tabs>
        <w:spacing w:after="160" w:line="259" w:lineRule="auto"/>
        <w:rPr>
          <w:rFonts w:hAnsi="Arial" w:cs="Arial"/>
          <w:sz w:val="24"/>
          <w:szCs w:val="24"/>
        </w:rPr>
      </w:pPr>
      <w:r>
        <w:rPr>
          <w:rFonts w:hAnsi="Arial" w:cs="Arial"/>
          <w:sz w:val="24"/>
          <w:szCs w:val="24"/>
        </w:rPr>
        <w:t xml:space="preserve">Nombre y Apellidos: </w:t>
      </w:r>
      <w:r>
        <w:rPr>
          <w:rFonts w:hAnsi="Arial" w:cs="Arial"/>
          <w:sz w:val="24"/>
          <w:szCs w:val="24"/>
        </w:rPr>
        <w:tab/>
      </w:r>
    </w:p>
    <w:p w:rsidR="009315B2" w:rsidRDefault="009315B2">
      <w:pPr>
        <w:pBdr>
          <w:top w:val="nil"/>
          <w:left w:val="nil"/>
          <w:bottom w:val="nil"/>
          <w:right w:val="nil"/>
          <w:between w:val="nil"/>
        </w:pBdr>
        <w:tabs>
          <w:tab w:val="left" w:pos="680"/>
          <w:tab w:val="right" w:pos="9044"/>
        </w:tabs>
        <w:spacing w:after="160" w:line="259" w:lineRule="auto"/>
        <w:rPr>
          <w:rFonts w:hAnsi="Arial" w:cs="Arial"/>
          <w:sz w:val="24"/>
          <w:szCs w:val="24"/>
        </w:rPr>
      </w:pPr>
      <w:bookmarkStart w:id="0" w:name="_GoBack"/>
      <w:bookmarkEnd w:id="0"/>
    </w:p>
    <w:p w:rsidR="002C7B25" w:rsidRDefault="002C7B25" w:rsidP="002C7B25">
      <w:pPr>
        <w:spacing w:after="160" w:line="25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El colegio de </w:t>
      </w:r>
      <w:proofErr w:type="spellStart"/>
      <w:r>
        <w:rPr>
          <w:sz w:val="24"/>
          <w:szCs w:val="24"/>
          <w:highlight w:val="white"/>
        </w:rPr>
        <w:t>Zabalburu</w:t>
      </w:r>
      <w:proofErr w:type="spellEnd"/>
      <w:r>
        <w:rPr>
          <w:sz w:val="24"/>
          <w:szCs w:val="24"/>
          <w:highlight w:val="white"/>
        </w:rPr>
        <w:t>, nos has solicitado una serie de pasos para poder desplegar su p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>gina web en un servidor. Para ello, nos ha solicitado lo siguiente:</w:t>
      </w:r>
    </w:p>
    <w:p w:rsidR="002C7B25" w:rsidRDefault="002C7B25" w:rsidP="002C7B25">
      <w:pPr>
        <w:widowControl w:val="0"/>
        <w:numPr>
          <w:ilvl w:val="0"/>
          <w:numId w:val="9"/>
        </w:numPr>
        <w:spacing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Utilizando el laboratorio de Amazon Web </w:t>
      </w:r>
      <w:proofErr w:type="spellStart"/>
      <w:r>
        <w:rPr>
          <w:sz w:val="24"/>
          <w:szCs w:val="24"/>
          <w:highlight w:val="white"/>
        </w:rPr>
        <w:t>Service</w:t>
      </w:r>
      <w:proofErr w:type="spellEnd"/>
      <w:r>
        <w:rPr>
          <w:sz w:val="24"/>
          <w:szCs w:val="24"/>
          <w:highlight w:val="white"/>
        </w:rPr>
        <w:t>, se crear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una VPC (</w:t>
      </w:r>
      <w:r>
        <w:rPr>
          <w:b/>
          <w:sz w:val="24"/>
          <w:szCs w:val="24"/>
          <w:highlight w:val="white"/>
        </w:rPr>
        <w:t>1 Punto</w:t>
      </w:r>
      <w:r>
        <w:rPr>
          <w:sz w:val="24"/>
          <w:szCs w:val="24"/>
          <w:highlight w:val="white"/>
        </w:rPr>
        <w:t>) en el que se crear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una subred (</w:t>
      </w:r>
      <w:r>
        <w:rPr>
          <w:b/>
          <w:sz w:val="24"/>
          <w:szCs w:val="24"/>
          <w:highlight w:val="white"/>
        </w:rPr>
        <w:t>1 punto</w:t>
      </w:r>
      <w:r>
        <w:rPr>
          <w:sz w:val="24"/>
          <w:szCs w:val="24"/>
          <w:highlight w:val="white"/>
        </w:rPr>
        <w:t>). Adem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>s, se deber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tener todo configurado (</w:t>
      </w:r>
      <w:proofErr w:type="spellStart"/>
      <w:r>
        <w:rPr>
          <w:sz w:val="24"/>
          <w:szCs w:val="24"/>
          <w:highlight w:val="white"/>
        </w:rPr>
        <w:t>gateway</w:t>
      </w:r>
      <w:proofErr w:type="spellEnd"/>
      <w:r>
        <w:rPr>
          <w:sz w:val="24"/>
          <w:szCs w:val="24"/>
          <w:highlight w:val="white"/>
        </w:rPr>
        <w:t>, enrutamiento, DNS</w:t>
      </w:r>
      <w:r>
        <w:rPr>
          <w:sz w:val="24"/>
          <w:szCs w:val="24"/>
          <w:highlight w:val="white"/>
        </w:rPr>
        <w:t>…</w:t>
      </w:r>
      <w:r>
        <w:rPr>
          <w:sz w:val="24"/>
          <w:szCs w:val="24"/>
          <w:highlight w:val="white"/>
        </w:rPr>
        <w:t>) para que funcione de manera correcta (</w:t>
      </w:r>
      <w:r>
        <w:rPr>
          <w:b/>
          <w:sz w:val="24"/>
          <w:szCs w:val="24"/>
          <w:highlight w:val="white"/>
        </w:rPr>
        <w:t>2 puntos</w:t>
      </w:r>
      <w:r>
        <w:rPr>
          <w:sz w:val="24"/>
          <w:szCs w:val="24"/>
          <w:highlight w:val="white"/>
        </w:rPr>
        <w:t>).</w:t>
      </w:r>
    </w:p>
    <w:p w:rsidR="002C7B25" w:rsidRDefault="002C7B25" w:rsidP="002C7B25">
      <w:pPr>
        <w:widowControl w:val="0"/>
        <w:numPr>
          <w:ilvl w:val="0"/>
          <w:numId w:val="9"/>
        </w:numPr>
        <w:spacing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Una vez realizado este punto, se deber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crear una instancia EC2 de Linux. En principio no ser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necesario configurarla, pero s</w:t>
      </w:r>
      <w:r>
        <w:rPr>
          <w:sz w:val="24"/>
          <w:szCs w:val="24"/>
          <w:highlight w:val="white"/>
        </w:rPr>
        <w:t>í</w:t>
      </w:r>
      <w:r>
        <w:rPr>
          <w:sz w:val="24"/>
          <w:szCs w:val="24"/>
          <w:highlight w:val="white"/>
        </w:rPr>
        <w:t xml:space="preserve"> deber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de arrancar la instancia. (</w:t>
      </w:r>
      <w:r>
        <w:rPr>
          <w:b/>
          <w:sz w:val="24"/>
          <w:szCs w:val="24"/>
          <w:highlight w:val="white"/>
        </w:rPr>
        <w:t>0,5 puntos</w:t>
      </w:r>
      <w:r>
        <w:rPr>
          <w:sz w:val="24"/>
          <w:szCs w:val="24"/>
          <w:highlight w:val="white"/>
        </w:rPr>
        <w:t>)</w:t>
      </w:r>
    </w:p>
    <w:p w:rsidR="002C7B25" w:rsidRDefault="002C7B25" w:rsidP="002C7B25">
      <w:pPr>
        <w:widowControl w:val="0"/>
        <w:numPr>
          <w:ilvl w:val="0"/>
          <w:numId w:val="9"/>
        </w:numPr>
        <w:spacing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En tercer lugar, se deber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de crear un RDS y configurarlo para que se pueda conectarlo con el Sistema Gestor de Bases de Datos empleado en el reto (</w:t>
      </w:r>
      <w:proofErr w:type="spellStart"/>
      <w:r>
        <w:rPr>
          <w:sz w:val="24"/>
          <w:szCs w:val="24"/>
          <w:highlight w:val="white"/>
        </w:rPr>
        <w:t>phpMyAdmin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MySQL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Workbench</w:t>
      </w:r>
      <w:proofErr w:type="spellEnd"/>
      <w:r>
        <w:rPr>
          <w:sz w:val="24"/>
          <w:szCs w:val="24"/>
          <w:highlight w:val="white"/>
        </w:rPr>
        <w:t>…</w:t>
      </w:r>
      <w:r>
        <w:rPr>
          <w:sz w:val="24"/>
          <w:szCs w:val="24"/>
          <w:highlight w:val="white"/>
        </w:rPr>
        <w:t xml:space="preserve">). La idea es dejarlo preparado para que en el momento que nos pidan crear la base de datos, lo tengamos todo configurado y no perdamos tiempo. Evidentemente, este enlace tiene que funcionar y hay que configurar todo para que funcione de manera correcta </w:t>
      </w:r>
      <w:r>
        <w:rPr>
          <w:i/>
          <w:sz w:val="24"/>
          <w:szCs w:val="24"/>
          <w:highlight w:val="white"/>
        </w:rPr>
        <w:t>Nota: Cuidado con el tema de las regiones de las VPC, subredes nuevas en la VPC</w:t>
      </w:r>
      <w:r>
        <w:rPr>
          <w:i/>
          <w:sz w:val="24"/>
          <w:szCs w:val="24"/>
          <w:highlight w:val="white"/>
        </w:rPr>
        <w:t>…</w:t>
      </w:r>
      <w:r>
        <w:rPr>
          <w:i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(</w:t>
      </w:r>
      <w:r>
        <w:rPr>
          <w:b/>
          <w:sz w:val="24"/>
          <w:szCs w:val="24"/>
          <w:highlight w:val="white"/>
        </w:rPr>
        <w:t>2</w:t>
      </w:r>
      <w:r>
        <w:rPr>
          <w:b/>
          <w:sz w:val="24"/>
          <w:szCs w:val="24"/>
          <w:highlight w:val="white"/>
        </w:rPr>
        <w:t xml:space="preserve"> puntos</w:t>
      </w:r>
      <w:r>
        <w:rPr>
          <w:sz w:val="24"/>
          <w:szCs w:val="24"/>
          <w:highlight w:val="white"/>
        </w:rPr>
        <w:t>)</w:t>
      </w:r>
    </w:p>
    <w:p w:rsidR="000F4F85" w:rsidRDefault="000F4F85" w:rsidP="000F4F85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Posteriormente, se configurará dicha instancia para tener instalado el </w:t>
      </w:r>
      <w:proofErr w:type="spellStart"/>
      <w:r>
        <w:rPr>
          <w:sz w:val="24"/>
          <w:szCs w:val="24"/>
          <w:highlight w:val="white"/>
        </w:rPr>
        <w:t>docker</w:t>
      </w:r>
      <w:proofErr w:type="spellEnd"/>
      <w:r>
        <w:rPr>
          <w:sz w:val="24"/>
          <w:szCs w:val="24"/>
          <w:highlight w:val="white"/>
        </w:rPr>
        <w:t xml:space="preserve"> y el </w:t>
      </w:r>
      <w:proofErr w:type="spellStart"/>
      <w:r>
        <w:rPr>
          <w:sz w:val="24"/>
          <w:szCs w:val="24"/>
          <w:highlight w:val="white"/>
        </w:rPr>
        <w:t>docker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compose</w:t>
      </w:r>
      <w:proofErr w:type="spellEnd"/>
      <w:r>
        <w:rPr>
          <w:sz w:val="24"/>
          <w:szCs w:val="24"/>
          <w:highlight w:val="white"/>
        </w:rPr>
        <w:t xml:space="preserve">. Obviamente, se tendrá que actualizar la máquina a la última versión para que esté totalmente operativa </w:t>
      </w:r>
      <w:r>
        <w:rPr>
          <w:b/>
          <w:sz w:val="24"/>
          <w:szCs w:val="24"/>
          <w:highlight w:val="white"/>
        </w:rPr>
        <w:t>(0,5 puntos)</w:t>
      </w:r>
      <w:r>
        <w:rPr>
          <w:sz w:val="24"/>
          <w:szCs w:val="24"/>
          <w:highlight w:val="white"/>
        </w:rPr>
        <w:t>.</w:t>
      </w:r>
    </w:p>
    <w:p w:rsidR="000F4F85" w:rsidRDefault="000F4F85" w:rsidP="000F4F85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Tras la configuración realizada correctamente, procederemos a la creación del espacio de trabajo. Para ello nos piden lo siguiente:</w:t>
      </w:r>
      <w:r w:rsidR="00543D59">
        <w:rPr>
          <w:sz w:val="24"/>
          <w:szCs w:val="24"/>
          <w:highlight w:val="white"/>
        </w:rPr>
        <w:t xml:space="preserve"> </w:t>
      </w:r>
      <w:r w:rsidR="00543D59">
        <w:rPr>
          <w:b/>
          <w:sz w:val="24"/>
          <w:szCs w:val="24"/>
          <w:highlight w:val="white"/>
        </w:rPr>
        <w:t>(</w:t>
      </w:r>
      <w:r w:rsidR="00BD2376">
        <w:rPr>
          <w:b/>
          <w:sz w:val="24"/>
          <w:szCs w:val="24"/>
          <w:highlight w:val="white"/>
        </w:rPr>
        <w:t>1</w:t>
      </w:r>
      <w:r w:rsidR="00543D59">
        <w:rPr>
          <w:b/>
          <w:sz w:val="24"/>
          <w:szCs w:val="24"/>
          <w:highlight w:val="white"/>
        </w:rPr>
        <w:t xml:space="preserve"> puntos)</w:t>
      </w:r>
    </w:p>
    <w:p w:rsidR="000F4F85" w:rsidRDefault="000F4F85" w:rsidP="000F4F85">
      <w:pPr>
        <w:pStyle w:val="Prrafodelista"/>
        <w:numPr>
          <w:ilvl w:val="0"/>
          <w:numId w:val="8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Una carpeta general del proyecto con el nombre vuestro seguido de vuestro apellido (por </w:t>
      </w:r>
      <w:r w:rsidR="00543D59">
        <w:rPr>
          <w:sz w:val="24"/>
          <w:szCs w:val="24"/>
          <w:highlight w:val="white"/>
        </w:rPr>
        <w:t>ejemplo,</w:t>
      </w:r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Endika</w:t>
      </w:r>
      <w:proofErr w:type="spellEnd"/>
      <w:r>
        <w:rPr>
          <w:sz w:val="24"/>
          <w:szCs w:val="24"/>
          <w:highlight w:val="white"/>
        </w:rPr>
        <w:t>-Avellaneda)</w:t>
      </w:r>
    </w:p>
    <w:p w:rsidR="000F4F85" w:rsidRDefault="000F4F85" w:rsidP="000F4F85">
      <w:pPr>
        <w:pStyle w:val="Prrafodelista"/>
        <w:numPr>
          <w:ilvl w:val="0"/>
          <w:numId w:val="8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En dicha carpeta, se tendrán que crear tres carpetas. Una que se llame </w:t>
      </w:r>
      <w:r w:rsidR="00BD2376">
        <w:rPr>
          <w:sz w:val="24"/>
          <w:szCs w:val="24"/>
          <w:highlight w:val="white"/>
        </w:rPr>
        <w:t>contenedor</w:t>
      </w:r>
      <w:r>
        <w:rPr>
          <w:sz w:val="24"/>
          <w:szCs w:val="24"/>
          <w:highlight w:val="white"/>
        </w:rPr>
        <w:t>-</w:t>
      </w:r>
      <w:proofErr w:type="spellStart"/>
      <w:r>
        <w:rPr>
          <w:sz w:val="24"/>
          <w:szCs w:val="24"/>
          <w:highlight w:val="white"/>
        </w:rPr>
        <w:t>php</w:t>
      </w:r>
      <w:proofErr w:type="spellEnd"/>
      <w:r>
        <w:rPr>
          <w:sz w:val="24"/>
          <w:szCs w:val="24"/>
          <w:highlight w:val="white"/>
        </w:rPr>
        <w:t xml:space="preserve">, otra </w:t>
      </w:r>
      <w:r w:rsidR="00BD2376">
        <w:rPr>
          <w:sz w:val="24"/>
          <w:szCs w:val="24"/>
          <w:highlight w:val="white"/>
        </w:rPr>
        <w:t>contenedor</w:t>
      </w:r>
      <w:r>
        <w:rPr>
          <w:sz w:val="24"/>
          <w:szCs w:val="24"/>
          <w:highlight w:val="white"/>
        </w:rPr>
        <w:t>-apache y una tercera llamad</w:t>
      </w:r>
      <w:r w:rsidR="00543D59">
        <w:rPr>
          <w:sz w:val="24"/>
          <w:szCs w:val="24"/>
          <w:highlight w:val="white"/>
        </w:rPr>
        <w:t xml:space="preserve">a </w:t>
      </w:r>
      <w:r w:rsidR="00BD2376">
        <w:rPr>
          <w:sz w:val="24"/>
          <w:szCs w:val="24"/>
          <w:highlight w:val="white"/>
        </w:rPr>
        <w:t>sitio-</w:t>
      </w:r>
      <w:r>
        <w:rPr>
          <w:sz w:val="24"/>
          <w:szCs w:val="24"/>
          <w:highlight w:val="white"/>
        </w:rPr>
        <w:t>web.</w:t>
      </w:r>
    </w:p>
    <w:p w:rsidR="000F4F85" w:rsidRDefault="00543D59" w:rsidP="000F4F85">
      <w:pPr>
        <w:pStyle w:val="Prrafodelista"/>
        <w:numPr>
          <w:ilvl w:val="0"/>
          <w:numId w:val="8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 deberá de crear el </w:t>
      </w:r>
      <w:proofErr w:type="spellStart"/>
      <w:r>
        <w:rPr>
          <w:sz w:val="24"/>
          <w:szCs w:val="24"/>
          <w:highlight w:val="white"/>
        </w:rPr>
        <w:t>docker-compose.yml</w:t>
      </w:r>
      <w:proofErr w:type="spellEnd"/>
      <w:r>
        <w:rPr>
          <w:sz w:val="24"/>
          <w:szCs w:val="24"/>
          <w:highlight w:val="white"/>
        </w:rPr>
        <w:t xml:space="preserve"> necesario para que todo funcione correctamente.</w:t>
      </w:r>
    </w:p>
    <w:p w:rsidR="00BD2376" w:rsidRDefault="00BD2376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:rsidR="00BD2376" w:rsidRDefault="00BD2376" w:rsidP="00BD2376">
      <w:p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La estructura deber</w:t>
      </w:r>
      <w:r>
        <w:rPr>
          <w:sz w:val="24"/>
          <w:szCs w:val="24"/>
          <w:highlight w:val="white"/>
        </w:rPr>
        <w:t>í</w:t>
      </w:r>
      <w:r>
        <w:rPr>
          <w:sz w:val="24"/>
          <w:szCs w:val="24"/>
          <w:highlight w:val="white"/>
        </w:rPr>
        <w:t>a quedar de la siguiente manera:</w:t>
      </w:r>
    </w:p>
    <w:p w:rsidR="00BD2376" w:rsidRDefault="00BD2376" w:rsidP="00BD2376">
      <w:pPr>
        <w:spacing w:after="160" w:line="259" w:lineRule="auto"/>
        <w:rPr>
          <w:sz w:val="24"/>
          <w:szCs w:val="24"/>
          <w:highlight w:val="white"/>
        </w:rPr>
      </w:pPr>
      <w:r w:rsidRPr="00BD2376">
        <w:rPr>
          <w:noProof/>
          <w:sz w:val="24"/>
          <w:szCs w:val="24"/>
          <w:lang w:val="es-ES" w:eastAsia="es-ES"/>
        </w:rPr>
        <w:drawing>
          <wp:inline distT="0" distB="0" distL="0" distR="0" wp14:anchorId="18CD3D73" wp14:editId="3E35B189">
            <wp:extent cx="5755640" cy="23596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76" w:rsidRDefault="00BD2376" w:rsidP="00BD2376">
      <w:pPr>
        <w:spacing w:after="160" w:line="259" w:lineRule="auto"/>
        <w:rPr>
          <w:sz w:val="24"/>
          <w:szCs w:val="24"/>
          <w:highlight w:val="white"/>
        </w:rPr>
      </w:pPr>
    </w:p>
    <w:p w:rsidR="00160B20" w:rsidRPr="002C7B25" w:rsidRDefault="00543D59" w:rsidP="00543D59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Tras la creación de todas estás carpetas, deberemos de crear los </w:t>
      </w:r>
      <w:proofErr w:type="spellStart"/>
      <w:r>
        <w:rPr>
          <w:sz w:val="24"/>
          <w:szCs w:val="24"/>
          <w:highlight w:val="white"/>
        </w:rPr>
        <w:t>Dockerfiles</w:t>
      </w:r>
      <w:proofErr w:type="spellEnd"/>
      <w:r>
        <w:rPr>
          <w:sz w:val="24"/>
          <w:szCs w:val="24"/>
          <w:highlight w:val="white"/>
        </w:rPr>
        <w:t xml:space="preserve"> y las configuraciones necesarias para que todo funcione correctamente.</w:t>
      </w:r>
      <w:r w:rsidR="00160B20">
        <w:rPr>
          <w:sz w:val="24"/>
          <w:szCs w:val="24"/>
          <w:highlight w:val="white"/>
        </w:rPr>
        <w:t xml:space="preserve"> Dicho material está en la carpeta del examen, pero puede que no esté del todo correcto o tengan fallos. Tenerlo en cuenta a la hora de realizar el examen </w:t>
      </w:r>
      <w:r w:rsidR="00160B20">
        <w:rPr>
          <w:b/>
          <w:sz w:val="24"/>
          <w:szCs w:val="24"/>
          <w:highlight w:val="white"/>
        </w:rPr>
        <w:t>(</w:t>
      </w:r>
      <w:r w:rsidR="002C7B25">
        <w:rPr>
          <w:b/>
          <w:sz w:val="24"/>
          <w:szCs w:val="24"/>
          <w:highlight w:val="white"/>
        </w:rPr>
        <w:t>2</w:t>
      </w:r>
      <w:r w:rsidR="00160B20">
        <w:rPr>
          <w:b/>
          <w:sz w:val="24"/>
          <w:szCs w:val="24"/>
          <w:highlight w:val="white"/>
        </w:rPr>
        <w:t xml:space="preserve"> puntos)</w:t>
      </w:r>
    </w:p>
    <w:p w:rsidR="002C7B25" w:rsidRPr="002C7B25" w:rsidRDefault="002C7B25" w:rsidP="002C7B25">
      <w:pPr>
        <w:spacing w:after="160" w:line="259" w:lineRule="auto"/>
        <w:rPr>
          <w:sz w:val="24"/>
          <w:szCs w:val="24"/>
          <w:highlight w:val="white"/>
        </w:rPr>
      </w:pPr>
    </w:p>
    <w:p w:rsidR="009315B2" w:rsidRDefault="006460F8">
      <w:pPr>
        <w:spacing w:after="160" w:line="259" w:lineRule="auto"/>
        <w:rPr>
          <w:sz w:val="24"/>
          <w:szCs w:val="24"/>
          <w:highlight w:val="white"/>
        </w:rPr>
      </w:pPr>
      <w:bookmarkStart w:id="1" w:name="_heading=h.1s59owlx131x" w:colFirst="0" w:colLast="0"/>
      <w:bookmarkEnd w:id="1"/>
      <w:r>
        <w:rPr>
          <w:sz w:val="24"/>
          <w:szCs w:val="24"/>
          <w:highlight w:val="white"/>
        </w:rPr>
        <w:t>En este caso, lo que se pide es que se entregue toda la informaci</w:t>
      </w:r>
      <w:r>
        <w:rPr>
          <w:sz w:val="24"/>
          <w:szCs w:val="24"/>
          <w:highlight w:val="white"/>
        </w:rPr>
        <w:t>ó</w:t>
      </w:r>
      <w:r w:rsidR="00F56742">
        <w:rPr>
          <w:sz w:val="24"/>
          <w:szCs w:val="24"/>
          <w:highlight w:val="white"/>
        </w:rPr>
        <w:t>n mediante</w:t>
      </w:r>
      <w:r>
        <w:rPr>
          <w:sz w:val="24"/>
          <w:szCs w:val="24"/>
          <w:highlight w:val="white"/>
        </w:rPr>
        <w:t xml:space="preserve"> pantallazos en este Word y se suba al Moodle.</w:t>
      </w:r>
    </w:p>
    <w:p w:rsidR="009315B2" w:rsidRDefault="009315B2">
      <w:pPr>
        <w:spacing w:after="160" w:line="259" w:lineRule="auto"/>
        <w:rPr>
          <w:sz w:val="24"/>
          <w:szCs w:val="24"/>
          <w:highlight w:val="white"/>
        </w:rPr>
      </w:pPr>
      <w:bookmarkStart w:id="2" w:name="_heading=h.xgujh8r54mw1" w:colFirst="0" w:colLast="0"/>
      <w:bookmarkEnd w:id="2"/>
    </w:p>
    <w:p w:rsidR="009315B2" w:rsidRDefault="006460F8">
      <w:pPr>
        <w:spacing w:after="160" w:line="259" w:lineRule="auto"/>
        <w:rPr>
          <w:b/>
          <w:color w:val="FF0000"/>
          <w:sz w:val="32"/>
          <w:szCs w:val="32"/>
          <w:highlight w:val="white"/>
        </w:rPr>
      </w:pPr>
      <w:bookmarkStart w:id="3" w:name="_heading=h.rf97qnpsdzr3" w:colFirst="0" w:colLast="0"/>
      <w:bookmarkEnd w:id="3"/>
      <w:r>
        <w:rPr>
          <w:b/>
          <w:color w:val="FF0000"/>
          <w:sz w:val="32"/>
          <w:szCs w:val="32"/>
          <w:highlight w:val="white"/>
        </w:rPr>
        <w:t>IMPORTANTE: NO SE PUEDE UTILIZAR APUNTES DEL RETO NI CHAT GPT PARA REALIZAR LA ACTIVIDAD.</w:t>
      </w:r>
    </w:p>
    <w:p w:rsidR="009315B2" w:rsidRDefault="009315B2">
      <w:pPr>
        <w:spacing w:after="160" w:line="259" w:lineRule="auto"/>
        <w:rPr>
          <w:sz w:val="24"/>
          <w:szCs w:val="24"/>
          <w:highlight w:val="white"/>
        </w:rPr>
      </w:pPr>
      <w:bookmarkStart w:id="4" w:name="_heading=h.ifrni9wd51c3" w:colFirst="0" w:colLast="0"/>
      <w:bookmarkEnd w:id="4"/>
    </w:p>
    <w:p w:rsidR="009315B2" w:rsidRDefault="006460F8">
      <w:pPr>
        <w:spacing w:after="160" w:line="259" w:lineRule="auto"/>
        <w:rPr>
          <w:sz w:val="22"/>
          <w:szCs w:val="22"/>
        </w:rPr>
      </w:pPr>
      <w:bookmarkStart w:id="5" w:name="_heading=h.gjdgxs" w:colFirst="0" w:colLast="0"/>
      <w:bookmarkEnd w:id="5"/>
      <w:r>
        <w:br w:type="page"/>
      </w:r>
    </w:p>
    <w:p w:rsidR="009315B2" w:rsidRDefault="006460F8">
      <w:pPr>
        <w:spacing w:after="160" w:line="259" w:lineRule="auto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>Soluci</w:t>
      </w:r>
      <w:r>
        <w:rPr>
          <w:b/>
          <w:sz w:val="22"/>
          <w:szCs w:val="22"/>
          <w:u w:val="single"/>
        </w:rPr>
        <w:t>ó</w:t>
      </w:r>
      <w:r>
        <w:rPr>
          <w:b/>
          <w:sz w:val="22"/>
          <w:szCs w:val="22"/>
          <w:u w:val="single"/>
        </w:rPr>
        <w:t>n</w:t>
      </w:r>
    </w:p>
    <w:p w:rsidR="009315B2" w:rsidRDefault="009315B2">
      <w:pPr>
        <w:spacing w:after="160" w:line="259" w:lineRule="auto"/>
        <w:rPr>
          <w:sz w:val="22"/>
          <w:szCs w:val="22"/>
        </w:rPr>
      </w:pPr>
    </w:p>
    <w:p w:rsidR="009315B2" w:rsidRDefault="009315B2">
      <w:pPr>
        <w:spacing w:after="160" w:line="259" w:lineRule="auto"/>
        <w:rPr>
          <w:sz w:val="22"/>
          <w:szCs w:val="22"/>
        </w:rPr>
      </w:pPr>
    </w:p>
    <w:p w:rsidR="009315B2" w:rsidRDefault="009315B2">
      <w:pPr>
        <w:spacing w:after="160" w:line="259" w:lineRule="auto"/>
        <w:rPr>
          <w:sz w:val="22"/>
          <w:szCs w:val="22"/>
        </w:rPr>
      </w:pPr>
    </w:p>
    <w:sectPr w:rsidR="009315B2">
      <w:footerReference w:type="default" r:id="rId9"/>
      <w:headerReference w:type="first" r:id="rId10"/>
      <w:pgSz w:w="11900" w:h="16840"/>
      <w:pgMar w:top="1418" w:right="1418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35F" w:rsidRDefault="006460F8">
      <w:pPr>
        <w:spacing w:after="0"/>
      </w:pPr>
      <w:r>
        <w:separator/>
      </w:r>
    </w:p>
  </w:endnote>
  <w:endnote w:type="continuationSeparator" w:id="0">
    <w:p w:rsidR="0091735F" w:rsidRDefault="006460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default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5B2" w:rsidRDefault="006460F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508"/>
      </w:tabs>
      <w:ind w:right="360"/>
      <w:jc w:val="center"/>
      <w:rPr>
        <w:rFonts w:ascii="Times" w:eastAsia="Times" w:hAnsi="Times" w:cs="Times"/>
        <w:b/>
        <w:i/>
      </w:rPr>
    </w:pPr>
    <w:r>
      <w:rPr>
        <w:rFonts w:ascii="Times" w:eastAsia="Times" w:hAnsi="Times" w:cs="Times"/>
        <w:b/>
        <w:i/>
      </w:rPr>
      <w:t xml:space="preserve">Pág. </w:t>
    </w:r>
    <w:r>
      <w:rPr>
        <w:rFonts w:ascii="Times" w:eastAsia="Times" w:hAnsi="Times" w:cs="Times"/>
        <w:b/>
        <w:i/>
      </w:rPr>
      <w:fldChar w:fldCharType="begin"/>
    </w:r>
    <w:r>
      <w:rPr>
        <w:rFonts w:ascii="Times" w:eastAsia="Times" w:hAnsi="Times" w:cs="Times"/>
        <w:b/>
        <w:i/>
      </w:rPr>
      <w:instrText>PAGE</w:instrText>
    </w:r>
    <w:r>
      <w:rPr>
        <w:rFonts w:ascii="Times" w:eastAsia="Times" w:hAnsi="Times" w:cs="Times"/>
        <w:b/>
        <w:i/>
      </w:rPr>
      <w:fldChar w:fldCharType="separate"/>
    </w:r>
    <w:r w:rsidR="002C7B25">
      <w:rPr>
        <w:rFonts w:ascii="Times" w:eastAsia="Times" w:hAnsi="Times" w:cs="Times"/>
        <w:b/>
        <w:i/>
        <w:noProof/>
      </w:rPr>
      <w:t>2</w:t>
    </w:r>
    <w:r>
      <w:rPr>
        <w:rFonts w:ascii="Times" w:eastAsia="Times" w:hAnsi="Times" w:cs="Times"/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35F" w:rsidRDefault="006460F8">
      <w:pPr>
        <w:spacing w:after="0"/>
      </w:pPr>
      <w:r>
        <w:separator/>
      </w:r>
    </w:p>
  </w:footnote>
  <w:footnote w:type="continuationSeparator" w:id="0">
    <w:p w:rsidR="0091735F" w:rsidRDefault="006460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5B2" w:rsidRDefault="009315B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sz w:val="22"/>
        <w:szCs w:val="22"/>
      </w:rPr>
    </w:pPr>
  </w:p>
  <w:tbl>
    <w:tblPr>
      <w:tblStyle w:val="a"/>
      <w:tblW w:w="9054" w:type="dxa"/>
      <w:tblInd w:w="2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400" w:firstRow="0" w:lastRow="0" w:firstColumn="0" w:lastColumn="0" w:noHBand="0" w:noVBand="1"/>
    </w:tblPr>
    <w:tblGrid>
      <w:gridCol w:w="2253"/>
      <w:gridCol w:w="1667"/>
      <w:gridCol w:w="1305"/>
      <w:gridCol w:w="1702"/>
      <w:gridCol w:w="2127"/>
    </w:tblGrid>
    <w:tr w:rsidR="009315B2">
      <w:trPr>
        <w:trHeight w:val="558"/>
      </w:trPr>
      <w:tc>
        <w:tcPr>
          <w:tcW w:w="2253" w:type="dxa"/>
          <w:vMerge w:val="restart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noProof/>
              <w:lang w:val="es-ES" w:eastAsia="es-ES"/>
            </w:rPr>
            <w:drawing>
              <wp:inline distT="0" distB="0" distL="0" distR="0">
                <wp:extent cx="1427480" cy="652145"/>
                <wp:effectExtent l="0" t="0" r="0" b="0"/>
                <wp:docPr id="1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6521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  <w:tab w:val="left" w:pos="24815"/>
              <w:tab w:val="left" w:pos="25524"/>
              <w:tab w:val="left" w:pos="26233"/>
              <w:tab w:val="left" w:pos="26942"/>
              <w:tab w:val="left" w:pos="27651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Kurtsoa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Curso</w:t>
          </w:r>
        </w:p>
      </w:tc>
      <w:tc>
        <w:tcPr>
          <w:tcW w:w="1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Data / Fecha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Maila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Nivel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Ebal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. /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Eval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.</w:t>
          </w:r>
        </w:p>
      </w:tc>
    </w:tr>
    <w:tr w:rsidR="009315B2">
      <w:trPr>
        <w:trHeight w:val="413"/>
      </w:trPr>
      <w:tc>
        <w:tcPr>
          <w:tcW w:w="2253" w:type="dxa"/>
          <w:vMerge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9315B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Times New Roman" w:eastAsia="Times New Roman" w:hAnsi="Times New Roman" w:cs="Times New Roman"/>
              <w:sz w:val="22"/>
              <w:szCs w:val="22"/>
            </w:rPr>
          </w:pPr>
        </w:p>
      </w:tc>
      <w:tc>
        <w:tcPr>
          <w:tcW w:w="16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  <w:tab w:val="left" w:pos="24815"/>
              <w:tab w:val="left" w:pos="25524"/>
              <w:tab w:val="left" w:pos="26233"/>
              <w:tab w:val="left" w:pos="26942"/>
              <w:tab w:val="left" w:pos="27651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2023/2024</w:t>
          </w:r>
        </w:p>
      </w:tc>
      <w:tc>
        <w:tcPr>
          <w:tcW w:w="1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 w:rsidP="002C7B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202</w:t>
          </w:r>
          <w:r w:rsidR="002C7B25">
            <w:rPr>
              <w:rFonts w:ascii="Times New Roman" w:eastAsia="Times New Roman" w:hAnsi="Times New Roman" w:cs="Times New Roman"/>
              <w:sz w:val="22"/>
              <w:szCs w:val="22"/>
            </w:rPr>
            <w:t>4/05/28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2DW3A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0F4F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</w:t>
          </w:r>
          <w:r w:rsidR="006460F8">
            <w:rPr>
              <w:rFonts w:ascii="Times New Roman" w:eastAsia="Times New Roman" w:hAnsi="Times New Roman" w:cs="Times New Roman"/>
              <w:sz w:val="22"/>
              <w:szCs w:val="22"/>
            </w:rPr>
            <w:t>ª</w:t>
          </w:r>
          <w:r w:rsidR="002C7B25"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FINAL</w:t>
          </w:r>
        </w:p>
      </w:tc>
    </w:tr>
    <w:tr w:rsidR="009315B2">
      <w:trPr>
        <w:trHeight w:val="411"/>
      </w:trPr>
      <w:tc>
        <w:tcPr>
          <w:tcW w:w="522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Modulua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Módulo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Kodea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Código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Kalif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Calif</w:t>
          </w:r>
          <w:proofErr w:type="spellEnd"/>
        </w:p>
      </w:tc>
    </w:tr>
    <w:tr w:rsidR="009315B2">
      <w:trPr>
        <w:trHeight w:val="499"/>
      </w:trPr>
      <w:tc>
        <w:tcPr>
          <w:tcW w:w="522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Despliegue de Aplicaciones Web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931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9315B2">
          <w:pPr>
            <w:rPr>
              <w:sz w:val="22"/>
              <w:szCs w:val="22"/>
            </w:rPr>
          </w:pPr>
        </w:p>
      </w:tc>
    </w:tr>
  </w:tbl>
  <w:p w:rsidR="009315B2" w:rsidRDefault="009315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rFonts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2823"/>
    <w:multiLevelType w:val="hybridMultilevel"/>
    <w:tmpl w:val="547C8C88"/>
    <w:lvl w:ilvl="0" w:tplc="48CA000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3F2B"/>
    <w:multiLevelType w:val="multilevel"/>
    <w:tmpl w:val="0CB8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8C121C9"/>
    <w:multiLevelType w:val="hybridMultilevel"/>
    <w:tmpl w:val="652A8E56"/>
    <w:lvl w:ilvl="0" w:tplc="18DAAA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9CE4F96"/>
    <w:multiLevelType w:val="multilevel"/>
    <w:tmpl w:val="F7FACC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324CFE"/>
    <w:multiLevelType w:val="multilevel"/>
    <w:tmpl w:val="EEDE73B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3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5B2"/>
    <w:rsid w:val="00017FE5"/>
    <w:rsid w:val="000F4F85"/>
    <w:rsid w:val="00160B20"/>
    <w:rsid w:val="001A0884"/>
    <w:rsid w:val="002C7B25"/>
    <w:rsid w:val="00463795"/>
    <w:rsid w:val="00543D59"/>
    <w:rsid w:val="006460F8"/>
    <w:rsid w:val="006F11AD"/>
    <w:rsid w:val="007C5D16"/>
    <w:rsid w:val="008F7921"/>
    <w:rsid w:val="0091735F"/>
    <w:rsid w:val="009315B2"/>
    <w:rsid w:val="009A4AE7"/>
    <w:rsid w:val="00BD2376"/>
    <w:rsid w:val="00CB2FE6"/>
    <w:rsid w:val="00F552F0"/>
    <w:rsid w:val="00F5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C45C"/>
  <w15:docId w15:val="{85312F88-08A8-43E7-9234-047AEE21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ES_tradnl" w:eastAsia="es-ES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hAnsi="Arial Unicode MS" w:cs="Arial Unicode MS"/>
      <w:color w:val="000000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rmatolibre">
    <w:name w:val="Formato libre"/>
    <w:rPr>
      <w:rFonts w:hAnsi="Arial Unicode MS" w:cs="Arial Unicode MS"/>
      <w:color w:val="000000"/>
    </w:rPr>
  </w:style>
  <w:style w:type="paragraph" w:styleId="Piedepgina">
    <w:name w:val="footer"/>
    <w:pPr>
      <w:tabs>
        <w:tab w:val="center" w:pos="4252"/>
        <w:tab w:val="right" w:pos="8504"/>
      </w:tabs>
      <w:jc w:val="right"/>
    </w:pPr>
    <w:rPr>
      <w:rFonts w:ascii="Times Roman" w:hAnsi="Arial Unicode MS" w:cs="Arial Unicode MS"/>
      <w:b/>
      <w:bCs/>
      <w:i/>
      <w:iCs/>
      <w:color w:val="000000"/>
    </w:rPr>
  </w:style>
  <w:style w:type="character" w:styleId="Nmerodepgina">
    <w:name w:val="page number"/>
    <w:rPr>
      <w:color w:val="000000"/>
      <w:sz w:val="20"/>
      <w:szCs w:val="20"/>
    </w:rPr>
  </w:style>
  <w:style w:type="paragraph" w:customStyle="1" w:styleId="sangria1numeros">
    <w:name w:val="sangria 1 numeros"/>
    <w:pPr>
      <w:tabs>
        <w:tab w:val="left" w:pos="680"/>
      </w:tabs>
      <w:spacing w:before="480"/>
    </w:pPr>
    <w:rPr>
      <w:rFonts w:hAnsi="Arial Unicode MS" w:cs="Arial Unicode MS"/>
      <w:color w:val="000000"/>
    </w:rPr>
  </w:style>
  <w:style w:type="numbering" w:customStyle="1" w:styleId="List0">
    <w:name w:val="List 0"/>
    <w:basedOn w:val="Lista21"/>
  </w:style>
  <w:style w:type="numbering" w:customStyle="1" w:styleId="Lista21">
    <w:name w:val="Lista 21"/>
  </w:style>
  <w:style w:type="paragraph" w:styleId="Prrafodelista">
    <w:name w:val="List Paragraph"/>
    <w:pPr>
      <w:ind w:left="720"/>
    </w:pPr>
    <w:rPr>
      <w:color w:val="000000"/>
    </w:rPr>
  </w:style>
  <w:style w:type="numbering" w:customStyle="1" w:styleId="List1">
    <w:name w:val="List 1"/>
    <w:basedOn w:val="Ninguno"/>
  </w:style>
  <w:style w:type="numbering" w:customStyle="1" w:styleId="Ninguno">
    <w:name w:val="Ninguno"/>
  </w:style>
  <w:style w:type="numbering" w:customStyle="1" w:styleId="Lista22">
    <w:name w:val="Lista 22"/>
    <w:basedOn w:val="Lista31"/>
  </w:style>
  <w:style w:type="numbering" w:customStyle="1" w:styleId="Lista31">
    <w:name w:val="Lista 31"/>
  </w:style>
  <w:style w:type="numbering" w:customStyle="1" w:styleId="Lista32">
    <w:name w:val="Lista 32"/>
    <w:basedOn w:val="Lista31"/>
  </w:style>
  <w:style w:type="numbering" w:customStyle="1" w:styleId="Lista41">
    <w:name w:val="Lista 41"/>
    <w:basedOn w:val="Lista21"/>
  </w:style>
  <w:style w:type="paragraph" w:styleId="Textodeglobo">
    <w:name w:val="Balloon Text"/>
    <w:basedOn w:val="Normal"/>
    <w:link w:val="TextodegloboCar"/>
    <w:uiPriority w:val="99"/>
    <w:semiHidden/>
    <w:unhideWhenUsed/>
    <w:rsid w:val="00A7036A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036A"/>
    <w:rPr>
      <w:rFonts w:ascii="Lucida Grande" w:hAnsi="Lucida Grande" w:cs="Lucida Grande"/>
      <w:color w:val="000000"/>
      <w:sz w:val="18"/>
      <w:szCs w:val="1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7036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7036A"/>
    <w:rPr>
      <w:rFonts w:ascii="Arial" w:hAnsi="Arial Unicode MS" w:cs="Arial Unicode MS"/>
      <w:color w:val="000000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9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0215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0215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w/RvVI8aJmh2AiFrptftqPDWQ==">CgMxLjAyDmguMXM1OW93bHgxMzF4Mg5oLnhndWpoOHI1NG13MTIOaC5yZjk3cW5wc2R6cjMyDmguaWZybmk5d2Q1MWMzMghoLmdqZGd4czgAciExcTIxcTY3Q0p4cTV3SS1UdkxmUFI1cDZsN1NVOFNxeWo=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CIFP TXURDINAGA LHII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Goiur</dc:creator>
  <cp:lastModifiedBy>DPTO.INF</cp:lastModifiedBy>
  <cp:revision>4</cp:revision>
  <dcterms:created xsi:type="dcterms:W3CDTF">2024-05-22T09:43:00Z</dcterms:created>
  <dcterms:modified xsi:type="dcterms:W3CDTF">2024-05-22T09:48:00Z</dcterms:modified>
</cp:coreProperties>
</file>