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C595C" w14:textId="5E82ED83" w:rsidR="006307E3" w:rsidRPr="003209BA" w:rsidRDefault="006307E3" w:rsidP="00FA0BC3">
      <w:pPr>
        <w:pStyle w:val="NormalWeb"/>
        <w:spacing w:before="240" w:beforeAutospacing="0" w:after="0" w:afterAutospacing="0"/>
        <w:ind w:hanging="280"/>
        <w:jc w:val="center"/>
        <w:rPr>
          <w:sz w:val="52"/>
          <w:szCs w:val="52"/>
          <w:lang w:val="en-US"/>
        </w:rPr>
      </w:pPr>
      <w:r w:rsidRPr="00FA0BC3">
        <w:rPr>
          <w:color w:val="000000"/>
          <w:sz w:val="52"/>
          <w:szCs w:val="52"/>
        </w:rPr>
        <w:t>Laporan Tugas Besar</w:t>
      </w:r>
      <w:r w:rsidR="003209BA">
        <w:rPr>
          <w:color w:val="000000"/>
          <w:sz w:val="52"/>
          <w:szCs w:val="52"/>
          <w:lang w:val="en-US"/>
        </w:rPr>
        <w:t xml:space="preserve"> 2</w:t>
      </w:r>
    </w:p>
    <w:p w14:paraId="7DCCDAA9" w14:textId="618B6980" w:rsidR="006307E3" w:rsidRPr="00FA0BC3" w:rsidRDefault="00723F3F" w:rsidP="006307E3">
      <w:pPr>
        <w:pStyle w:val="NormalWeb"/>
        <w:spacing w:before="240" w:beforeAutospacing="0" w:after="240" w:afterAutospacing="0"/>
        <w:ind w:hanging="280"/>
        <w:jc w:val="center"/>
        <w:rPr>
          <w:color w:val="000000"/>
          <w:sz w:val="52"/>
          <w:szCs w:val="52"/>
          <w:lang w:val="en-US"/>
        </w:rPr>
      </w:pPr>
      <w:proofErr w:type="spellStart"/>
      <w:r w:rsidRPr="00FA0BC3">
        <w:rPr>
          <w:color w:val="000000"/>
          <w:sz w:val="52"/>
          <w:szCs w:val="52"/>
          <w:lang w:val="en-US"/>
        </w:rPr>
        <w:t>Aljabar</w:t>
      </w:r>
      <w:proofErr w:type="spellEnd"/>
      <w:r w:rsidRPr="00FA0BC3">
        <w:rPr>
          <w:color w:val="000000"/>
          <w:sz w:val="52"/>
          <w:szCs w:val="52"/>
          <w:lang w:val="en-US"/>
        </w:rPr>
        <w:t xml:space="preserve"> dan </w:t>
      </w:r>
      <w:proofErr w:type="spellStart"/>
      <w:r w:rsidRPr="00FA0BC3">
        <w:rPr>
          <w:color w:val="000000"/>
          <w:sz w:val="52"/>
          <w:szCs w:val="52"/>
          <w:lang w:val="en-US"/>
        </w:rPr>
        <w:t>Geometri</w:t>
      </w:r>
      <w:proofErr w:type="spellEnd"/>
      <w:r w:rsidR="006307E3" w:rsidRPr="00FA0BC3">
        <w:rPr>
          <w:color w:val="000000"/>
          <w:sz w:val="52"/>
          <w:szCs w:val="52"/>
        </w:rPr>
        <w:t xml:space="preserve"> IF</w:t>
      </w:r>
      <w:r w:rsidRPr="00FA0BC3">
        <w:rPr>
          <w:color w:val="000000"/>
          <w:sz w:val="52"/>
          <w:szCs w:val="52"/>
          <w:lang w:val="en-US"/>
        </w:rPr>
        <w:t>2123</w:t>
      </w:r>
      <w:r w:rsidR="006307E3" w:rsidRPr="00FA0BC3">
        <w:rPr>
          <w:color w:val="000000"/>
          <w:sz w:val="52"/>
          <w:szCs w:val="52"/>
        </w:rPr>
        <w:t xml:space="preserve"> Kelompok </w:t>
      </w:r>
      <w:r w:rsidRPr="00FA0BC3">
        <w:rPr>
          <w:color w:val="000000"/>
          <w:sz w:val="52"/>
          <w:szCs w:val="52"/>
          <w:lang w:val="en-US"/>
        </w:rPr>
        <w:t>4</w:t>
      </w:r>
      <w:r w:rsidR="001773D4">
        <w:rPr>
          <w:color w:val="000000"/>
          <w:sz w:val="52"/>
          <w:szCs w:val="52"/>
          <w:lang w:val="en-US"/>
        </w:rPr>
        <w:t>6</w:t>
      </w:r>
    </w:p>
    <w:p w14:paraId="36ED8719" w14:textId="1E03D9C2" w:rsidR="006307E3" w:rsidRPr="00031680" w:rsidRDefault="0077632C" w:rsidP="006307E3">
      <w:pPr>
        <w:pStyle w:val="NormalWeb"/>
        <w:spacing w:before="240" w:beforeAutospacing="0" w:after="0" w:afterAutospacing="0"/>
        <w:jc w:val="center"/>
      </w:pPr>
      <w:r w:rsidRPr="0077632C">
        <w:rPr>
          <w:color w:val="000000"/>
        </w:rPr>
        <w:drawing>
          <wp:inline distT="0" distB="0" distL="0" distR="0" wp14:anchorId="14C5B0E9" wp14:editId="659C3AC2">
            <wp:extent cx="5035550" cy="25152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7E3" w:rsidRPr="00031680">
        <w:rPr>
          <w:color w:val="000000"/>
        </w:rPr>
        <w:t> </w:t>
      </w:r>
    </w:p>
    <w:p w14:paraId="199E8CB0" w14:textId="273FF645" w:rsidR="006307E3" w:rsidRDefault="006307E3" w:rsidP="006307E3">
      <w:pPr>
        <w:pStyle w:val="NormalWeb"/>
        <w:spacing w:before="240" w:beforeAutospacing="0" w:after="240" w:afterAutospacing="0"/>
        <w:jc w:val="center"/>
        <w:rPr>
          <w:color w:val="000000"/>
        </w:rPr>
      </w:pPr>
      <w:r w:rsidRPr="00031680">
        <w:rPr>
          <w:color w:val="000000"/>
        </w:rPr>
        <w:t>Rhapsodya Piedro Asmorobangun (</w:t>
      </w:r>
      <w:r w:rsidR="00E3384F" w:rsidRPr="00031680">
        <w:rPr>
          <w:color w:val="000000"/>
          <w:lang w:val="en-US"/>
        </w:rPr>
        <w:t>13519084</w:t>
      </w:r>
      <w:r w:rsidRPr="00031680">
        <w:rPr>
          <w:color w:val="000000"/>
        </w:rPr>
        <w:t>),</w:t>
      </w:r>
    </w:p>
    <w:p w14:paraId="5BD78D2E" w14:textId="33E4557A" w:rsidR="001773D4" w:rsidRPr="001773D4" w:rsidRDefault="001773D4" w:rsidP="006307E3">
      <w:pPr>
        <w:pStyle w:val="NormalWeb"/>
        <w:spacing w:before="240" w:beforeAutospacing="0" w:after="240" w:afterAutospacing="0"/>
        <w:jc w:val="center"/>
        <w:rPr>
          <w:lang w:val="en-US"/>
        </w:rPr>
      </w:pPr>
      <w:proofErr w:type="spellStart"/>
      <w:r w:rsidRPr="001773D4">
        <w:rPr>
          <w:color w:val="000000"/>
        </w:rPr>
        <w:t>Benidictus</w:t>
      </w:r>
      <w:proofErr w:type="spellEnd"/>
      <w:r w:rsidRPr="001773D4">
        <w:rPr>
          <w:color w:val="000000"/>
        </w:rPr>
        <w:t xml:space="preserve"> Galih Mahar Putra</w:t>
      </w:r>
      <w:r w:rsidRPr="001773D4">
        <w:rPr>
          <w:color w:val="000000"/>
        </w:rPr>
        <w:t xml:space="preserve"> </w:t>
      </w:r>
      <w:r w:rsidRPr="00031680">
        <w:rPr>
          <w:color w:val="000000"/>
        </w:rPr>
        <w:t>(</w:t>
      </w:r>
      <w:r w:rsidRPr="00031680">
        <w:rPr>
          <w:color w:val="000000"/>
          <w:lang w:val="en-US"/>
        </w:rPr>
        <w:t>13519</w:t>
      </w:r>
      <w:r>
        <w:rPr>
          <w:color w:val="000000"/>
          <w:lang w:val="en-US"/>
        </w:rPr>
        <w:t>159</w:t>
      </w:r>
      <w:r w:rsidRPr="00031680">
        <w:rPr>
          <w:color w:val="000000"/>
        </w:rPr>
        <w:t>)</w:t>
      </w:r>
      <w:r>
        <w:rPr>
          <w:color w:val="000000"/>
          <w:lang w:val="en-US"/>
        </w:rPr>
        <w:t>,</w:t>
      </w:r>
    </w:p>
    <w:p w14:paraId="687C1330" w14:textId="46D098DB" w:rsidR="006307E3" w:rsidRPr="00031680" w:rsidRDefault="001773D4" w:rsidP="00E3384F">
      <w:pPr>
        <w:pStyle w:val="NormalWeb"/>
        <w:spacing w:before="240" w:beforeAutospacing="0" w:after="240" w:afterAutospacing="0"/>
        <w:jc w:val="center"/>
      </w:pPr>
      <w:r>
        <w:rPr>
          <w:color w:val="000000"/>
          <w:lang w:val="en-US"/>
        </w:rPr>
        <w:t xml:space="preserve">Made </w:t>
      </w:r>
      <w:proofErr w:type="spellStart"/>
      <w:r>
        <w:rPr>
          <w:color w:val="000000"/>
          <w:lang w:val="en-US"/>
        </w:rPr>
        <w:t>Kharisma</w:t>
      </w:r>
      <w:proofErr w:type="spellEnd"/>
      <w:r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color w:val="000000"/>
          <w:lang w:val="en-US"/>
        </w:rPr>
        <w:t>Jagaddhita</w:t>
      </w:r>
      <w:proofErr w:type="spellEnd"/>
      <w:r>
        <w:rPr>
          <w:color w:val="000000"/>
          <w:lang w:val="en-US"/>
        </w:rPr>
        <w:t xml:space="preserve"> </w:t>
      </w:r>
      <w:r w:rsidR="006307E3" w:rsidRPr="00031680">
        <w:rPr>
          <w:color w:val="000000"/>
        </w:rPr>
        <w:t xml:space="preserve"> (</w:t>
      </w:r>
      <w:proofErr w:type="gramEnd"/>
      <w:r w:rsidR="006307E3" w:rsidRPr="00031680">
        <w:rPr>
          <w:color w:val="000000"/>
        </w:rPr>
        <w:t>1</w:t>
      </w:r>
      <w:r w:rsidR="00E3384F" w:rsidRPr="00031680">
        <w:rPr>
          <w:color w:val="000000"/>
          <w:lang w:val="en-US"/>
        </w:rPr>
        <w:t>3519</w:t>
      </w:r>
      <w:r>
        <w:rPr>
          <w:color w:val="000000"/>
          <w:lang w:val="en-US"/>
        </w:rPr>
        <w:t>176</w:t>
      </w:r>
      <w:r w:rsidR="006307E3" w:rsidRPr="00031680">
        <w:rPr>
          <w:color w:val="000000"/>
        </w:rPr>
        <w:t>)</w:t>
      </w:r>
    </w:p>
    <w:p w14:paraId="7AF91125" w14:textId="77777777" w:rsidR="006307E3" w:rsidRPr="00031680" w:rsidRDefault="006307E3" w:rsidP="006307E3">
      <w:pPr>
        <w:pStyle w:val="NormalWeb"/>
        <w:spacing w:before="240" w:beforeAutospacing="0" w:after="0" w:afterAutospacing="0"/>
        <w:jc w:val="center"/>
      </w:pPr>
      <w:r w:rsidRPr="00031680">
        <w:rPr>
          <w:color w:val="000000"/>
        </w:rPr>
        <w:t> </w:t>
      </w:r>
    </w:p>
    <w:p w14:paraId="22531D5F" w14:textId="5638C885" w:rsidR="00E3384F" w:rsidRPr="00031680" w:rsidRDefault="006307E3" w:rsidP="006307E3">
      <w:pPr>
        <w:pStyle w:val="NormalWeb"/>
        <w:spacing w:before="240" w:beforeAutospacing="0" w:after="240" w:afterAutospacing="0"/>
        <w:jc w:val="center"/>
        <w:rPr>
          <w:color w:val="000000"/>
          <w:lang w:val="en-US"/>
        </w:rPr>
      </w:pPr>
      <w:r w:rsidRPr="00031680">
        <w:rPr>
          <w:color w:val="000000"/>
        </w:rPr>
        <w:t>Kelas Mahasiswa (K-</w:t>
      </w:r>
      <w:r w:rsidR="00E3384F" w:rsidRPr="00031680">
        <w:rPr>
          <w:color w:val="000000"/>
          <w:lang w:val="en-US"/>
        </w:rPr>
        <w:t>4</w:t>
      </w:r>
      <w:r w:rsidRPr="00031680">
        <w:rPr>
          <w:color w:val="000000"/>
        </w:rPr>
        <w:t>),</w:t>
      </w:r>
      <w:r w:rsidR="00E3384F" w:rsidRPr="00031680">
        <w:rPr>
          <w:color w:val="000000"/>
          <w:lang w:val="en-US"/>
        </w:rPr>
        <w:t xml:space="preserve"> </w:t>
      </w:r>
      <w:proofErr w:type="spellStart"/>
      <w:r w:rsidR="00E3384F" w:rsidRPr="00031680">
        <w:rPr>
          <w:color w:val="000000"/>
          <w:lang w:val="en-US"/>
        </w:rPr>
        <w:t>Jurusan</w:t>
      </w:r>
      <w:proofErr w:type="spellEnd"/>
      <w:r w:rsidR="00E3384F" w:rsidRPr="00031680">
        <w:rPr>
          <w:color w:val="000000"/>
          <w:lang w:val="en-US"/>
        </w:rPr>
        <w:t xml:space="preserve"> Teknik </w:t>
      </w:r>
      <w:proofErr w:type="spellStart"/>
      <w:r w:rsidR="00E3384F" w:rsidRPr="00031680">
        <w:rPr>
          <w:color w:val="000000"/>
          <w:lang w:val="en-US"/>
        </w:rPr>
        <w:t>Informatika</w:t>
      </w:r>
      <w:proofErr w:type="spellEnd"/>
    </w:p>
    <w:p w14:paraId="4D749CB9" w14:textId="6B5057D5" w:rsidR="006307E3" w:rsidRPr="00031680" w:rsidRDefault="006307E3" w:rsidP="006307E3">
      <w:pPr>
        <w:pStyle w:val="NormalWeb"/>
        <w:spacing w:before="240" w:beforeAutospacing="0" w:after="240" w:afterAutospacing="0"/>
        <w:jc w:val="center"/>
      </w:pPr>
      <w:r w:rsidRPr="00031680">
        <w:rPr>
          <w:color w:val="000000"/>
        </w:rPr>
        <w:t>Sekolah Teknik Elektro dan Informatika,</w:t>
      </w:r>
      <w:r w:rsidR="00E3384F" w:rsidRPr="00031680">
        <w:rPr>
          <w:color w:val="000000"/>
          <w:lang w:val="en-US"/>
        </w:rPr>
        <w:t xml:space="preserve"> </w:t>
      </w:r>
      <w:r w:rsidRPr="00031680">
        <w:rPr>
          <w:color w:val="000000"/>
        </w:rPr>
        <w:t>Institut Teknologi Bandung,</w:t>
      </w:r>
    </w:p>
    <w:p w14:paraId="42B0370F" w14:textId="779DD11B" w:rsidR="00A91F87" w:rsidRDefault="006307E3" w:rsidP="00723F3F">
      <w:pPr>
        <w:pStyle w:val="NormalWeb"/>
        <w:spacing w:before="240" w:beforeAutospacing="0" w:after="240" w:afterAutospacing="0"/>
        <w:jc w:val="center"/>
        <w:rPr>
          <w:color w:val="000000" w:themeColor="text1"/>
        </w:rPr>
      </w:pPr>
      <w:r w:rsidRPr="00031680">
        <w:rPr>
          <w:color w:val="000000"/>
        </w:rPr>
        <w:t>Jl. Ganesha no. 10 Bandung, Indonesia, 40132</w:t>
      </w:r>
    </w:p>
    <w:p w14:paraId="7C6BE9F2" w14:textId="77777777" w:rsidR="00A91F87" w:rsidRDefault="00A91F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color w:val="000000" w:themeColor="text1"/>
        </w:rPr>
        <w:br w:type="page"/>
      </w:r>
    </w:p>
    <w:p w14:paraId="2472E72E" w14:textId="0ACE2AFE" w:rsidR="006307E3" w:rsidRPr="00421BDE" w:rsidRDefault="00967133" w:rsidP="006307E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421BDE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BAB I - </w:t>
      </w:r>
      <w:r w:rsidR="006307E3" w:rsidRPr="00421BDE">
        <w:rPr>
          <w:rFonts w:ascii="Times New Roman" w:hAnsi="Times New Roman" w:cs="Times New Roman"/>
          <w:b/>
          <w:bCs/>
          <w:sz w:val="40"/>
          <w:szCs w:val="40"/>
        </w:rPr>
        <w:t xml:space="preserve">DESKRIPSI </w:t>
      </w:r>
      <w:r w:rsidRPr="00421BDE">
        <w:rPr>
          <w:rFonts w:ascii="Times New Roman" w:hAnsi="Times New Roman" w:cs="Times New Roman"/>
          <w:b/>
          <w:bCs/>
          <w:sz w:val="40"/>
          <w:szCs w:val="40"/>
          <w:lang w:val="en-US"/>
        </w:rPr>
        <w:t>MASALAH</w:t>
      </w:r>
    </w:p>
    <w:p w14:paraId="20FECDFF" w14:textId="77777777" w:rsidR="003209BA" w:rsidRPr="003209BA" w:rsidRDefault="003209BA" w:rsidP="003209B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Temu-balik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(information retrieval)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proses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menemukan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kembali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(retrieval)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terhadap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suatu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kumpulan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otomatis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Biasanya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temu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balik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mencari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terstruktur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seperti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laman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web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Ide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utama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temu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balik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mengubah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search query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menjadi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ruang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6A3172FF" w14:textId="77777777" w:rsidR="003209BA" w:rsidRDefault="003209BA" w:rsidP="003209B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Setiap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maupun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query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dinyatakan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w = (w1, w</w:t>
      </w:r>
      <w:proofErr w:type="gram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2,...</w:t>
      </w:r>
      <w:proofErr w:type="gram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) di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Rn,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dimana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nilai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menyatakan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kemunculan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(term frequency).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Penentuan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mana yang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search query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dipandang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pengukuran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kesamaan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(similarity measure)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antara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query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Semakin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sama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suatu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query,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semakin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query.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Kesamaan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diukur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cosine similarity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</w:p>
    <w:p w14:paraId="061585CB" w14:textId="77777777" w:rsidR="003209BA" w:rsidRPr="003209BA" w:rsidRDefault="003209BA" w:rsidP="003209B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drawing>
          <wp:inline distT="0" distB="0" distL="0" distR="0" wp14:anchorId="02BA7878" wp14:editId="46AC3E27">
            <wp:extent cx="2324424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9187" w14:textId="77777777" w:rsidR="00967133" w:rsidRPr="00031680" w:rsidRDefault="00967133">
      <w:pPr>
        <w:rPr>
          <w:rFonts w:ascii="Times New Roman" w:hAnsi="Times New Roman" w:cs="Times New Roman"/>
          <w:sz w:val="24"/>
          <w:szCs w:val="24"/>
        </w:rPr>
      </w:pPr>
      <w:r w:rsidRPr="00031680">
        <w:rPr>
          <w:rFonts w:ascii="Times New Roman" w:hAnsi="Times New Roman" w:cs="Times New Roman"/>
          <w:sz w:val="24"/>
          <w:szCs w:val="24"/>
        </w:rPr>
        <w:br w:type="page"/>
      </w:r>
    </w:p>
    <w:p w14:paraId="6C1FECA2" w14:textId="6914FD7D" w:rsidR="00382771" w:rsidRPr="00421BDE" w:rsidRDefault="00382771" w:rsidP="00382771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21BDE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BAB II – DASAR TEORI</w:t>
      </w:r>
    </w:p>
    <w:p w14:paraId="77DD2623" w14:textId="16DEDAF5" w:rsidR="00382771" w:rsidRPr="00031680" w:rsidRDefault="00382771" w:rsidP="00382771">
      <w:pPr>
        <w:keepNext/>
        <w:keepLines/>
        <w:spacing w:after="95" w:line="248" w:lineRule="auto"/>
        <w:ind w:left="-5" w:right="525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</w:pPr>
      <w:r w:rsidRPr="000316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>I.</w:t>
      </w:r>
      <w:r w:rsidRPr="00031680">
        <w:rPr>
          <w:rFonts w:ascii="Arial" w:eastAsia="Arial" w:hAnsi="Arial" w:cs="Arial"/>
          <w:b/>
          <w:color w:val="000000"/>
          <w:sz w:val="24"/>
          <w:szCs w:val="24"/>
          <w:lang w:val="en-ID" w:eastAsia="en-ID"/>
        </w:rPr>
        <w:t xml:space="preserve"> </w:t>
      </w:r>
      <w:r w:rsidR="003209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>Information Retrieval (IR)</w:t>
      </w:r>
      <w:r w:rsidRPr="000316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 xml:space="preserve"> </w:t>
      </w:r>
    </w:p>
    <w:p w14:paraId="31A59150" w14:textId="08E28825" w:rsidR="00936F44" w:rsidRPr="00936F44" w:rsidRDefault="003209BA" w:rsidP="00936F4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209B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Information retrieval (IR) </w:t>
      </w:r>
      <w:proofErr w:type="spellStart"/>
      <w:r w:rsid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temu</w:t>
      </w:r>
      <w:proofErr w:type="spellEnd"/>
      <w:r w:rsid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balik</w:t>
      </w:r>
      <w:proofErr w:type="spellEnd"/>
      <w:r w:rsid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menemukan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kembali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informasi-informasi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terhadap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kebutuhan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suatu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kumpulan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otomatis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Salah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aplikasi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umum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temu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kembali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search-engine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mesin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pencarian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terdapat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jaringan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internet.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mencari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halaman-halaman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Web yang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dibutuhkannya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melalui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mesin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="00936F44"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659C35F7" w14:textId="758DB18E" w:rsidR="006307E3" w:rsidRDefault="00936F44" w:rsidP="00936F4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Ukuran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efektivitas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pencarian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ditentukan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precision dan recall. Precision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rasio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ditemukan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total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ditemukan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search-engine. Precision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mengindikasikan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kualitas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himpunan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jawaban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tetapi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memandang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total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kumpulan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57E184AD" w14:textId="5CDB6510" w:rsidR="00936F44" w:rsidRDefault="00936F44" w:rsidP="00936F4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drawing>
          <wp:inline distT="0" distB="0" distL="0" distR="0" wp14:anchorId="79CAE0EF" wp14:editId="48E28A2B">
            <wp:extent cx="4362450" cy="5561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941" cy="5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1165" w14:textId="595C5187" w:rsidR="00936F44" w:rsidRDefault="00936F44" w:rsidP="00936F4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Recall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rasio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ditemukan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kembali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total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kumpulan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dianggap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</w:t>
      </w:r>
      <w:proofErr w:type="spellEnd"/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CA18972" w14:textId="10B559B4" w:rsidR="00936F44" w:rsidRDefault="00936F44" w:rsidP="00936F4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936F4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drawing>
          <wp:inline distT="0" distB="0" distL="0" distR="0" wp14:anchorId="6DF055AE" wp14:editId="20685040">
            <wp:extent cx="4324350" cy="60257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338" cy="6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AA3B" w14:textId="24639DFA" w:rsidR="003D4776" w:rsidRPr="003D4776" w:rsidRDefault="003D4776" w:rsidP="003D477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Model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ruang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model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probabilistik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model yang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menggunakan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pembobotan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 dan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perangkingan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Hasil retrieval yang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didapat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model-model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terangking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dianggap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paling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terhadap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query.Terdapat</w:t>
      </w:r>
      <w:proofErr w:type="spellEnd"/>
      <w:proofErr w:type="gram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beberapa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cara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metode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melakukan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pembobotan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 pada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metode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TF-IDF,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yaitu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melalui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skema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pembobotan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query dan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61495D61" w14:textId="0AE593CC" w:rsidR="003D4776" w:rsidRPr="00031680" w:rsidRDefault="003D4776" w:rsidP="003D477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model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ruang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query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direpresentasikan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ruang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disusun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indeks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term,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dimodelkan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persamaan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geometri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Sedangkan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model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probabilistik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membuat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asumsi-asumsi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distribusi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term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orde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estimasi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kemungkinan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relevansi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suatu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terhadap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suatu</w:t>
      </w:r>
      <w:proofErr w:type="spellEnd"/>
      <w:r w:rsidRPr="003D477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query.</w:t>
      </w:r>
    </w:p>
    <w:p w14:paraId="7F26B9FE" w14:textId="5D1C0D72" w:rsidR="00810E6D" w:rsidRPr="00031680" w:rsidRDefault="00810E6D" w:rsidP="00810E6D">
      <w:pPr>
        <w:keepNext/>
        <w:keepLines/>
        <w:spacing w:after="95" w:line="248" w:lineRule="auto"/>
        <w:ind w:left="-5" w:right="525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</w:pPr>
      <w:r w:rsidRPr="000316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>II.</w:t>
      </w:r>
      <w:r w:rsidRPr="00031680">
        <w:rPr>
          <w:rFonts w:ascii="Arial" w:eastAsia="Arial" w:hAnsi="Arial" w:cs="Arial"/>
          <w:b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3E6F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>Vektor</w:t>
      </w:r>
      <w:proofErr w:type="spellEnd"/>
    </w:p>
    <w:p w14:paraId="5AE93D6C" w14:textId="70074095" w:rsidR="00365A0D" w:rsidRDefault="003E6FA7" w:rsidP="00365A0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spasial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Euclidean;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biasa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disebut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matematika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fisika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objek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geometri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memiliki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besar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dilambangkan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panah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(→).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Besar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proporsional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panjang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panah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arahnya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bertepatan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arah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panah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melambangkan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perpindahan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titik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B.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sering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ditandai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drawing>
          <wp:inline distT="0" distB="0" distL="0" distR="0" wp14:anchorId="0CA31BCC" wp14:editId="45C6A07A">
            <wp:extent cx="304800" cy="1741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61" cy="1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9348" w14:textId="2CF0F5F5" w:rsidR="003E6FA7" w:rsidRDefault="003E6FA7" w:rsidP="00365A0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lastRenderedPageBreak/>
        <w:t>Untuk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mencari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panjang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sebuah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ruang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euklidian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tiga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dimensi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cara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berikut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</w:p>
    <w:p w14:paraId="2089E618" w14:textId="331884A8" w:rsidR="003E6FA7" w:rsidRDefault="003E6FA7" w:rsidP="00365A0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drawing>
          <wp:inline distT="0" distB="0" distL="0" distR="0" wp14:anchorId="29363DD4" wp14:editId="20EEABD5">
            <wp:extent cx="2724530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F3E7" w14:textId="573B452D" w:rsidR="003E6FA7" w:rsidRDefault="003E6FA7" w:rsidP="00365A0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yang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konsekuensi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Teorema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Pythagoras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karena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dasar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e1, e2, e3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vektor-vektor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satuan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ortogonal</w:t>
      </w:r>
      <w:proofErr w:type="spellEnd"/>
      <w:r w:rsidRPr="003E6FA7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6481743" w14:textId="73CB1720" w:rsidR="003E6FA7" w:rsidRDefault="0077632C" w:rsidP="00365A0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Perkalian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operasi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perkalian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dua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operand (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objek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dikalikan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)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berupa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Tetapi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hasil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operasi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selalu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Terdapat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tiga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macam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perkalian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yaitu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produk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skalar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perkalian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titik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bahasa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Inggris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: dot product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scalar product,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perkalian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silang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bahasa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Inggris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: cross product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vector product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directed area product) dan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perkalian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langsung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bahasa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Inggris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 direct product).</w:t>
      </w:r>
    </w:p>
    <w:p w14:paraId="51431837" w14:textId="21A0954C" w:rsidR="0077632C" w:rsidRDefault="0077632C" w:rsidP="00365A0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Produk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skalar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"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perkalian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titik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")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dua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buah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menghasilkan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sebuah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skalar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Jenis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perkalian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bersifat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komutatif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88C3D2F" w14:textId="00795266" w:rsidR="0077632C" w:rsidRDefault="0077632C" w:rsidP="00365A0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drawing>
          <wp:inline distT="0" distB="0" distL="0" distR="0" wp14:anchorId="26796F00" wp14:editId="1BA412FE">
            <wp:extent cx="4753638" cy="7716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C867" w14:textId="73D8056D" w:rsidR="0077632C" w:rsidRDefault="0077632C" w:rsidP="00365A0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Hasil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suatu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perkalian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silang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dua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buah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juga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sebuah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vektor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Perkalian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silang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bersifat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komutatif</w:t>
      </w:r>
      <w:proofErr w:type="spellEnd"/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41551292" w14:textId="53D63C36" w:rsidR="0077632C" w:rsidRDefault="0077632C" w:rsidP="00365A0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77632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drawing>
          <wp:inline distT="0" distB="0" distL="0" distR="0" wp14:anchorId="5CD0B8BC" wp14:editId="22840DF9">
            <wp:extent cx="5035550" cy="6432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900E" w14:textId="77777777" w:rsidR="001773D4" w:rsidRPr="00031680" w:rsidRDefault="001773D4" w:rsidP="00365A0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377CE1EF" w14:textId="0A73B667" w:rsidR="00810E6D" w:rsidRPr="00A91F87" w:rsidRDefault="00365A0D" w:rsidP="006E2BE1">
      <w:pPr>
        <w:keepNext/>
        <w:keepLines/>
        <w:spacing w:after="95" w:line="248" w:lineRule="auto"/>
        <w:ind w:left="-5" w:right="525" w:hanging="10"/>
        <w:outlineLvl w:val="0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ID" w:eastAsia="en-ID"/>
        </w:rPr>
      </w:pPr>
      <w:r w:rsidRPr="000316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 w:eastAsia="en-ID"/>
        </w:rPr>
        <w:t>III.</w:t>
      </w:r>
      <w:r w:rsidRPr="00031680">
        <w:rPr>
          <w:rFonts w:ascii="Arial" w:eastAsia="Arial" w:hAnsi="Arial" w:cs="Arial"/>
          <w:b/>
          <w:color w:val="000000"/>
          <w:sz w:val="24"/>
          <w:szCs w:val="24"/>
          <w:lang w:val="en-ID" w:eastAsia="en-ID"/>
        </w:rPr>
        <w:t xml:space="preserve"> </w:t>
      </w:r>
      <w:r w:rsidR="00A91F87" w:rsidRPr="00A91F8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ID" w:eastAsia="en-ID"/>
        </w:rPr>
        <w:t>Cosine Similarity</w:t>
      </w:r>
    </w:p>
    <w:p w14:paraId="6FE5F73F" w14:textId="530EFBA7" w:rsidR="003D4776" w:rsidRDefault="00A91F87" w:rsidP="0077632C">
      <w:pPr>
        <w:jc w:val="both"/>
      </w:pPr>
      <w:r>
        <w:t>Kesamaan (</w:t>
      </w:r>
      <w:proofErr w:type="spellStart"/>
      <w:r>
        <w:t>sim</w:t>
      </w:r>
      <w:proofErr w:type="spellEnd"/>
      <w:r>
        <w:t xml:space="preserve">) antara dua vektor Q = (q1 , q2 , …, </w:t>
      </w:r>
      <w:proofErr w:type="spellStart"/>
      <w:r>
        <w:t>qn</w:t>
      </w:r>
      <w:proofErr w:type="spellEnd"/>
      <w:r>
        <w:t xml:space="preserve"> ) dan D = (d1 , d2 , …, </w:t>
      </w:r>
      <w:proofErr w:type="spellStart"/>
      <w:r>
        <w:t>dn</w:t>
      </w:r>
      <w:proofErr w:type="spellEnd"/>
      <w:r>
        <w:t xml:space="preserve"> ) diukur dengan rumus </w:t>
      </w:r>
      <w:proofErr w:type="spellStart"/>
      <w:r>
        <w:t>cosi</w:t>
      </w:r>
      <w:proofErr w:type="spellEnd"/>
      <w:r>
        <w:rPr>
          <w:lang w:val="en-US"/>
        </w:rPr>
        <w:t>ne</w:t>
      </w:r>
      <w:r>
        <w:t xml:space="preserve"> </w:t>
      </w:r>
      <w:proofErr w:type="spellStart"/>
      <w:r>
        <w:t>similarity</w:t>
      </w:r>
      <w:proofErr w:type="spellEnd"/>
      <w:r>
        <w:t xml:space="preserve"> yang merupakan bagian dari rumus perkalian titik (dot </w:t>
      </w:r>
      <w:proofErr w:type="spellStart"/>
      <w:r>
        <w:t>product</w:t>
      </w:r>
      <w:proofErr w:type="spellEnd"/>
      <w:r>
        <w:t>) dua buah vektor:</w:t>
      </w:r>
    </w:p>
    <w:p w14:paraId="00D91654" w14:textId="3E85A245" w:rsidR="00A91F87" w:rsidRDefault="00A91F87" w:rsidP="0077632C">
      <w:pPr>
        <w:jc w:val="both"/>
        <w:rPr>
          <w:rFonts w:ascii="Times New Roman" w:hAnsi="Times New Roman" w:cs="Times New Roman"/>
          <w:sz w:val="24"/>
          <w:szCs w:val="24"/>
        </w:rPr>
      </w:pPr>
      <w:r w:rsidRPr="00A91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7EAC5" wp14:editId="23563D97">
            <wp:extent cx="3858163" cy="6858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17CB" w14:textId="1F8DC226" w:rsidR="00A91F87" w:rsidRPr="00A91F87" w:rsidRDefault="00A91F87" w:rsidP="007763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Jika </w:t>
      </w:r>
      <w:proofErr w:type="spellStart"/>
      <w:r>
        <w:t>cos</w:t>
      </w:r>
      <w:proofErr w:type="spellEnd"/>
      <w:r>
        <w:t xml:space="preserve"> </w:t>
      </w:r>
      <w:r>
        <w:sym w:font="Symbol" w:char="F071"/>
      </w:r>
      <w:r>
        <w:t xml:space="preserve"> = 1, berarti </w:t>
      </w:r>
      <w:r>
        <w:sym w:font="Symbol" w:char="F071"/>
      </w:r>
      <w:r>
        <w:t xml:space="preserve"> = 0, vektor Q dan D berimpit</w:t>
      </w:r>
      <w:r>
        <w:rPr>
          <w:lang w:val="en-US"/>
        </w:rPr>
        <w:t>.</w:t>
      </w:r>
    </w:p>
    <w:p w14:paraId="315A1927" w14:textId="19781AB6" w:rsidR="006307E3" w:rsidRPr="00031680" w:rsidRDefault="006307E3" w:rsidP="005B0E06">
      <w:pPr>
        <w:jc w:val="both"/>
        <w:rPr>
          <w:rFonts w:ascii="Times New Roman" w:hAnsi="Times New Roman" w:cs="Times New Roman"/>
          <w:sz w:val="24"/>
          <w:szCs w:val="24"/>
        </w:rPr>
      </w:pPr>
      <w:r w:rsidRPr="00031680">
        <w:rPr>
          <w:rFonts w:ascii="Times New Roman" w:hAnsi="Times New Roman" w:cs="Times New Roman"/>
          <w:sz w:val="24"/>
          <w:szCs w:val="24"/>
        </w:rPr>
        <w:br w:type="page"/>
      </w:r>
    </w:p>
    <w:p w14:paraId="6B3A4926" w14:textId="777BA686" w:rsidR="00141BE2" w:rsidRPr="00421BDE" w:rsidRDefault="00141BE2" w:rsidP="00141BE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21BDE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BAB III – IMPLEMENTASI PROGRAM</w:t>
      </w:r>
    </w:p>
    <w:p w14:paraId="1DED9282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lowStemStopSplit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strings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Mereturn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kata-kata yang ada di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strings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setelah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dilowercase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distem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, dan dihilangkan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stopwordsnya</w:t>
      </w:r>
      <w:proofErr w:type="spellEnd"/>
    </w:p>
    <w:p w14:paraId="3E1A4BE2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DE01F5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getFiles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() -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Mereturn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dan semua kalimat pada semua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yang ada di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directory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files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dalam bentuk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spellEnd"/>
    </w:p>
    <w:p w14:paraId="0CFDDA37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1A92B07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getKamusData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Mereturn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kamus data berdasarkan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</w:p>
    <w:p w14:paraId="51E4641D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1E18BB2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getFileSum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kalimatFile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Mereturn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jumlah kata dalam suatu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</w:p>
    <w:p w14:paraId="04B904D5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FB18B3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countTerm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(kalimat,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Mereturn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sebuah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dengan perhitungan kemunculan kata berdasarkan kamus data</w:t>
      </w:r>
    </w:p>
    <w:p w14:paraId="63EF6324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1BB4D4B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getFileTerms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kalimatFile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Mereturn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sebuah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dengan perhitungan kemunculan kata dari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berdasarkan kamus data</w:t>
      </w:r>
    </w:p>
    <w:p w14:paraId="399121B2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FC66F6D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getSimilarity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QTerms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DTerms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Mereturn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nilai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similarity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dari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terms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terms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satu dokumen</w:t>
      </w:r>
    </w:p>
    <w:p w14:paraId="4AAD6032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8502F75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getAllSim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queryTerms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fileTerms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Mereturn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nilai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similarity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dari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terms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terms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semua dokumen</w:t>
      </w:r>
    </w:p>
    <w:p w14:paraId="37399EC7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88D1B20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getTableValue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queryTerms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fileTerms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Mereturn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nilai-nilai dalam tabel</w:t>
      </w:r>
    </w:p>
    <w:p w14:paraId="18566482" w14:textId="77777777" w:rsidR="0056146C" w:rsidRPr="0056146C" w:rsidRDefault="0056146C" w:rsidP="0056146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1A952" w14:textId="05B9801B" w:rsidR="0056146C" w:rsidRDefault="0056146C" w:rsidP="0056146C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getKalimatPertama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kalimatFile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Mereturn</w:t>
      </w:r>
      <w:proofErr w:type="spellEnd"/>
      <w:r w:rsidRPr="0056146C">
        <w:rPr>
          <w:rFonts w:ascii="Times New Roman" w:hAnsi="Times New Roman" w:cs="Times New Roman"/>
          <w:color w:val="000000"/>
          <w:sz w:val="24"/>
          <w:szCs w:val="24"/>
        </w:rPr>
        <w:t xml:space="preserve"> kalimat pertama dari sebuah </w:t>
      </w:r>
      <w:proofErr w:type="spellStart"/>
      <w:r w:rsidRPr="0056146C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  <w:r w:rsidR="00421BDE" w:rsidRPr="00421BD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645A4265" w14:textId="3CE4BE99" w:rsidR="00421BDE" w:rsidRPr="00A91F87" w:rsidRDefault="00421BDE" w:rsidP="00A91F8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p w14:paraId="4AA9EA48" w14:textId="7330086C" w:rsidR="00421BDE" w:rsidRPr="00421BDE" w:rsidRDefault="00421BDE" w:rsidP="00421BD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21BDE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BAB I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V</w:t>
      </w:r>
      <w:r w:rsidRPr="00421B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– IMPLEMENTASI PROGRAM</w:t>
      </w:r>
    </w:p>
    <w:p w14:paraId="4A2CCAC7" w14:textId="5EBA76D8" w:rsidR="0044675D" w:rsidRDefault="0044675D" w:rsidP="00E46B0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AA79F0" w14:textId="73E86836" w:rsidR="00C44B95" w:rsidRDefault="00C44B95">
      <w:pPr>
        <w:rPr>
          <w:color w:val="000000"/>
          <w:sz w:val="32"/>
          <w:szCs w:val="32"/>
          <w:lang w:val="en-US"/>
        </w:rPr>
      </w:pPr>
    </w:p>
    <w:p w14:paraId="544E6661" w14:textId="77777777" w:rsidR="0056146C" w:rsidRDefault="0056146C">
      <w:pPr>
        <w:rPr>
          <w:b/>
          <w:bCs/>
          <w:color w:val="000000"/>
          <w:sz w:val="40"/>
          <w:szCs w:val="40"/>
          <w:lang w:val="en-US"/>
        </w:rPr>
      </w:pPr>
      <w:r>
        <w:rPr>
          <w:b/>
          <w:bCs/>
          <w:color w:val="000000"/>
          <w:sz w:val="40"/>
          <w:szCs w:val="40"/>
          <w:lang w:val="en-US"/>
        </w:rPr>
        <w:br w:type="page"/>
      </w:r>
    </w:p>
    <w:p w14:paraId="35F2C4B2" w14:textId="31D1AFB4" w:rsidR="00B54B60" w:rsidRDefault="00B54B60">
      <w:pPr>
        <w:rPr>
          <w:b/>
          <w:bCs/>
          <w:color w:val="000000"/>
          <w:sz w:val="40"/>
          <w:szCs w:val="40"/>
          <w:lang w:val="en-US"/>
        </w:rPr>
      </w:pPr>
      <w:r w:rsidRPr="00B54B60">
        <w:rPr>
          <w:b/>
          <w:bCs/>
          <w:color w:val="000000"/>
          <w:sz w:val="40"/>
          <w:szCs w:val="40"/>
          <w:lang w:val="en-US"/>
        </w:rPr>
        <w:lastRenderedPageBreak/>
        <w:t>BAB VI</w:t>
      </w:r>
      <w:r>
        <w:rPr>
          <w:b/>
          <w:bCs/>
          <w:color w:val="000000"/>
          <w:sz w:val="40"/>
          <w:szCs w:val="40"/>
          <w:lang w:val="en-US"/>
        </w:rPr>
        <w:t xml:space="preserve"> – KESIMPULAN, SARAN, REFLEKSI</w:t>
      </w:r>
    </w:p>
    <w:p w14:paraId="43570EBF" w14:textId="658203D8" w:rsidR="005F5576" w:rsidRPr="005F5576" w:rsidRDefault="005F5576" w:rsidP="005F5576">
      <w:pPr>
        <w:rPr>
          <w:color w:val="000000"/>
          <w:sz w:val="24"/>
          <w:szCs w:val="24"/>
          <w:lang w:val="en-US"/>
        </w:rPr>
      </w:pPr>
      <w:r w:rsidRPr="005F5576">
        <w:rPr>
          <w:color w:val="000000"/>
          <w:sz w:val="24"/>
          <w:szCs w:val="24"/>
          <w:lang w:val="en-US"/>
        </w:rPr>
        <w:t xml:space="preserve">Hasil yang </w:t>
      </w:r>
      <w:proofErr w:type="spellStart"/>
      <w:r w:rsidRPr="005F5576">
        <w:rPr>
          <w:color w:val="000000"/>
          <w:sz w:val="24"/>
          <w:szCs w:val="24"/>
          <w:lang w:val="en-US"/>
        </w:rPr>
        <w:t>telah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5576">
        <w:rPr>
          <w:color w:val="000000"/>
          <w:sz w:val="24"/>
          <w:szCs w:val="24"/>
          <w:lang w:val="en-US"/>
        </w:rPr>
        <w:t>dicapai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5576">
        <w:rPr>
          <w:color w:val="000000"/>
          <w:sz w:val="24"/>
          <w:szCs w:val="24"/>
          <w:lang w:val="en-US"/>
        </w:rPr>
        <w:t>kelompok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kami </w:t>
      </w:r>
      <w:proofErr w:type="spellStart"/>
      <w:r w:rsidRPr="005F5576">
        <w:rPr>
          <w:color w:val="000000"/>
          <w:sz w:val="24"/>
          <w:szCs w:val="24"/>
          <w:lang w:val="en-US"/>
        </w:rPr>
        <w:t>dalam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tubes </w:t>
      </w:r>
      <w:proofErr w:type="spellStart"/>
      <w:r w:rsidRPr="005F5576">
        <w:rPr>
          <w:color w:val="000000"/>
          <w:sz w:val="24"/>
          <w:szCs w:val="24"/>
          <w:lang w:val="en-US"/>
        </w:rPr>
        <w:t>ini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5576">
        <w:rPr>
          <w:color w:val="000000"/>
          <w:sz w:val="24"/>
          <w:szCs w:val="24"/>
          <w:lang w:val="en-US"/>
        </w:rPr>
        <w:t>cukup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5576">
        <w:rPr>
          <w:color w:val="000000"/>
          <w:sz w:val="24"/>
          <w:szCs w:val="24"/>
          <w:lang w:val="en-US"/>
        </w:rPr>
        <w:t>memuaskan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. Uji </w:t>
      </w:r>
      <w:proofErr w:type="spellStart"/>
      <w:r w:rsidRPr="005F5576">
        <w:rPr>
          <w:color w:val="000000"/>
          <w:sz w:val="24"/>
          <w:szCs w:val="24"/>
          <w:lang w:val="en-US"/>
        </w:rPr>
        <w:t>kasus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yang kami </w:t>
      </w:r>
      <w:proofErr w:type="spellStart"/>
      <w:r w:rsidRPr="005F5576">
        <w:rPr>
          <w:color w:val="000000"/>
          <w:sz w:val="24"/>
          <w:szCs w:val="24"/>
          <w:lang w:val="en-US"/>
        </w:rPr>
        <w:t>lakukan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5576">
        <w:rPr>
          <w:color w:val="000000"/>
          <w:sz w:val="24"/>
          <w:szCs w:val="24"/>
          <w:lang w:val="en-US"/>
        </w:rPr>
        <w:t>sudah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5576">
        <w:rPr>
          <w:color w:val="000000"/>
          <w:sz w:val="24"/>
          <w:szCs w:val="24"/>
          <w:lang w:val="en-US"/>
        </w:rPr>
        <w:t>menghasilkan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output yang </w:t>
      </w:r>
      <w:proofErr w:type="spellStart"/>
      <w:r w:rsidRPr="005F5576">
        <w:rPr>
          <w:color w:val="000000"/>
          <w:sz w:val="24"/>
          <w:szCs w:val="24"/>
          <w:lang w:val="en-US"/>
        </w:rPr>
        <w:t>diharapkan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F5576">
        <w:rPr>
          <w:color w:val="000000"/>
          <w:sz w:val="24"/>
          <w:szCs w:val="24"/>
          <w:lang w:val="en-US"/>
        </w:rPr>
        <w:t>walau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</w:t>
      </w:r>
      <w:r w:rsidR="00912817">
        <w:rPr>
          <w:color w:val="000000"/>
          <w:sz w:val="24"/>
          <w:szCs w:val="24"/>
          <w:lang w:val="en-US"/>
        </w:rPr>
        <w:t xml:space="preserve">loading time </w:t>
      </w:r>
      <w:proofErr w:type="spellStart"/>
      <w:r w:rsidR="00912817">
        <w:rPr>
          <w:color w:val="000000"/>
          <w:sz w:val="24"/>
          <w:szCs w:val="24"/>
          <w:lang w:val="en-US"/>
        </w:rPr>
        <w:t>untuk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menampilkan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hasil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pencarian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kami </w:t>
      </w:r>
      <w:proofErr w:type="spellStart"/>
      <w:r w:rsidR="00912817">
        <w:rPr>
          <w:color w:val="000000"/>
          <w:sz w:val="24"/>
          <w:szCs w:val="24"/>
          <w:lang w:val="en-US"/>
        </w:rPr>
        <w:t>masih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membutuhkan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waktu</w:t>
      </w:r>
      <w:proofErr w:type="spellEnd"/>
      <w:r w:rsidR="00912817">
        <w:rPr>
          <w:color w:val="000000"/>
          <w:sz w:val="24"/>
          <w:szCs w:val="24"/>
          <w:lang w:val="en-US"/>
        </w:rPr>
        <w:t>.</w:t>
      </w:r>
    </w:p>
    <w:p w14:paraId="7DDD8807" w14:textId="1FD680DD" w:rsidR="005F5576" w:rsidRPr="005F5576" w:rsidRDefault="005F5576" w:rsidP="005F5576">
      <w:pPr>
        <w:rPr>
          <w:color w:val="000000"/>
          <w:sz w:val="24"/>
          <w:szCs w:val="24"/>
          <w:lang w:val="en-US"/>
        </w:rPr>
      </w:pPr>
      <w:r w:rsidRPr="005F5576">
        <w:rPr>
          <w:color w:val="000000"/>
          <w:sz w:val="24"/>
          <w:szCs w:val="24"/>
          <w:lang w:val="en-US"/>
        </w:rPr>
        <w:t xml:space="preserve">Hal yang </w:t>
      </w:r>
      <w:proofErr w:type="spellStart"/>
      <w:r w:rsidRPr="005F5576">
        <w:rPr>
          <w:color w:val="000000"/>
          <w:sz w:val="24"/>
          <w:szCs w:val="24"/>
          <w:lang w:val="en-US"/>
        </w:rPr>
        <w:t>dapat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kami </w:t>
      </w:r>
      <w:proofErr w:type="spellStart"/>
      <w:r w:rsidRPr="005F5576">
        <w:rPr>
          <w:color w:val="000000"/>
          <w:sz w:val="24"/>
          <w:szCs w:val="24"/>
          <w:lang w:val="en-US"/>
        </w:rPr>
        <w:t>kembangkan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5576">
        <w:rPr>
          <w:color w:val="000000"/>
          <w:sz w:val="24"/>
          <w:szCs w:val="24"/>
          <w:lang w:val="en-US"/>
        </w:rPr>
        <w:t>dari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program </w:t>
      </w:r>
      <w:proofErr w:type="spellStart"/>
      <w:r w:rsidRPr="005F5576">
        <w:rPr>
          <w:color w:val="000000"/>
          <w:sz w:val="24"/>
          <w:szCs w:val="24"/>
          <w:lang w:val="en-US"/>
        </w:rPr>
        <w:t>ini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C3568">
        <w:rPr>
          <w:color w:val="000000"/>
          <w:sz w:val="24"/>
          <w:szCs w:val="24"/>
          <w:lang w:val="en-US"/>
        </w:rPr>
        <w:t>tentu</w:t>
      </w:r>
      <w:proofErr w:type="spellEnd"/>
      <w:r w:rsidR="002C356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adalah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web </w:t>
      </w:r>
      <w:r w:rsidR="002C3568">
        <w:rPr>
          <w:color w:val="000000"/>
          <w:sz w:val="24"/>
          <w:szCs w:val="24"/>
          <w:lang w:val="en-US"/>
        </w:rPr>
        <w:t>scraping</w:t>
      </w:r>
      <w:r w:rsidR="00912817">
        <w:rPr>
          <w:color w:val="000000"/>
          <w:sz w:val="24"/>
          <w:szCs w:val="24"/>
          <w:lang w:val="en-US"/>
        </w:rPr>
        <w:t xml:space="preserve">, yang </w:t>
      </w:r>
      <w:proofErr w:type="spellStart"/>
      <w:r w:rsidR="00912817">
        <w:rPr>
          <w:color w:val="000000"/>
          <w:sz w:val="24"/>
          <w:szCs w:val="24"/>
          <w:lang w:val="en-US"/>
        </w:rPr>
        <w:t>belum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sempat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kami </w:t>
      </w:r>
      <w:proofErr w:type="spellStart"/>
      <w:r w:rsidR="00912817">
        <w:rPr>
          <w:color w:val="000000"/>
          <w:sz w:val="24"/>
          <w:szCs w:val="24"/>
          <w:lang w:val="en-US"/>
        </w:rPr>
        <w:t>tambahkan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="00912817">
        <w:rPr>
          <w:color w:val="000000"/>
          <w:sz w:val="24"/>
          <w:szCs w:val="24"/>
          <w:lang w:val="en-US"/>
        </w:rPr>
        <w:t>Perbandingan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antara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dua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dok</w:t>
      </w:r>
      <w:r w:rsidR="002C3568">
        <w:rPr>
          <w:color w:val="000000"/>
          <w:sz w:val="24"/>
          <w:szCs w:val="24"/>
          <w:lang w:val="en-US"/>
        </w:rPr>
        <w:t>umen</w:t>
      </w:r>
      <w:proofErr w:type="spellEnd"/>
      <w:r w:rsidR="002C3568">
        <w:rPr>
          <w:color w:val="000000"/>
          <w:sz w:val="24"/>
          <w:szCs w:val="24"/>
          <w:lang w:val="en-US"/>
        </w:rPr>
        <w:t xml:space="preserve"> juga </w:t>
      </w:r>
      <w:proofErr w:type="spellStart"/>
      <w:r w:rsidR="002C3568">
        <w:rPr>
          <w:color w:val="000000"/>
          <w:sz w:val="24"/>
          <w:szCs w:val="24"/>
          <w:lang w:val="en-US"/>
        </w:rPr>
        <w:t>merupakan</w:t>
      </w:r>
      <w:proofErr w:type="spellEnd"/>
      <w:r w:rsidR="002C356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C3568">
        <w:rPr>
          <w:color w:val="000000"/>
          <w:sz w:val="24"/>
          <w:szCs w:val="24"/>
          <w:lang w:val="en-US"/>
        </w:rPr>
        <w:t>sebuah</w:t>
      </w:r>
      <w:proofErr w:type="spellEnd"/>
      <w:r w:rsidR="002C356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C3568">
        <w:rPr>
          <w:color w:val="000000"/>
          <w:sz w:val="24"/>
          <w:szCs w:val="24"/>
          <w:lang w:val="en-US"/>
        </w:rPr>
        <w:t>fitur</w:t>
      </w:r>
      <w:proofErr w:type="spellEnd"/>
      <w:r w:rsidR="002C3568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2C3568">
        <w:rPr>
          <w:color w:val="000000"/>
          <w:sz w:val="24"/>
          <w:szCs w:val="24"/>
          <w:lang w:val="en-US"/>
        </w:rPr>
        <w:t>ingin</w:t>
      </w:r>
      <w:proofErr w:type="spellEnd"/>
      <w:r w:rsidR="002C3568">
        <w:rPr>
          <w:color w:val="000000"/>
          <w:sz w:val="24"/>
          <w:szCs w:val="24"/>
          <w:lang w:val="en-US"/>
        </w:rPr>
        <w:t xml:space="preserve"> kami </w:t>
      </w:r>
      <w:proofErr w:type="spellStart"/>
      <w:r w:rsidR="002C3568">
        <w:rPr>
          <w:color w:val="000000"/>
          <w:sz w:val="24"/>
          <w:szCs w:val="24"/>
          <w:lang w:val="en-US"/>
        </w:rPr>
        <w:t>implementasikan</w:t>
      </w:r>
      <w:proofErr w:type="spellEnd"/>
      <w:r w:rsidRPr="005F5576">
        <w:rPr>
          <w:color w:val="000000"/>
          <w:sz w:val="24"/>
          <w:szCs w:val="24"/>
          <w:lang w:val="en-US"/>
        </w:rPr>
        <w:t>.</w:t>
      </w:r>
    </w:p>
    <w:p w14:paraId="5F661E0F" w14:textId="4A4B59F5" w:rsidR="005F5576" w:rsidRPr="005F5576" w:rsidRDefault="005F5576" w:rsidP="005F5576">
      <w:pPr>
        <w:rPr>
          <w:color w:val="000000"/>
          <w:sz w:val="24"/>
          <w:szCs w:val="24"/>
          <w:lang w:val="en-US"/>
        </w:rPr>
      </w:pPr>
      <w:proofErr w:type="spellStart"/>
      <w:r w:rsidRPr="005F5576">
        <w:rPr>
          <w:color w:val="000000"/>
          <w:sz w:val="24"/>
          <w:szCs w:val="24"/>
          <w:lang w:val="en-US"/>
        </w:rPr>
        <w:t>Refleksi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5576">
        <w:rPr>
          <w:color w:val="000000"/>
          <w:sz w:val="24"/>
          <w:szCs w:val="24"/>
          <w:lang w:val="en-US"/>
        </w:rPr>
        <w:t>dari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P</w:t>
      </w:r>
      <w:r w:rsidR="00912817">
        <w:rPr>
          <w:color w:val="000000"/>
          <w:sz w:val="24"/>
          <w:szCs w:val="24"/>
          <w:lang w:val="en-US"/>
        </w:rPr>
        <w:t>i</w:t>
      </w:r>
      <w:r w:rsidRPr="005F5576">
        <w:rPr>
          <w:color w:val="000000"/>
          <w:sz w:val="24"/>
          <w:szCs w:val="24"/>
          <w:lang w:val="en-US"/>
        </w:rPr>
        <w:t xml:space="preserve">edro: </w:t>
      </w:r>
      <w:r w:rsidR="00912817">
        <w:rPr>
          <w:color w:val="000000"/>
          <w:sz w:val="24"/>
          <w:szCs w:val="24"/>
          <w:lang w:val="en-US"/>
        </w:rPr>
        <w:t xml:space="preserve">Saya </w:t>
      </w:r>
      <w:proofErr w:type="spellStart"/>
      <w:r w:rsidR="00912817">
        <w:rPr>
          <w:color w:val="000000"/>
          <w:sz w:val="24"/>
          <w:szCs w:val="24"/>
          <w:lang w:val="en-US"/>
        </w:rPr>
        <w:t>sangat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kecewa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dengan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kinerja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saya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dalam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tugas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besar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kali </w:t>
      </w:r>
      <w:proofErr w:type="spellStart"/>
      <w:r w:rsidR="00912817">
        <w:rPr>
          <w:color w:val="000000"/>
          <w:sz w:val="24"/>
          <w:szCs w:val="24"/>
          <w:lang w:val="en-US"/>
        </w:rPr>
        <w:t>ini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="00912817">
        <w:rPr>
          <w:color w:val="000000"/>
          <w:sz w:val="24"/>
          <w:szCs w:val="24"/>
          <w:lang w:val="en-US"/>
        </w:rPr>
        <w:t>Kontribusi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saya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sangat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sedikit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912817">
        <w:rPr>
          <w:color w:val="000000"/>
          <w:sz w:val="24"/>
          <w:szCs w:val="24"/>
          <w:lang w:val="en-US"/>
        </w:rPr>
        <w:t>seperti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dilihat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dari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history commit di </w:t>
      </w:r>
      <w:proofErr w:type="spellStart"/>
      <w:r w:rsidR="00912817">
        <w:rPr>
          <w:color w:val="000000"/>
          <w:sz w:val="24"/>
          <w:szCs w:val="24"/>
          <w:lang w:val="en-US"/>
        </w:rPr>
        <w:t>Github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. Saya </w:t>
      </w:r>
      <w:proofErr w:type="spellStart"/>
      <w:r w:rsidR="00912817">
        <w:rPr>
          <w:color w:val="000000"/>
          <w:sz w:val="24"/>
          <w:szCs w:val="24"/>
          <w:lang w:val="en-US"/>
        </w:rPr>
        <w:t>hanya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membantu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sedikit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di backend, dan </w:t>
      </w:r>
      <w:proofErr w:type="spellStart"/>
      <w:r w:rsidR="00912817">
        <w:rPr>
          <w:color w:val="000000"/>
          <w:sz w:val="24"/>
          <w:szCs w:val="24"/>
          <w:lang w:val="en-US"/>
        </w:rPr>
        <w:t>sama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sekali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tidak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membantu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menyelesaikan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front end. </w:t>
      </w:r>
      <w:proofErr w:type="spellStart"/>
      <w:r w:rsidR="00912817">
        <w:rPr>
          <w:color w:val="000000"/>
          <w:sz w:val="24"/>
          <w:szCs w:val="24"/>
          <w:lang w:val="en-US"/>
        </w:rPr>
        <w:t>Padahal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bagian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front end </w:t>
      </w:r>
      <w:proofErr w:type="spellStart"/>
      <w:r w:rsidR="00912817">
        <w:rPr>
          <w:color w:val="000000"/>
          <w:sz w:val="24"/>
          <w:szCs w:val="24"/>
          <w:lang w:val="en-US"/>
        </w:rPr>
        <w:t>adalah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bagian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paling </w:t>
      </w:r>
      <w:proofErr w:type="spellStart"/>
      <w:r w:rsidR="00912817">
        <w:rPr>
          <w:color w:val="000000"/>
          <w:sz w:val="24"/>
          <w:szCs w:val="24"/>
          <w:lang w:val="en-US"/>
        </w:rPr>
        <w:t>susah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dari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tugas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besar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kali </w:t>
      </w:r>
      <w:proofErr w:type="spellStart"/>
      <w:r w:rsidR="00912817">
        <w:rPr>
          <w:color w:val="000000"/>
          <w:sz w:val="24"/>
          <w:szCs w:val="24"/>
          <w:lang w:val="en-US"/>
        </w:rPr>
        <w:t>ini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. Dan </w:t>
      </w:r>
      <w:proofErr w:type="spellStart"/>
      <w:r w:rsidR="00912817">
        <w:rPr>
          <w:color w:val="000000"/>
          <w:sz w:val="24"/>
          <w:szCs w:val="24"/>
          <w:lang w:val="en-US"/>
        </w:rPr>
        <w:t>saya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juga </w:t>
      </w:r>
      <w:proofErr w:type="spellStart"/>
      <w:r w:rsidR="00912817">
        <w:rPr>
          <w:color w:val="000000"/>
          <w:sz w:val="24"/>
          <w:szCs w:val="24"/>
          <w:lang w:val="en-US"/>
        </w:rPr>
        <w:t>kecewa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karena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saya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bahkan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tidak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mengerjakan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pekerjaan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saya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dengan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benar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912817">
        <w:rPr>
          <w:color w:val="000000"/>
          <w:sz w:val="24"/>
          <w:szCs w:val="24"/>
          <w:lang w:val="en-US"/>
        </w:rPr>
        <w:t>yaitu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laporan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ini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912817">
        <w:rPr>
          <w:color w:val="000000"/>
          <w:sz w:val="24"/>
          <w:szCs w:val="24"/>
          <w:lang w:val="en-US"/>
        </w:rPr>
        <w:t>masih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belum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selesai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. Mohon </w:t>
      </w:r>
      <w:proofErr w:type="spellStart"/>
      <w:r w:rsidR="00912817">
        <w:rPr>
          <w:color w:val="000000"/>
          <w:sz w:val="24"/>
          <w:szCs w:val="24"/>
          <w:lang w:val="en-US"/>
        </w:rPr>
        <w:t>maaf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karena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kelalaian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saya</w:t>
      </w:r>
      <w:proofErr w:type="spellEnd"/>
      <w:r w:rsidR="0091281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12817">
        <w:rPr>
          <w:color w:val="000000"/>
          <w:sz w:val="24"/>
          <w:szCs w:val="24"/>
          <w:lang w:val="en-US"/>
        </w:rPr>
        <w:t>ini</w:t>
      </w:r>
      <w:proofErr w:type="spellEnd"/>
      <w:r w:rsidRPr="005F5576">
        <w:rPr>
          <w:color w:val="000000"/>
          <w:sz w:val="24"/>
          <w:szCs w:val="24"/>
          <w:lang w:val="en-US"/>
        </w:rPr>
        <w:t>.</w:t>
      </w:r>
    </w:p>
    <w:p w14:paraId="044B36D2" w14:textId="175B74DA" w:rsidR="00687499" w:rsidRPr="0044675D" w:rsidRDefault="005F5576" w:rsidP="005F5576">
      <w:pPr>
        <w:rPr>
          <w:color w:val="000000"/>
          <w:sz w:val="24"/>
          <w:szCs w:val="24"/>
        </w:rPr>
      </w:pPr>
      <w:proofErr w:type="spellStart"/>
      <w:r w:rsidRPr="005F5576">
        <w:rPr>
          <w:color w:val="000000"/>
          <w:sz w:val="24"/>
          <w:szCs w:val="24"/>
          <w:lang w:val="en-US"/>
        </w:rPr>
        <w:t>Refleksi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5576">
        <w:rPr>
          <w:color w:val="000000"/>
          <w:sz w:val="24"/>
          <w:szCs w:val="24"/>
          <w:lang w:val="en-US"/>
        </w:rPr>
        <w:t>dari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C3568">
        <w:rPr>
          <w:color w:val="000000"/>
          <w:sz w:val="24"/>
          <w:szCs w:val="24"/>
          <w:lang w:val="en-US"/>
        </w:rPr>
        <w:t>Kharisma</w:t>
      </w:r>
      <w:proofErr w:type="spellEnd"/>
      <w:r w:rsidRPr="005F5576">
        <w:rPr>
          <w:color w:val="000000"/>
          <w:sz w:val="24"/>
          <w:szCs w:val="24"/>
          <w:lang w:val="en-US"/>
        </w:rPr>
        <w:t xml:space="preserve">: </w:t>
      </w:r>
      <w:proofErr w:type="spellStart"/>
      <w:r w:rsidR="002C3568">
        <w:rPr>
          <w:color w:val="000000"/>
          <w:sz w:val="24"/>
          <w:szCs w:val="24"/>
          <w:lang w:val="en-US"/>
        </w:rPr>
        <w:t>Menjadi</w:t>
      </w:r>
      <w:proofErr w:type="spellEnd"/>
      <w:r w:rsidR="002C3568">
        <w:rPr>
          <w:color w:val="000000"/>
          <w:sz w:val="24"/>
          <w:szCs w:val="24"/>
          <w:lang w:val="en-US"/>
        </w:rPr>
        <w:t xml:space="preserve"> deadliner </w:t>
      </w:r>
      <w:proofErr w:type="spellStart"/>
      <w:r w:rsidR="002C3568">
        <w:rPr>
          <w:color w:val="000000"/>
          <w:sz w:val="24"/>
          <w:szCs w:val="24"/>
          <w:lang w:val="en-US"/>
        </w:rPr>
        <w:t>itu</w:t>
      </w:r>
      <w:proofErr w:type="spellEnd"/>
      <w:r w:rsidR="002C356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C3568">
        <w:rPr>
          <w:color w:val="000000"/>
          <w:sz w:val="24"/>
          <w:szCs w:val="24"/>
          <w:lang w:val="en-US"/>
        </w:rPr>
        <w:t>sangat</w:t>
      </w:r>
      <w:proofErr w:type="spellEnd"/>
      <w:r w:rsidR="002C356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C3568">
        <w:rPr>
          <w:color w:val="000000"/>
          <w:sz w:val="24"/>
          <w:szCs w:val="24"/>
          <w:lang w:val="en-US"/>
        </w:rPr>
        <w:t>menyenangkan</w:t>
      </w:r>
      <w:proofErr w:type="spellEnd"/>
      <w:r w:rsidRPr="005F5576">
        <w:rPr>
          <w:color w:val="000000"/>
          <w:sz w:val="24"/>
          <w:szCs w:val="24"/>
          <w:lang w:val="en-US"/>
        </w:rPr>
        <w:t>.</w:t>
      </w:r>
      <w:r w:rsidR="00687499" w:rsidRPr="0044675D">
        <w:rPr>
          <w:color w:val="000000"/>
          <w:sz w:val="24"/>
          <w:szCs w:val="24"/>
        </w:rPr>
        <w:br w:type="page"/>
      </w:r>
    </w:p>
    <w:p w14:paraId="4357392C" w14:textId="31E1977C" w:rsidR="005937EE" w:rsidRPr="00B54B60" w:rsidRDefault="009C1256" w:rsidP="00166D5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B54B60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DAFTAR REFERENSI</w:t>
      </w:r>
    </w:p>
    <w:p w14:paraId="611160BE" w14:textId="77777777" w:rsidR="001773D4" w:rsidRDefault="00166D50" w:rsidP="001773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E72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D477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3D47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776">
        <w:rPr>
          <w:rFonts w:ascii="Times New Roman" w:hAnsi="Times New Roman" w:cs="Times New Roman"/>
          <w:sz w:val="24"/>
          <w:szCs w:val="24"/>
          <w:lang w:val="en-US"/>
        </w:rPr>
        <w:t>Temu</w:t>
      </w:r>
      <w:proofErr w:type="spellEnd"/>
      <w:r w:rsidR="003D47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776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="003D47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77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>. (</w:t>
      </w:r>
      <w:r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3D477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D4776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="003D4776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). Di Wikipedia, </w:t>
      </w:r>
      <w:proofErr w:type="spellStart"/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>Ensiklopedia</w:t>
      </w:r>
      <w:proofErr w:type="spellEnd"/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936F44">
        <w:rPr>
          <w:rFonts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36F4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, 2020, </w:t>
      </w:r>
      <w:proofErr w:type="spellStart"/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93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="003D4776" w:rsidRPr="00FB37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https://id.wikipedia.org/wiki/</w:t>
        </w:r>
        <w:r w:rsidR="003D4776" w:rsidRPr="00FB37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3D4776" w:rsidRPr="00FB37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Sistem_temu_balik_informasi</w:t>
        </w:r>
      </w:hyperlink>
    </w:p>
    <w:p w14:paraId="313F6C80" w14:textId="114B7ABB" w:rsidR="008E7266" w:rsidRDefault="001773D4" w:rsidP="009C1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Euklidean</w:t>
      </w:r>
      <w:proofErr w:type="spellEnd"/>
      <w:r w:rsidRPr="005937EE">
        <w:rPr>
          <w:rFonts w:ascii="Times New Roman" w:hAnsi="Times New Roman" w:cs="Times New Roman"/>
          <w:sz w:val="24"/>
          <w:szCs w:val="24"/>
          <w:lang w:val="en-US"/>
        </w:rPr>
        <w:t>. (</w:t>
      </w:r>
      <w:r>
        <w:rPr>
          <w:rFonts w:ascii="Times New Roman" w:hAnsi="Times New Roman" w:cs="Times New Roman"/>
          <w:sz w:val="24"/>
          <w:szCs w:val="24"/>
          <w:lang w:val="en-US"/>
        </w:rPr>
        <w:t>2020</w:t>
      </w:r>
      <w:r w:rsidRPr="005937E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  <w:r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). Di Wikipedia, </w:t>
      </w:r>
      <w:proofErr w:type="spellStart"/>
      <w:r w:rsidRPr="005937EE">
        <w:rPr>
          <w:rFonts w:ascii="Times New Roman" w:hAnsi="Times New Roman" w:cs="Times New Roman"/>
          <w:sz w:val="24"/>
          <w:szCs w:val="24"/>
          <w:lang w:val="en-US"/>
        </w:rPr>
        <w:t>Ensiklopedia</w:t>
      </w:r>
      <w:proofErr w:type="spellEnd"/>
      <w:r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7EE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937E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November </w:t>
      </w:r>
      <w:r w:rsidRPr="005937E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, 2020, </w:t>
      </w:r>
      <w:proofErr w:type="spellStart"/>
      <w:r w:rsidRPr="005937E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FB37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https://id.wikipedia.org/wiki/Vektor_</w:t>
        </w:r>
        <w:r w:rsidRPr="00FB37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FB37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Euklidean</w:t>
        </w:r>
      </w:hyperlink>
    </w:p>
    <w:p w14:paraId="16874B5B" w14:textId="3A68F5FD" w:rsidR="008E7266" w:rsidRDefault="001773D4" w:rsidP="009C1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E72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7632C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="00776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166D50" w:rsidRPr="005937EE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="00166D50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166D50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632C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="0077632C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  <w:r w:rsidR="00166D50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). Di Wikipedia, </w:t>
      </w:r>
      <w:proofErr w:type="spellStart"/>
      <w:r w:rsidR="00166D50" w:rsidRPr="005937EE">
        <w:rPr>
          <w:rFonts w:ascii="Times New Roman" w:hAnsi="Times New Roman" w:cs="Times New Roman"/>
          <w:sz w:val="24"/>
          <w:szCs w:val="24"/>
          <w:lang w:val="en-US"/>
        </w:rPr>
        <w:t>Ensiklopedia</w:t>
      </w:r>
      <w:proofErr w:type="spellEnd"/>
      <w:r w:rsidR="00166D50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D50" w:rsidRPr="005937EE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="00166D50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937E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November </w:t>
      </w:r>
      <w:r w:rsidRPr="005937E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937EE">
        <w:rPr>
          <w:rFonts w:ascii="Times New Roman" w:hAnsi="Times New Roman" w:cs="Times New Roman"/>
          <w:sz w:val="24"/>
          <w:szCs w:val="24"/>
          <w:lang w:val="en-US"/>
        </w:rPr>
        <w:t>, 2020</w:t>
      </w:r>
      <w:r w:rsidR="00166D50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6D50" w:rsidRPr="005937E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66D50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77632C" w:rsidRPr="00FB373F">
          <w:rPr>
            <w:rStyle w:val="Hyperlink"/>
          </w:rPr>
          <w:t xml:space="preserve"> </w:t>
        </w:r>
        <w:r w:rsidR="0077632C" w:rsidRPr="00FB37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https://id.wikipedia.org/wiki/Perkalian_</w:t>
        </w:r>
        <w:r w:rsidR="0077632C" w:rsidRPr="00FB37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77632C" w:rsidRPr="00FB37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vektor</w:t>
        </w:r>
      </w:hyperlink>
    </w:p>
    <w:p w14:paraId="61727EA0" w14:textId="64CC2CA5" w:rsidR="005937EE" w:rsidRDefault="001773D4" w:rsidP="009C1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937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Bremer, M., 2020. 18 - 36. [online] Mezeylab.cb.bscb.cornell.edu. </w:t>
      </w:r>
      <w:proofErr w:type="spellStart"/>
      <w:r w:rsidR="005937E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5937EE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>: http://mezeylab.cb.bscb.cornell.edu/labmembers/documents/supplement%205%20-%20multiple%20regression.pdf [</w:t>
      </w:r>
      <w:proofErr w:type="spellStart"/>
      <w:r w:rsidR="005937E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593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937E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>tober</w:t>
      </w:r>
      <w:proofErr w:type="spellEnd"/>
      <w:r w:rsidR="005937EE" w:rsidRPr="005937EE">
        <w:rPr>
          <w:rFonts w:ascii="Times New Roman" w:hAnsi="Times New Roman" w:cs="Times New Roman"/>
          <w:sz w:val="24"/>
          <w:szCs w:val="24"/>
          <w:lang w:val="en-US"/>
        </w:rPr>
        <w:t xml:space="preserve"> 2020].</w:t>
      </w:r>
    </w:p>
    <w:p w14:paraId="1F232B28" w14:textId="491F6103" w:rsidR="008E7266" w:rsidRDefault="001773D4" w:rsidP="009C1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E7266">
        <w:rPr>
          <w:rFonts w:ascii="Times New Roman" w:hAnsi="Times New Roman" w:cs="Times New Roman"/>
          <w:sz w:val="24"/>
          <w:szCs w:val="24"/>
          <w:lang w:val="en-US"/>
        </w:rPr>
        <w:t xml:space="preserve">. Slide </w:t>
      </w:r>
      <w:proofErr w:type="spellStart"/>
      <w:r w:rsidR="008E7266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8E72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266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8E7266">
        <w:rPr>
          <w:rFonts w:ascii="Times New Roman" w:hAnsi="Times New Roman" w:cs="Times New Roman"/>
          <w:sz w:val="24"/>
          <w:szCs w:val="24"/>
          <w:lang w:val="en-US"/>
        </w:rPr>
        <w:t xml:space="preserve"> IF2123</w:t>
      </w:r>
      <w:r w:rsidR="00593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7EE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5937EE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14:paraId="53D98848" w14:textId="644E873A" w:rsidR="00341B59" w:rsidRPr="008E7266" w:rsidRDefault="00341B59" w:rsidP="009C1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341B59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Dataset: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 w:rsidRPr="00341B5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341B59">
        <w:rPr>
          <w:rFonts w:ascii="Times New Roman" w:hAnsi="Times New Roman" w:cs="Times New Roman"/>
          <w:sz w:val="24"/>
          <w:szCs w:val="24"/>
          <w:lang w:val="en-US"/>
        </w:rPr>
        <w:t>Feryandi</w:t>
      </w:r>
      <w:proofErr w:type="spellEnd"/>
      <w:r w:rsidRPr="00341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B59">
        <w:rPr>
          <w:rFonts w:ascii="Times New Roman" w:hAnsi="Times New Roman" w:cs="Times New Roman"/>
          <w:sz w:val="24"/>
          <w:szCs w:val="24"/>
          <w:lang w:val="en-US"/>
        </w:rPr>
        <w:t>Nurdiantorois</w:t>
      </w:r>
      <w:proofErr w:type="spellEnd"/>
      <w:r w:rsidRPr="00341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dilisensikan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341B59">
        <w:t xml:space="preserve"> </w:t>
      </w:r>
      <w:r w:rsidRPr="00341B59">
        <w:rPr>
          <w:rFonts w:ascii="Times New Roman" w:hAnsi="Times New Roman" w:cs="Times New Roman"/>
          <w:sz w:val="24"/>
          <w:szCs w:val="24"/>
          <w:lang w:val="en-US"/>
        </w:rPr>
        <w:t>Creative Commons Attribution-</w:t>
      </w:r>
      <w:proofErr w:type="spellStart"/>
      <w:r w:rsidRPr="00341B59">
        <w:rPr>
          <w:rFonts w:ascii="Times New Roman" w:hAnsi="Times New Roman" w:cs="Times New Roman"/>
          <w:sz w:val="24"/>
          <w:szCs w:val="24"/>
          <w:lang w:val="en-US"/>
        </w:rPr>
        <w:t>ShareAlike</w:t>
      </w:r>
      <w:proofErr w:type="spellEnd"/>
      <w:r w:rsidRPr="00341B59">
        <w:rPr>
          <w:rFonts w:ascii="Times New Roman" w:hAnsi="Times New Roman" w:cs="Times New Roman"/>
          <w:sz w:val="24"/>
          <w:szCs w:val="24"/>
          <w:lang w:val="en-US"/>
        </w:rPr>
        <w:t xml:space="preserve"> 4.0 International License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41B59" w:rsidRPr="008E7266" w:rsidSect="00237328">
      <w:footerReference w:type="default" r:id="rId19"/>
      <w:type w:val="continuous"/>
      <w:pgSz w:w="11906" w:h="16838" w:code="9"/>
      <w:pgMar w:top="2275" w:right="1701" w:bottom="1701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C2159" w14:textId="77777777" w:rsidR="009427BA" w:rsidRDefault="009427BA" w:rsidP="007329BC">
      <w:pPr>
        <w:spacing w:after="0" w:line="240" w:lineRule="auto"/>
      </w:pPr>
      <w:r>
        <w:separator/>
      </w:r>
    </w:p>
  </w:endnote>
  <w:endnote w:type="continuationSeparator" w:id="0">
    <w:p w14:paraId="47DC4741" w14:textId="77777777" w:rsidR="009427BA" w:rsidRDefault="009427BA" w:rsidP="0073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316374901"/>
      <w:docPartObj>
        <w:docPartGallery w:val="Page Numbers (Bottom of Page)"/>
        <w:docPartUnique/>
      </w:docPartObj>
    </w:sdtPr>
    <w:sdtEndPr/>
    <w:sdtContent>
      <w:p w14:paraId="575D69E7" w14:textId="311BCB08" w:rsidR="009C1256" w:rsidRPr="009C1256" w:rsidRDefault="009C1256">
        <w:pPr>
          <w:pStyle w:val="Footer"/>
          <w:jc w:val="right"/>
          <w:rPr>
            <w:rFonts w:ascii="Times New Roman" w:hAnsi="Times New Roman" w:cs="Times New Roman"/>
          </w:rPr>
        </w:pPr>
        <w:r w:rsidRPr="009C1256">
          <w:rPr>
            <w:rFonts w:ascii="Times New Roman" w:hAnsi="Times New Roman" w:cs="Times New Roman"/>
          </w:rPr>
          <w:fldChar w:fldCharType="begin"/>
        </w:r>
        <w:r w:rsidRPr="009C1256">
          <w:rPr>
            <w:rFonts w:ascii="Times New Roman" w:hAnsi="Times New Roman" w:cs="Times New Roman"/>
          </w:rPr>
          <w:instrText>PAGE   \* MERGEFORMAT</w:instrText>
        </w:r>
        <w:r w:rsidRPr="009C1256">
          <w:rPr>
            <w:rFonts w:ascii="Times New Roman" w:hAnsi="Times New Roman" w:cs="Times New Roman"/>
          </w:rPr>
          <w:fldChar w:fldCharType="separate"/>
        </w:r>
        <w:r w:rsidRPr="009C1256">
          <w:rPr>
            <w:rFonts w:ascii="Times New Roman" w:hAnsi="Times New Roman" w:cs="Times New Roman"/>
            <w:noProof/>
          </w:rPr>
          <w:t>25</w:t>
        </w:r>
        <w:r w:rsidRPr="009C1256">
          <w:rPr>
            <w:rFonts w:ascii="Times New Roman" w:hAnsi="Times New Roman" w:cs="Times New Roman"/>
          </w:rPr>
          <w:fldChar w:fldCharType="end"/>
        </w:r>
        <w:r w:rsidRPr="009C1256">
          <w:rPr>
            <w:rFonts w:ascii="Times New Roman" w:hAnsi="Times New Roman" w:cs="Times New Roman"/>
            <w:lang w:val="en-US"/>
          </w:rPr>
          <w:t>, IF2123</w:t>
        </w:r>
      </w:p>
    </w:sdtContent>
  </w:sdt>
  <w:p w14:paraId="26509EB1" w14:textId="77777777" w:rsidR="009C1256" w:rsidRPr="009C1256" w:rsidRDefault="009C125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6353B" w14:textId="77777777" w:rsidR="009427BA" w:rsidRDefault="009427BA" w:rsidP="007329BC">
      <w:pPr>
        <w:spacing w:after="0" w:line="240" w:lineRule="auto"/>
      </w:pPr>
      <w:r>
        <w:separator/>
      </w:r>
    </w:p>
  </w:footnote>
  <w:footnote w:type="continuationSeparator" w:id="0">
    <w:p w14:paraId="4F17FE12" w14:textId="77777777" w:rsidR="009427BA" w:rsidRDefault="009427BA" w:rsidP="0073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EA4B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2355F3"/>
    <w:multiLevelType w:val="hybridMultilevel"/>
    <w:tmpl w:val="20AA600C"/>
    <w:lvl w:ilvl="0" w:tplc="2548A8A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BCC5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529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B42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4A11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001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45D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CAC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36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C677B"/>
    <w:multiLevelType w:val="multilevel"/>
    <w:tmpl w:val="5AFA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F0C62"/>
    <w:multiLevelType w:val="hybridMultilevel"/>
    <w:tmpl w:val="59ACA7BA"/>
    <w:lvl w:ilvl="0" w:tplc="2DF21C4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1" w:tplc="23225604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2" w:tplc="4EA6AA86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3" w:tplc="7DBE42E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4" w:tplc="FFA886A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5" w:tplc="4D32FD8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6" w:tplc="7B5625E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7" w:tplc="1B0C0356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8" w:tplc="457E6C9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E3"/>
    <w:rsid w:val="00021EC0"/>
    <w:rsid w:val="00031680"/>
    <w:rsid w:val="0003573C"/>
    <w:rsid w:val="000D1860"/>
    <w:rsid w:val="000F7FD7"/>
    <w:rsid w:val="00135567"/>
    <w:rsid w:val="00141BE2"/>
    <w:rsid w:val="00152D4F"/>
    <w:rsid w:val="001605A2"/>
    <w:rsid w:val="00166D50"/>
    <w:rsid w:val="001773D4"/>
    <w:rsid w:val="001F3379"/>
    <w:rsid w:val="00203CD9"/>
    <w:rsid w:val="002136D1"/>
    <w:rsid w:val="00237328"/>
    <w:rsid w:val="00264C67"/>
    <w:rsid w:val="002C3568"/>
    <w:rsid w:val="003209BA"/>
    <w:rsid w:val="003315C7"/>
    <w:rsid w:val="00341B59"/>
    <w:rsid w:val="00365A0D"/>
    <w:rsid w:val="00382771"/>
    <w:rsid w:val="003B5FC9"/>
    <w:rsid w:val="003D4776"/>
    <w:rsid w:val="003E6FA7"/>
    <w:rsid w:val="003F2F78"/>
    <w:rsid w:val="00402690"/>
    <w:rsid w:val="00421BDE"/>
    <w:rsid w:val="0043344C"/>
    <w:rsid w:val="0044675D"/>
    <w:rsid w:val="00484B79"/>
    <w:rsid w:val="0056146C"/>
    <w:rsid w:val="00587268"/>
    <w:rsid w:val="005937EE"/>
    <w:rsid w:val="005B0E06"/>
    <w:rsid w:val="005B342D"/>
    <w:rsid w:val="005F5576"/>
    <w:rsid w:val="006307E3"/>
    <w:rsid w:val="00687499"/>
    <w:rsid w:val="006E088A"/>
    <w:rsid w:val="006E2BE1"/>
    <w:rsid w:val="00723F3F"/>
    <w:rsid w:val="007329BC"/>
    <w:rsid w:val="0076735C"/>
    <w:rsid w:val="0077632C"/>
    <w:rsid w:val="00783AD9"/>
    <w:rsid w:val="007B021E"/>
    <w:rsid w:val="007C37E1"/>
    <w:rsid w:val="00810E6D"/>
    <w:rsid w:val="00843FBB"/>
    <w:rsid w:val="00847324"/>
    <w:rsid w:val="008E7266"/>
    <w:rsid w:val="00910B46"/>
    <w:rsid w:val="00912817"/>
    <w:rsid w:val="00936F44"/>
    <w:rsid w:val="009427BA"/>
    <w:rsid w:val="00967133"/>
    <w:rsid w:val="009C1256"/>
    <w:rsid w:val="00A33B2E"/>
    <w:rsid w:val="00A4008A"/>
    <w:rsid w:val="00A831FB"/>
    <w:rsid w:val="00A91F87"/>
    <w:rsid w:val="00B12ECC"/>
    <w:rsid w:val="00B54B60"/>
    <w:rsid w:val="00B7355B"/>
    <w:rsid w:val="00B90CA5"/>
    <w:rsid w:val="00C37C74"/>
    <w:rsid w:val="00C44B62"/>
    <w:rsid w:val="00C44B95"/>
    <w:rsid w:val="00C64768"/>
    <w:rsid w:val="00C67123"/>
    <w:rsid w:val="00C92DAB"/>
    <w:rsid w:val="00CD51E9"/>
    <w:rsid w:val="00D81C21"/>
    <w:rsid w:val="00DD38DA"/>
    <w:rsid w:val="00DD5A61"/>
    <w:rsid w:val="00E3384F"/>
    <w:rsid w:val="00E46B09"/>
    <w:rsid w:val="00E84825"/>
    <w:rsid w:val="00FA0BC3"/>
    <w:rsid w:val="00FE3160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9258"/>
  <w15:chartTrackingRefBased/>
  <w15:docId w15:val="{47D67E35-726D-415C-9287-A048F297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6307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07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07E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BC"/>
  </w:style>
  <w:style w:type="paragraph" w:styleId="Footer">
    <w:name w:val="footer"/>
    <w:basedOn w:val="Normal"/>
    <w:link w:val="FooterChar"/>
    <w:uiPriority w:val="99"/>
    <w:unhideWhenUsed/>
    <w:rsid w:val="0073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BC"/>
  </w:style>
  <w:style w:type="paragraph" w:styleId="ListBullet">
    <w:name w:val="List Bullet"/>
    <w:basedOn w:val="Normal"/>
    <w:uiPriority w:val="99"/>
    <w:unhideWhenUsed/>
    <w:rsid w:val="00967133"/>
    <w:pPr>
      <w:numPr>
        <w:numId w:val="3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A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65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%20https://id.wikipedia.org/wiki/Perkalian_%20vekt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id.wikipedia.org/wiki/Vektor_%20Euklide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%20Sistem_temu_balik_informas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8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Prastyo Yoshuhiro Prakoso</dc:creator>
  <cp:keywords/>
  <dc:description/>
  <cp:lastModifiedBy>Rhapsodya Piedro</cp:lastModifiedBy>
  <cp:revision>12</cp:revision>
  <cp:lastPrinted>2020-04-27T16:54:00Z</cp:lastPrinted>
  <dcterms:created xsi:type="dcterms:W3CDTF">2020-09-30T13:36:00Z</dcterms:created>
  <dcterms:modified xsi:type="dcterms:W3CDTF">2020-11-16T05:14:00Z</dcterms:modified>
</cp:coreProperties>
</file>