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0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FF8" w14:paraId="77AEAC78" w14:textId="77777777" w:rsidTr="00907FF8">
        <w:tc>
          <w:tcPr>
            <w:tcW w:w="3116" w:type="dxa"/>
          </w:tcPr>
          <w:p w14:paraId="20B27E6B" w14:textId="77777777" w:rsidR="00907FF8" w:rsidRDefault="00907FF8" w:rsidP="00907FF8">
            <w:r>
              <w:t>Input</w:t>
            </w:r>
          </w:p>
        </w:tc>
        <w:tc>
          <w:tcPr>
            <w:tcW w:w="3117" w:type="dxa"/>
          </w:tcPr>
          <w:p w14:paraId="7AA89108" w14:textId="77777777" w:rsidR="00907FF8" w:rsidRDefault="00907FF8" w:rsidP="00907FF8">
            <w:r>
              <w:t xml:space="preserve">Processing </w:t>
            </w:r>
          </w:p>
        </w:tc>
        <w:tc>
          <w:tcPr>
            <w:tcW w:w="3117" w:type="dxa"/>
          </w:tcPr>
          <w:p w14:paraId="2FD0C8A8" w14:textId="77777777" w:rsidR="00907FF8" w:rsidRDefault="00907FF8" w:rsidP="00907FF8">
            <w:r>
              <w:t>Output</w:t>
            </w:r>
          </w:p>
        </w:tc>
      </w:tr>
      <w:tr w:rsidR="00907FF8" w14:paraId="5A1ECABB" w14:textId="77777777" w:rsidTr="00907FF8">
        <w:tc>
          <w:tcPr>
            <w:tcW w:w="3116" w:type="dxa"/>
          </w:tcPr>
          <w:p w14:paraId="62630F3C" w14:textId="77777777" w:rsidR="00907FF8" w:rsidRDefault="00907FF8" w:rsidP="00907FF8">
            <w:r>
              <w:t>Perimeter of house</w:t>
            </w:r>
          </w:p>
          <w:p w14:paraId="031B76D3" w14:textId="37B4EA1D" w:rsidR="00907FF8" w:rsidRDefault="00907FF8" w:rsidP="00907FF8"/>
        </w:tc>
        <w:tc>
          <w:tcPr>
            <w:tcW w:w="3117" w:type="dxa"/>
          </w:tcPr>
          <w:p w14:paraId="4FAA409D" w14:textId="1F6273EC" w:rsidR="00907FF8" w:rsidRDefault="00907FF8" w:rsidP="00907FF8">
            <w:r>
              <w:t xml:space="preserve">Take the </w:t>
            </w:r>
            <w:r w:rsidR="003B2832">
              <w:t>number</w:t>
            </w:r>
            <w:r>
              <w:t xml:space="preserve"> of houses and add them up together to find how much wire will be needed</w:t>
            </w:r>
          </w:p>
        </w:tc>
        <w:tc>
          <w:tcPr>
            <w:tcW w:w="3117" w:type="dxa"/>
          </w:tcPr>
          <w:p w14:paraId="517D9736" w14:textId="02527247" w:rsidR="00907FF8" w:rsidRDefault="00907FF8" w:rsidP="00907FF8">
            <w:r>
              <w:t>The length of the required wired for the 5 houses</w:t>
            </w:r>
          </w:p>
        </w:tc>
      </w:tr>
    </w:tbl>
    <w:p w14:paraId="3D0DE57D" w14:textId="77777777" w:rsidR="00907FF8" w:rsidRPr="003B2832" w:rsidRDefault="00907FF8" w:rsidP="00907FF8">
      <w:pPr>
        <w:pStyle w:val="ListParagraph"/>
        <w:numPr>
          <w:ilvl w:val="0"/>
          <w:numId w:val="1"/>
        </w:numPr>
        <w:ind w:left="425" w:hanging="425"/>
        <w:rPr>
          <w:b/>
          <w:bCs/>
          <w:lang w:val="en-US"/>
        </w:rPr>
      </w:pPr>
      <w:r w:rsidRPr="003B2832">
        <w:rPr>
          <w:b/>
          <w:bCs/>
          <w:lang w:val="en-US"/>
        </w:rPr>
        <w:t>Acme Builder’s Inc. has worked out that the wiring of an average house requires 45m of 14AWG wire. If a contractor has to wire 5 houses, what length of wire will be needed?</w:t>
      </w:r>
    </w:p>
    <w:p w14:paraId="0074308B" w14:textId="77777777" w:rsidR="00907FF8" w:rsidRDefault="00907FF8"/>
    <w:p w14:paraId="67F46E9C" w14:textId="77777777" w:rsidR="00907FF8" w:rsidRPr="003B2832" w:rsidRDefault="00907FF8" w:rsidP="00907FF8">
      <w:pPr>
        <w:pStyle w:val="ListParagraph"/>
        <w:numPr>
          <w:ilvl w:val="0"/>
          <w:numId w:val="2"/>
        </w:numPr>
        <w:ind w:left="425" w:hanging="425"/>
        <w:contextualSpacing w:val="0"/>
        <w:rPr>
          <w:b/>
          <w:bCs/>
          <w:lang w:val="en-US"/>
        </w:rPr>
      </w:pPr>
      <w:r w:rsidRPr="003B2832">
        <w:rPr>
          <w:b/>
          <w:bCs/>
          <w:lang w:val="en-US"/>
        </w:rPr>
        <w:t>Burnaby Farms wants to estimate the cost of fertilizing their fields for the coming year. Each hectare of cultivated land requires 15kg and they intend to work 300 hectares.</w:t>
      </w:r>
    </w:p>
    <w:p w14:paraId="57DDA6F9" w14:textId="0C76423A" w:rsidR="003B2832" w:rsidRDefault="00907FF8">
      <w:r w:rsidRPr="00907FF8">
        <w:t>This Question cannot be answered because the customer did not provide us with the cost of the fertilizer per 15kg so we cannot estimate the cost.</w:t>
      </w:r>
      <w:r w:rsidR="003B2832">
        <w:t xml:space="preserve"> However,</w:t>
      </w:r>
      <w:r w:rsidRPr="00907FF8">
        <w:t xml:space="preserve"> </w:t>
      </w:r>
      <w:r w:rsidR="003B2832">
        <w:t>w</w:t>
      </w:r>
      <w:r w:rsidRPr="00907FF8">
        <w:t>hat we are able to do is figure out how much kg of fertilizer is needed for 300 hectares</w:t>
      </w:r>
    </w:p>
    <w:p w14:paraId="794F3AD2" w14:textId="77777777" w:rsidR="003B2832" w:rsidRDefault="003B2832"/>
    <w:p w14:paraId="088C33CA" w14:textId="77777777" w:rsidR="003B2832" w:rsidRPr="003B2832" w:rsidRDefault="003B2832" w:rsidP="003B2832">
      <w:pPr>
        <w:pStyle w:val="ListParagraph"/>
        <w:numPr>
          <w:ilvl w:val="0"/>
          <w:numId w:val="2"/>
        </w:numPr>
        <w:ind w:left="425" w:hanging="425"/>
        <w:contextualSpacing w:val="0"/>
        <w:rPr>
          <w:b/>
          <w:bCs/>
          <w:lang w:val="en-US"/>
        </w:rPr>
      </w:pPr>
      <w:r w:rsidRPr="003B2832">
        <w:rPr>
          <w:b/>
          <w:bCs/>
          <w:lang w:val="en-US"/>
        </w:rPr>
        <w:t>Cherry Entertainment Corp. is looking into the profitability of hosting MMA XXII at the Rogers Center. The sale of tickets, broadcasting rights and advertising will gross approximately $2 million. How much profit will Cherry Entertainment Center make if Rogers Centre cost $800, 000?</w:t>
      </w:r>
    </w:p>
    <w:tbl>
      <w:tblPr>
        <w:tblStyle w:val="TableGrid"/>
        <w:tblW w:w="9461" w:type="dxa"/>
        <w:tblLook w:val="04A0" w:firstRow="1" w:lastRow="0" w:firstColumn="1" w:lastColumn="0" w:noHBand="0" w:noVBand="1"/>
      </w:tblPr>
      <w:tblGrid>
        <w:gridCol w:w="3153"/>
        <w:gridCol w:w="3154"/>
        <w:gridCol w:w="3154"/>
      </w:tblGrid>
      <w:tr w:rsidR="003B2832" w14:paraId="52E7A7A1" w14:textId="77777777" w:rsidTr="003B2832">
        <w:trPr>
          <w:trHeight w:val="467"/>
        </w:trPr>
        <w:tc>
          <w:tcPr>
            <w:tcW w:w="3153" w:type="dxa"/>
          </w:tcPr>
          <w:p w14:paraId="3B13A916" w14:textId="12E7CB2C" w:rsidR="003B2832" w:rsidRDefault="003B2832">
            <w:r>
              <w:t>Input</w:t>
            </w:r>
          </w:p>
        </w:tc>
        <w:tc>
          <w:tcPr>
            <w:tcW w:w="3154" w:type="dxa"/>
          </w:tcPr>
          <w:p w14:paraId="7C4A71CD" w14:textId="0A965843" w:rsidR="003B2832" w:rsidRDefault="003B2832">
            <w:r>
              <w:t>Processing</w:t>
            </w:r>
          </w:p>
        </w:tc>
        <w:tc>
          <w:tcPr>
            <w:tcW w:w="3154" w:type="dxa"/>
          </w:tcPr>
          <w:p w14:paraId="4EFCCA3F" w14:textId="0E172DC9" w:rsidR="003B2832" w:rsidRDefault="003B2832">
            <w:r>
              <w:t>Output</w:t>
            </w:r>
          </w:p>
        </w:tc>
      </w:tr>
      <w:tr w:rsidR="003B2832" w14:paraId="277DF376" w14:textId="77777777" w:rsidTr="003B2832">
        <w:trPr>
          <w:trHeight w:val="441"/>
        </w:trPr>
        <w:tc>
          <w:tcPr>
            <w:tcW w:w="3153" w:type="dxa"/>
          </w:tcPr>
          <w:p w14:paraId="1C16B60A" w14:textId="65EC2F2B" w:rsidR="003B2832" w:rsidRDefault="003B2832">
            <w:r>
              <w:t>The potential gross income</w:t>
            </w:r>
          </w:p>
        </w:tc>
        <w:tc>
          <w:tcPr>
            <w:tcW w:w="3154" w:type="dxa"/>
          </w:tcPr>
          <w:p w14:paraId="2E525C59" w14:textId="4CFB2F4D" w:rsidR="003B2832" w:rsidRDefault="003B2832">
            <w:r>
              <w:t>Cost of venue</w:t>
            </w:r>
          </w:p>
        </w:tc>
        <w:tc>
          <w:tcPr>
            <w:tcW w:w="3154" w:type="dxa"/>
          </w:tcPr>
          <w:p w14:paraId="28AD9D72" w14:textId="523338BE" w:rsidR="003B2832" w:rsidRDefault="003B2832">
            <w:r>
              <w:t xml:space="preserve">Profits </w:t>
            </w:r>
          </w:p>
        </w:tc>
      </w:tr>
    </w:tbl>
    <w:p w14:paraId="0DAEDE20" w14:textId="77777777" w:rsidR="003B2832" w:rsidRDefault="003B2832"/>
    <w:p w14:paraId="2BC01BF7" w14:textId="77777777" w:rsidR="003B2832" w:rsidRPr="003B2832" w:rsidRDefault="003B2832" w:rsidP="003B2832">
      <w:pPr>
        <w:pStyle w:val="ListParagraph"/>
        <w:numPr>
          <w:ilvl w:val="0"/>
          <w:numId w:val="2"/>
        </w:numPr>
        <w:ind w:left="425" w:hanging="425"/>
        <w:contextualSpacing w:val="0"/>
        <w:rPr>
          <w:b/>
          <w:bCs/>
          <w:lang w:val="en-US"/>
        </w:rPr>
      </w:pPr>
      <w:r w:rsidRPr="003B2832">
        <w:rPr>
          <w:b/>
          <w:bCs/>
          <w:lang w:val="en-US"/>
        </w:rPr>
        <w:t>Delta Airlines estimates that the fuel efficiency of a Boeing 747 jet is 12 liters per km. If the price of aviation fuel is $1 per liter, how much would it cost the airline to fly to New York and back from Toronto?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3144"/>
        <w:gridCol w:w="3144"/>
        <w:gridCol w:w="3144"/>
      </w:tblGrid>
      <w:tr w:rsidR="003B2832" w14:paraId="716234D0" w14:textId="77777777" w:rsidTr="003B2832">
        <w:trPr>
          <w:trHeight w:val="495"/>
        </w:trPr>
        <w:tc>
          <w:tcPr>
            <w:tcW w:w="3144" w:type="dxa"/>
          </w:tcPr>
          <w:p w14:paraId="52A1B41E" w14:textId="043C82CE" w:rsidR="003B2832" w:rsidRDefault="003B2832">
            <w:r>
              <w:t>Input</w:t>
            </w:r>
          </w:p>
        </w:tc>
        <w:tc>
          <w:tcPr>
            <w:tcW w:w="3144" w:type="dxa"/>
          </w:tcPr>
          <w:p w14:paraId="2087BC5D" w14:textId="552722BF" w:rsidR="003B2832" w:rsidRDefault="003B2832">
            <w:r>
              <w:t>Processing</w:t>
            </w:r>
          </w:p>
        </w:tc>
        <w:tc>
          <w:tcPr>
            <w:tcW w:w="3144" w:type="dxa"/>
          </w:tcPr>
          <w:p w14:paraId="125210FB" w14:textId="42EFED45" w:rsidR="003B2832" w:rsidRDefault="003B2832">
            <w:r>
              <w:t>Output</w:t>
            </w:r>
          </w:p>
        </w:tc>
      </w:tr>
      <w:tr w:rsidR="003B2832" w14:paraId="537DAFD2" w14:textId="77777777" w:rsidTr="003B2832">
        <w:trPr>
          <w:trHeight w:val="468"/>
        </w:trPr>
        <w:tc>
          <w:tcPr>
            <w:tcW w:w="3144" w:type="dxa"/>
          </w:tcPr>
          <w:p w14:paraId="5F910247" w14:textId="0BC967A0" w:rsidR="003B2832" w:rsidRDefault="003B2832"/>
        </w:tc>
        <w:tc>
          <w:tcPr>
            <w:tcW w:w="3144" w:type="dxa"/>
          </w:tcPr>
          <w:p w14:paraId="59113B3A" w14:textId="74E61141" w:rsidR="003B2832" w:rsidRDefault="00532066">
            <w:r>
              <w:t>Distance between cities</w:t>
            </w:r>
          </w:p>
        </w:tc>
        <w:tc>
          <w:tcPr>
            <w:tcW w:w="3144" w:type="dxa"/>
          </w:tcPr>
          <w:p w14:paraId="051A0D52" w14:textId="2B59C4DC" w:rsidR="003B2832" w:rsidRDefault="00532066">
            <w:r>
              <w:t>Total cost of fuel</w:t>
            </w:r>
          </w:p>
        </w:tc>
      </w:tr>
    </w:tbl>
    <w:p w14:paraId="3EEB8673" w14:textId="77777777" w:rsidR="003B2832" w:rsidRDefault="003B2832"/>
    <w:sectPr w:rsidR="003B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7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83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F8"/>
    <w:rsid w:val="003B2832"/>
    <w:rsid w:val="00532066"/>
    <w:rsid w:val="0072052A"/>
    <w:rsid w:val="00907FF8"/>
    <w:rsid w:val="00C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B5FC"/>
  <w15:chartTrackingRefBased/>
  <w15:docId w15:val="{B01BD11B-78EA-45FE-A457-A9075AED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F8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2</cp:revision>
  <dcterms:created xsi:type="dcterms:W3CDTF">2024-01-09T02:54:00Z</dcterms:created>
  <dcterms:modified xsi:type="dcterms:W3CDTF">2024-01-10T21:57:00Z</dcterms:modified>
</cp:coreProperties>
</file>