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A51" w:rsidRPr="00713948" w:rsidRDefault="007B1F84" w:rsidP="006A2D05">
      <w:pPr>
        <w:pStyle w:val="Heading1"/>
        <w:jc w:val="center"/>
        <w:rPr>
          <w:rFonts w:asciiTheme="minorHAnsi" w:hAnsiTheme="minorHAnsi"/>
          <w:sz w:val="22"/>
          <w:szCs w:val="22"/>
        </w:rPr>
      </w:pPr>
      <w:r w:rsidRPr="00713948">
        <w:rPr>
          <w:rFonts w:asciiTheme="minorHAnsi" w:hAnsiTheme="minorHAnsi"/>
          <w:sz w:val="22"/>
          <w:szCs w:val="22"/>
        </w:rPr>
        <w:t>Pénzváltó alkalmazás feladat</w:t>
      </w:r>
    </w:p>
    <w:p w:rsidR="006A2D05" w:rsidRPr="00713948" w:rsidRDefault="006A2D05" w:rsidP="006A2D05"/>
    <w:p w:rsidR="008344BD" w:rsidRPr="00713948" w:rsidRDefault="007B1F84">
      <w:r w:rsidRPr="00713948">
        <w:rPr>
          <w:b/>
        </w:rPr>
        <w:t>Technológia:</w:t>
      </w:r>
      <w:r w:rsidRPr="00713948">
        <w:rPr>
          <w:b/>
        </w:rPr>
        <w:br/>
      </w:r>
      <w:r w:rsidRPr="00713948">
        <w:t>- .NET MAUI kliens alkalmazás</w:t>
      </w:r>
      <w:r w:rsidRPr="00713948">
        <w:br/>
        <w:t>- ASP.NET Core 10 REST API</w:t>
      </w:r>
    </w:p>
    <w:p w:rsidR="008344BD" w:rsidRPr="00713948" w:rsidRDefault="008344BD"/>
    <w:p w:rsidR="002A6A51" w:rsidRPr="00713948" w:rsidRDefault="002A6A51"/>
    <w:p w:rsidR="007B1F84" w:rsidRPr="000D3BAC" w:rsidRDefault="007B1F84" w:rsidP="007B1F84">
      <w:pPr>
        <w:rPr>
          <w:b/>
          <w:color w:val="FF0000"/>
        </w:rPr>
      </w:pPr>
      <w:r w:rsidRPr="00713948">
        <w:rPr>
          <w:b/>
        </w:rPr>
        <w:t>Támogatott devizák:</w:t>
      </w:r>
      <w:r w:rsidRPr="00713948">
        <w:rPr>
          <w:b/>
        </w:rPr>
        <w:br/>
      </w:r>
      <w:r w:rsidRPr="00713948">
        <w:t>USD, GBP, CHF (csak ezekkel kell foglalkozni)</w:t>
      </w:r>
      <w:r w:rsidRPr="00713948">
        <w:br/>
      </w:r>
      <w:r w:rsidRPr="00713948">
        <w:br/>
      </w:r>
      <w:r w:rsidRPr="000D3BAC">
        <w:rPr>
          <w:b/>
          <w:color w:val="FF0000"/>
        </w:rPr>
        <w:t>A feladat elvégzése párokban történik!</w:t>
      </w:r>
    </w:p>
    <w:p w:rsidR="002A6A51" w:rsidRPr="00713948" w:rsidRDefault="002A6A51">
      <w:bookmarkStart w:id="0" w:name="_GoBack"/>
      <w:bookmarkEnd w:id="0"/>
    </w:p>
    <w:p w:rsidR="00CB6FF9" w:rsidRPr="00713948" w:rsidRDefault="00CB6FF9">
      <w:pPr>
        <w:rPr>
          <w:rFonts w:eastAsiaTheme="majorEastAsia" w:cstheme="majorBidi"/>
          <w:b/>
          <w:bCs/>
          <w:color w:val="4F81BD" w:themeColor="accent1"/>
        </w:rPr>
      </w:pPr>
      <w:r w:rsidRPr="00713948">
        <w:br w:type="page"/>
      </w:r>
    </w:p>
    <w:p w:rsidR="002A6A51" w:rsidRPr="00713948" w:rsidRDefault="007B1F84">
      <w:pPr>
        <w:pStyle w:val="Heading2"/>
        <w:rPr>
          <w:rFonts w:asciiTheme="minorHAnsi" w:hAnsiTheme="minorHAnsi"/>
          <w:sz w:val="22"/>
          <w:szCs w:val="22"/>
        </w:rPr>
      </w:pPr>
      <w:r w:rsidRPr="00713948">
        <w:rPr>
          <w:rFonts w:asciiTheme="minorHAnsi" w:hAnsiTheme="minorHAnsi"/>
          <w:sz w:val="22"/>
          <w:szCs w:val="22"/>
        </w:rPr>
        <w:lastRenderedPageBreak/>
        <w:t>1. Általános leírás</w:t>
      </w:r>
    </w:p>
    <w:p w:rsidR="002A6A51" w:rsidRPr="00713948" w:rsidRDefault="007B1F84">
      <w:r w:rsidRPr="00713948">
        <w:t xml:space="preserve">A feladat célja egy egyszerű </w:t>
      </w:r>
      <w:r w:rsidRPr="00713948">
        <w:t>pénzváltó rendszer elkészítése, amely kliens (MAUI) és szerver (REST API) oldalból áll. Minden művelet csak bejelentkezett felhasználó számára érhető el.</w:t>
      </w:r>
    </w:p>
    <w:p w:rsidR="002A6A51" w:rsidRPr="00713948" w:rsidRDefault="007B1F84">
      <w:pPr>
        <w:pStyle w:val="Heading2"/>
        <w:rPr>
          <w:rFonts w:asciiTheme="minorHAnsi" w:hAnsiTheme="minorHAnsi"/>
          <w:sz w:val="22"/>
          <w:szCs w:val="22"/>
        </w:rPr>
      </w:pPr>
      <w:r w:rsidRPr="00713948">
        <w:rPr>
          <w:rFonts w:asciiTheme="minorHAnsi" w:hAnsiTheme="minorHAnsi"/>
          <w:sz w:val="22"/>
          <w:szCs w:val="22"/>
        </w:rPr>
        <w:t>2. Grafikus felhasználói felület (MAUI)</w:t>
      </w:r>
    </w:p>
    <w:p w:rsidR="002A6A51" w:rsidRPr="00713948" w:rsidRDefault="007B1F84">
      <w:pPr>
        <w:pStyle w:val="Heading3"/>
        <w:rPr>
          <w:rFonts w:asciiTheme="minorHAnsi" w:hAnsiTheme="minorHAnsi"/>
        </w:rPr>
      </w:pPr>
      <w:r w:rsidRPr="00713948">
        <w:rPr>
          <w:rFonts w:asciiTheme="minorHAnsi" w:hAnsiTheme="minorHAnsi"/>
        </w:rPr>
        <w:t>2.1</w:t>
      </w:r>
      <w:r w:rsidR="00EC7C41" w:rsidRPr="00713948">
        <w:rPr>
          <w:rFonts w:asciiTheme="minorHAnsi" w:hAnsiTheme="minorHAnsi"/>
        </w:rPr>
        <w:t>.1</w:t>
      </w:r>
      <w:r w:rsidRPr="00713948">
        <w:rPr>
          <w:rFonts w:asciiTheme="minorHAnsi" w:hAnsiTheme="minorHAnsi"/>
        </w:rPr>
        <w:t xml:space="preserve"> Bejelentkezés</w:t>
      </w:r>
    </w:p>
    <w:p w:rsidR="002A6A51" w:rsidRPr="00713948" w:rsidRDefault="007B1F84">
      <w:r w:rsidRPr="00713948">
        <w:t>- Az alkalmazás indulásakor kötelező a bejel</w:t>
      </w:r>
      <w:r w:rsidRPr="00713948">
        <w:t>entkezés</w:t>
      </w:r>
      <w:r w:rsidRPr="00713948">
        <w:br/>
        <w:t>- A felhasználót nem kell megjegyezni (nincs 'remember me')</w:t>
      </w:r>
      <w:r w:rsidRPr="00713948">
        <w:br/>
        <w:t>- Sikeres bejelentkezés után a főmenü jelenik meg</w:t>
      </w:r>
    </w:p>
    <w:p w:rsidR="006B131E" w:rsidRPr="00713948" w:rsidRDefault="006B131E">
      <w:pPr>
        <w:rPr>
          <w:lang w:val="en-US"/>
        </w:rPr>
      </w:pPr>
      <w:r w:rsidRPr="00713948">
        <w:drawing>
          <wp:inline distT="0" distB="0" distL="0" distR="0" wp14:anchorId="0A4F8EB9" wp14:editId="66F19133">
            <wp:extent cx="5486400" cy="3655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C41" w:rsidRPr="00713948" w:rsidRDefault="00EC7C41" w:rsidP="00EC7C41">
      <w:pPr>
        <w:pStyle w:val="Heading3"/>
        <w:rPr>
          <w:rFonts w:asciiTheme="minorHAnsi" w:hAnsiTheme="minorHAnsi"/>
        </w:rPr>
      </w:pPr>
      <w:r w:rsidRPr="00713948">
        <w:rPr>
          <w:rFonts w:asciiTheme="minorHAnsi" w:hAnsiTheme="minorHAnsi"/>
        </w:rPr>
        <w:t>2.1.</w:t>
      </w:r>
      <w:r w:rsidRPr="00713948">
        <w:rPr>
          <w:rFonts w:asciiTheme="minorHAnsi" w:hAnsiTheme="minorHAnsi"/>
        </w:rPr>
        <w:t>2</w:t>
      </w:r>
      <w:r w:rsidRPr="00713948">
        <w:rPr>
          <w:rFonts w:asciiTheme="minorHAnsi" w:hAnsiTheme="minorHAnsi"/>
        </w:rPr>
        <w:t xml:space="preserve"> </w:t>
      </w:r>
      <w:r w:rsidRPr="00713948">
        <w:rPr>
          <w:rFonts w:asciiTheme="minorHAnsi" w:hAnsiTheme="minorHAnsi"/>
        </w:rPr>
        <w:t>Ki</w:t>
      </w:r>
      <w:r w:rsidRPr="00713948">
        <w:rPr>
          <w:rFonts w:asciiTheme="minorHAnsi" w:hAnsiTheme="minorHAnsi"/>
        </w:rPr>
        <w:t>jelentkezés</w:t>
      </w:r>
    </w:p>
    <w:p w:rsidR="00EC7C41" w:rsidRPr="00713948" w:rsidRDefault="00EC7C41" w:rsidP="00EC7C41"/>
    <w:p w:rsidR="00EC7C41" w:rsidRPr="00713948" w:rsidRDefault="00EC7C41" w:rsidP="00EC7C41">
      <w:r w:rsidRPr="00713948">
        <w:t>A kijelentkezés gombra kattintva a bejelentkezés oldalára ugtunk.</w:t>
      </w:r>
    </w:p>
    <w:p w:rsidR="006B131E" w:rsidRPr="00713948" w:rsidRDefault="006B131E"/>
    <w:p w:rsidR="006B131E" w:rsidRPr="00713948" w:rsidRDefault="006B131E"/>
    <w:p w:rsidR="0003075C" w:rsidRPr="00713948" w:rsidRDefault="0003075C">
      <w:pPr>
        <w:rPr>
          <w:rFonts w:eastAsiaTheme="majorEastAsia" w:cstheme="majorBidi"/>
          <w:b/>
          <w:bCs/>
          <w:color w:val="4F81BD" w:themeColor="accent1"/>
        </w:rPr>
      </w:pPr>
      <w:r w:rsidRPr="00713948">
        <w:br w:type="page"/>
      </w:r>
    </w:p>
    <w:p w:rsidR="002A6A51" w:rsidRPr="00713948" w:rsidRDefault="007B1F84" w:rsidP="00CB6FF9">
      <w:pPr>
        <w:pStyle w:val="Heading3"/>
        <w:ind w:firstLine="720"/>
        <w:rPr>
          <w:rFonts w:asciiTheme="minorHAnsi" w:hAnsiTheme="minorHAnsi"/>
        </w:rPr>
      </w:pPr>
      <w:r w:rsidRPr="00713948">
        <w:rPr>
          <w:rFonts w:asciiTheme="minorHAnsi" w:hAnsiTheme="minorHAnsi"/>
        </w:rPr>
        <w:lastRenderedPageBreak/>
        <w:t>2.2 Árfolyamok kezelése</w:t>
      </w:r>
    </w:p>
    <w:p w:rsidR="006A2D05" w:rsidRPr="00713948" w:rsidRDefault="007B1F84" w:rsidP="006A2D05">
      <w:pPr>
        <w:jc w:val="both"/>
      </w:pPr>
      <w:r w:rsidRPr="00713948">
        <w:t>- Ha az adott napra nincs rögzített árfolyam, az alkalmazás automatikusan az árfolyam</w:t>
      </w:r>
      <w:r w:rsidR="006A2D05" w:rsidRPr="00713948">
        <w:t xml:space="preserve"> </w:t>
      </w:r>
      <w:r w:rsidRPr="00713948">
        <w:t>felvitel oldalra navigál</w:t>
      </w:r>
    </w:p>
    <w:p w:rsidR="006A2D05" w:rsidRPr="00713948" w:rsidRDefault="006A2D05" w:rsidP="006A2D05">
      <w:pPr>
        <w:jc w:val="both"/>
      </w:pPr>
      <w:r w:rsidRPr="00713948">
        <w:t xml:space="preserve">- </w:t>
      </w:r>
      <w:r w:rsidR="007B1F84" w:rsidRPr="00713948">
        <w:t>Árfolyamot csak mó</w:t>
      </w:r>
      <w:r w:rsidR="007B1F84" w:rsidRPr="00713948">
        <w:t xml:space="preserve">dosítani lehet, és </w:t>
      </w:r>
      <w:r w:rsidRPr="00713948">
        <w:t>mindig csak az aktuális napit</w:t>
      </w:r>
    </w:p>
    <w:p w:rsidR="002A6A51" w:rsidRPr="00713948" w:rsidRDefault="006A2D05" w:rsidP="006A2D05">
      <w:pPr>
        <w:jc w:val="both"/>
      </w:pPr>
      <w:r w:rsidRPr="00713948">
        <w:t xml:space="preserve">- </w:t>
      </w:r>
      <w:r w:rsidR="007B1F84" w:rsidRPr="00713948">
        <w:t>Az összes deviza (USD, GBP, CHF) egy oldalon kerül rögzítésre</w:t>
      </w:r>
    </w:p>
    <w:p w:rsidR="0003075C" w:rsidRPr="00713948" w:rsidRDefault="0003075C" w:rsidP="006A2D05">
      <w:pPr>
        <w:jc w:val="both"/>
      </w:pPr>
    </w:p>
    <w:p w:rsidR="0003075C" w:rsidRPr="00713948" w:rsidRDefault="00613CC7" w:rsidP="0003075C">
      <w:pPr>
        <w:jc w:val="center"/>
      </w:pPr>
      <w:r w:rsidRPr="00713948">
        <w:rPr>
          <w:noProof/>
          <w:lang w:val="en-US"/>
        </w:rPr>
        <w:drawing>
          <wp:inline distT="0" distB="0" distL="0" distR="0">
            <wp:extent cx="5486400" cy="3686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75C" w:rsidRPr="00713948" w:rsidRDefault="00613CC7" w:rsidP="008B01AA">
      <w:pPr>
        <w:jc w:val="center"/>
        <w:rPr>
          <w:rFonts w:eastAsiaTheme="majorEastAsia" w:cstheme="majorBidi"/>
          <w:b/>
          <w:bCs/>
          <w:color w:val="4F81BD" w:themeColor="accent1"/>
        </w:rPr>
      </w:pPr>
      <w:r w:rsidRPr="00713948">
        <w:rPr>
          <w:noProof/>
          <w:lang w:val="en-US"/>
        </w:rPr>
        <w:drawing>
          <wp:inline distT="0" distB="0" distL="0" distR="0">
            <wp:extent cx="5476875" cy="3743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75C" w:rsidRPr="00713948">
        <w:br w:type="page"/>
      </w:r>
    </w:p>
    <w:p w:rsidR="002A6A51" w:rsidRPr="00713948" w:rsidRDefault="007B1F84" w:rsidP="00CB6FF9">
      <w:pPr>
        <w:pStyle w:val="Heading3"/>
        <w:ind w:firstLine="720"/>
        <w:rPr>
          <w:rFonts w:asciiTheme="minorHAnsi" w:hAnsiTheme="minorHAnsi"/>
        </w:rPr>
      </w:pPr>
      <w:r w:rsidRPr="00713948">
        <w:rPr>
          <w:rFonts w:asciiTheme="minorHAnsi" w:hAnsiTheme="minorHAnsi"/>
        </w:rPr>
        <w:lastRenderedPageBreak/>
        <w:t>2.3 Pénzváltás</w:t>
      </w:r>
    </w:p>
    <w:p w:rsidR="002A6A51" w:rsidRPr="00713948" w:rsidRDefault="007B1F84">
      <w:r w:rsidRPr="00713948">
        <w:t>- Eladás és vétel is megv</w:t>
      </w:r>
      <w:r w:rsidRPr="00713948">
        <w:t>alósítandó</w:t>
      </w:r>
      <w:r w:rsidRPr="00713948">
        <w:br/>
        <w:t>- Mindig HUF ↔ deviza váltás történik</w:t>
      </w:r>
      <w:r w:rsidRPr="00713948">
        <w:br/>
        <w:t>- Elmentendő adatok:</w:t>
      </w:r>
      <w:r w:rsidRPr="00713948">
        <w:br/>
        <w:t xml:space="preserve">  * Miből → mibe történt a váltás</w:t>
      </w:r>
      <w:r w:rsidRPr="00713948">
        <w:br/>
        <w:t xml:space="preserve">  * Váltás típusa (Eladás / Vétel – enum)</w:t>
      </w:r>
      <w:r w:rsidRPr="00713948">
        <w:br/>
        <w:t xml:space="preserve">  * Ügyfél azonosító (pl. személyi igazolvány vagy útlevél száma)</w:t>
      </w:r>
      <w:r w:rsidRPr="00713948">
        <w:br/>
        <w:t xml:space="preserve">  * </w:t>
      </w:r>
      <w:r w:rsidR="00787F69" w:rsidRPr="00713948">
        <w:t xml:space="preserve">Ügyfél </w:t>
      </w:r>
      <w:r w:rsidR="00787F69" w:rsidRPr="00713948">
        <w:t>a</w:t>
      </w:r>
      <w:r w:rsidRPr="00713948">
        <w:t>zonosító típusa (enum)</w:t>
      </w:r>
      <w:r w:rsidRPr="00713948">
        <w:br/>
        <w:t xml:space="preserve">  * Váltás dátum</w:t>
      </w:r>
      <w:r w:rsidRPr="00713948">
        <w:t>a</w:t>
      </w:r>
      <w:r w:rsidRPr="00713948">
        <w:br/>
        <w:t xml:space="preserve">  * Alkalmazott árfolyam</w:t>
      </w:r>
      <w:r w:rsidR="00787F69" w:rsidRPr="00713948">
        <w:t xml:space="preserve"> (mindig az aktuális érték)</w:t>
      </w:r>
    </w:p>
    <w:p w:rsidR="008B01AA" w:rsidRPr="00713948" w:rsidRDefault="008B01AA" w:rsidP="008B01AA">
      <w:pPr>
        <w:jc w:val="center"/>
        <w:rPr>
          <w:lang w:val="en-US"/>
        </w:rPr>
      </w:pPr>
      <w:r w:rsidRPr="00713948">
        <w:rPr>
          <w:noProof/>
          <w:lang w:val="en-US"/>
        </w:rPr>
        <w:drawing>
          <wp:inline distT="0" distB="0" distL="0" distR="0">
            <wp:extent cx="3543300" cy="3286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1AA" w:rsidRPr="00713948" w:rsidRDefault="008B01AA">
      <w:pPr>
        <w:rPr>
          <w:rFonts w:eastAsiaTheme="majorEastAsia" w:cstheme="majorBidi"/>
          <w:b/>
          <w:bCs/>
          <w:color w:val="4F81BD" w:themeColor="accent1"/>
        </w:rPr>
      </w:pPr>
      <w:r w:rsidRPr="00713948">
        <w:br w:type="page"/>
      </w:r>
    </w:p>
    <w:p w:rsidR="002A6A51" w:rsidRPr="00713948" w:rsidRDefault="007B1F84" w:rsidP="00776A47">
      <w:pPr>
        <w:pStyle w:val="Heading3"/>
        <w:ind w:firstLine="720"/>
        <w:rPr>
          <w:rFonts w:asciiTheme="minorHAnsi" w:hAnsiTheme="minorHAnsi"/>
        </w:rPr>
      </w:pPr>
      <w:r w:rsidRPr="00713948">
        <w:rPr>
          <w:rFonts w:asciiTheme="minorHAnsi" w:hAnsiTheme="minorHAnsi"/>
        </w:rPr>
        <w:lastRenderedPageBreak/>
        <w:t>2.4 Statisztika és grafikon</w:t>
      </w:r>
    </w:p>
    <w:p w:rsidR="00494B56" w:rsidRPr="00713948" w:rsidRDefault="007B1F84">
      <w:r w:rsidRPr="00713948">
        <w:t>- Egy megadott időszakra statisztikai adatok megjelenítése</w:t>
      </w:r>
      <w:r w:rsidRPr="00713948">
        <w:br/>
        <w:t>- Diagram használata (Syncfusion MAUI Toolkit)</w:t>
      </w:r>
      <w:r w:rsidRPr="00713948">
        <w:br/>
        <w:t>- Az adatok a REST API statisztikai végpontjából érkeznek</w:t>
      </w:r>
    </w:p>
    <w:p w:rsidR="0003075C" w:rsidRPr="00713948" w:rsidRDefault="00494B56">
      <w:pPr>
        <w:rPr>
          <w:rFonts w:eastAsiaTheme="majorEastAsia" w:cstheme="majorBidi"/>
          <w:b/>
          <w:bCs/>
          <w:color w:val="4F81BD" w:themeColor="accent1"/>
        </w:rPr>
      </w:pPr>
      <w:r w:rsidRPr="00713948">
        <w:rPr>
          <w:noProof/>
          <w:lang w:val="en-US"/>
        </w:rPr>
        <w:drawing>
          <wp:inline distT="0" distB="0" distL="0" distR="0">
            <wp:extent cx="6848475" cy="5153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B56" w:rsidRPr="00713948" w:rsidRDefault="00494B56">
      <w:pPr>
        <w:rPr>
          <w:rFonts w:eastAsiaTheme="majorEastAsia" w:cstheme="majorBidi"/>
          <w:b/>
          <w:bCs/>
          <w:color w:val="4F81BD" w:themeColor="accent1"/>
        </w:rPr>
      </w:pPr>
      <w:r w:rsidRPr="00713948">
        <w:br w:type="page"/>
      </w:r>
    </w:p>
    <w:p w:rsidR="002A6A51" w:rsidRPr="00713948" w:rsidRDefault="007B1F84" w:rsidP="00776A47">
      <w:pPr>
        <w:pStyle w:val="Heading3"/>
        <w:ind w:firstLine="720"/>
        <w:rPr>
          <w:rFonts w:asciiTheme="minorHAnsi" w:hAnsiTheme="minorHAnsi"/>
        </w:rPr>
      </w:pPr>
      <w:r w:rsidRPr="00713948">
        <w:rPr>
          <w:rFonts w:asciiTheme="minorHAnsi" w:hAnsiTheme="minorHAnsi"/>
        </w:rPr>
        <w:lastRenderedPageBreak/>
        <w:t>2.5 Felhaszná</w:t>
      </w:r>
      <w:r w:rsidRPr="00713948">
        <w:rPr>
          <w:rFonts w:asciiTheme="minorHAnsi" w:hAnsiTheme="minorHAnsi"/>
        </w:rPr>
        <w:t>lók adminisztrációja</w:t>
      </w:r>
    </w:p>
    <w:p w:rsidR="002A6A51" w:rsidRPr="00713948" w:rsidRDefault="007B1F84">
      <w:r w:rsidRPr="00713948">
        <w:t>- Új felhasználó hozzáadása</w:t>
      </w:r>
      <w:r w:rsidR="00E6682E" w:rsidRPr="00713948">
        <w:t>, használjunk random generált jelszót ha lehet</w:t>
      </w:r>
      <w:r w:rsidRPr="00713948">
        <w:br/>
        <w:t>- Meglévő módosítása</w:t>
      </w:r>
      <w:r w:rsidRPr="00713948">
        <w:br/>
        <w:t>- Törlés</w:t>
      </w:r>
      <w:r w:rsidRPr="00713948">
        <w:br/>
        <w:t>- Listázás</w:t>
      </w:r>
    </w:p>
    <w:p w:rsidR="008344BD" w:rsidRPr="00713948" w:rsidRDefault="00125D35">
      <w:pPr>
        <w:rPr>
          <w:rFonts w:eastAsiaTheme="majorEastAsia" w:cstheme="majorBidi"/>
          <w:b/>
          <w:bCs/>
          <w:color w:val="4F81BD" w:themeColor="accent1"/>
        </w:rPr>
      </w:pPr>
      <w:r w:rsidRPr="00713948">
        <w:rPr>
          <w:noProof/>
          <w:lang w:val="en-US"/>
        </w:rPr>
        <w:drawing>
          <wp:inline distT="0" distB="0" distL="0" distR="0">
            <wp:extent cx="6848475" cy="5229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948" w:rsidRPr="00713948" w:rsidRDefault="00713948">
      <w:pPr>
        <w:rPr>
          <w:rFonts w:eastAsiaTheme="majorEastAsia" w:cstheme="majorBidi"/>
          <w:b/>
          <w:bCs/>
          <w:color w:val="4F81BD" w:themeColor="accent1"/>
        </w:rPr>
      </w:pPr>
      <w:r w:rsidRPr="00713948">
        <w:br w:type="page"/>
      </w:r>
    </w:p>
    <w:p w:rsidR="002A6A51" w:rsidRPr="00713948" w:rsidRDefault="007B1F84">
      <w:pPr>
        <w:pStyle w:val="Heading2"/>
        <w:rPr>
          <w:rFonts w:asciiTheme="minorHAnsi" w:hAnsiTheme="minorHAnsi"/>
          <w:sz w:val="22"/>
          <w:szCs w:val="22"/>
        </w:rPr>
      </w:pPr>
      <w:r w:rsidRPr="00713948">
        <w:rPr>
          <w:rFonts w:asciiTheme="minorHAnsi" w:hAnsiTheme="minorHAnsi"/>
          <w:sz w:val="22"/>
          <w:szCs w:val="22"/>
        </w:rPr>
        <w:lastRenderedPageBreak/>
        <w:t>3. REST API követelmények</w:t>
      </w:r>
    </w:p>
    <w:p w:rsidR="002A6A51" w:rsidRPr="00713948" w:rsidRDefault="007B1F84">
      <w:r w:rsidRPr="00713948">
        <w:t>Minden végpont csak hitelesített felhasználó számára érhető el.</w:t>
      </w:r>
    </w:p>
    <w:p w:rsidR="002A6A51" w:rsidRPr="00713948" w:rsidRDefault="007B1F84">
      <w:r w:rsidRPr="00713948">
        <w:t>Kötelező végpontok:</w:t>
      </w:r>
      <w:r w:rsidRPr="00713948">
        <w:br/>
        <w:t>- POST /login – bejelentkezés</w:t>
      </w:r>
      <w:r w:rsidRPr="00713948">
        <w:br/>
        <w:t>- POST /exchange-rates – n</w:t>
      </w:r>
      <w:r w:rsidRPr="00713948">
        <w:t>api árfolyamok felvitele</w:t>
      </w:r>
      <w:r w:rsidR="00A339A5" w:rsidRPr="00713948">
        <w:t xml:space="preserve"> (mind egyszere)</w:t>
      </w:r>
      <w:r w:rsidRPr="00713948">
        <w:br/>
        <w:t>- PUT /exchange-rates – napi árfolyamok módosítása</w:t>
      </w:r>
      <w:r w:rsidR="00A339A5" w:rsidRPr="00713948">
        <w:t xml:space="preserve"> (csak egyet egyszerre)</w:t>
      </w:r>
      <w:r w:rsidRPr="00713948">
        <w:br/>
        <w:t>- POST /transactions/buy – vétel</w:t>
      </w:r>
      <w:r w:rsidRPr="00713948">
        <w:br/>
        <w:t>- POST /transactions/sell – eladás</w:t>
      </w:r>
      <w:r w:rsidRPr="00713948">
        <w:br/>
        <w:t xml:space="preserve">- GET /statistics – statisztikai adatok lekérése </w:t>
      </w:r>
      <w:r w:rsidR="002C1353" w:rsidRPr="00713948">
        <w:t>(diagramho adaforrása)</w:t>
      </w:r>
      <w:r w:rsidRPr="00713948">
        <w:br/>
        <w:t>- CRUD műveletek a felhasználók kezelésére</w:t>
      </w:r>
      <w:r w:rsidR="009C69AE" w:rsidRPr="00713948">
        <w:t xml:space="preserve"> (saját magát nem törölheti)</w:t>
      </w:r>
    </w:p>
    <w:p w:rsidR="002A6A51" w:rsidRPr="00713948" w:rsidRDefault="007B1F84">
      <w:pPr>
        <w:pStyle w:val="Heading2"/>
        <w:rPr>
          <w:rFonts w:asciiTheme="minorHAnsi" w:hAnsiTheme="minorHAnsi"/>
          <w:sz w:val="22"/>
          <w:szCs w:val="22"/>
        </w:rPr>
      </w:pPr>
      <w:r w:rsidRPr="00713948">
        <w:rPr>
          <w:rFonts w:asciiTheme="minorHAnsi" w:hAnsiTheme="minorHAnsi"/>
          <w:sz w:val="22"/>
          <w:szCs w:val="22"/>
        </w:rPr>
        <w:t>4. Megjeg</w:t>
      </w:r>
      <w:r w:rsidRPr="00713948">
        <w:rPr>
          <w:rFonts w:asciiTheme="minorHAnsi" w:hAnsiTheme="minorHAnsi"/>
          <w:sz w:val="22"/>
          <w:szCs w:val="22"/>
        </w:rPr>
        <w:t>yzések a megvalósításhoz</w:t>
      </w:r>
    </w:p>
    <w:p w:rsidR="00713948" w:rsidRPr="00713948" w:rsidRDefault="007B1F84" w:rsidP="00713948">
      <w:pPr>
        <w:spacing w:after="0"/>
      </w:pPr>
      <w:r w:rsidRPr="00713948">
        <w:t>- Enumok használata erősen ajánlott (váltás típusa, azonosító típusa)</w:t>
      </w:r>
      <w:r w:rsidRPr="00713948">
        <w:br/>
        <w:t>- Rétegezett architektúra alkalmazása</w:t>
      </w:r>
      <w:r w:rsidRPr="00713948">
        <w:br/>
        <w:t>- Hibakezelés: hiányzó árfolyam esetén kötelező átirányítás</w:t>
      </w:r>
    </w:p>
    <w:p w:rsidR="00713948" w:rsidRPr="00713948" w:rsidRDefault="00713948">
      <w:r w:rsidRPr="00713948">
        <w:t>- A képernyő képek tájékoztató jellegőek.</w:t>
      </w:r>
      <w:r w:rsidR="007B1F84" w:rsidRPr="00713948">
        <w:br/>
        <w:t xml:space="preserve">- A kliens és szerver közötti </w:t>
      </w:r>
      <w:r w:rsidR="007C47F8" w:rsidRPr="00713948">
        <w:t>megosztott az üzleti logika</w:t>
      </w:r>
    </w:p>
    <w:p w:rsidR="00713948" w:rsidRDefault="00713948"/>
    <w:p w:rsidR="000F02C7" w:rsidRPr="000F02C7" w:rsidRDefault="000F02C7">
      <w:r>
        <w:t>Háttérkép javaslat:</w:t>
      </w:r>
      <w:r>
        <w:br/>
      </w:r>
      <w:hyperlink r:id="rId12" w:history="1">
        <w:r>
          <w:rPr>
            <w:rStyle w:val="Hyperlink"/>
          </w:rPr>
          <w:t>european_union_corporate_tax_makeover_currency_exchange_rates_quotes_currency_exchange_exchange_office_euro_money-594872.jpg!d (1200×801)</w:t>
        </w:r>
      </w:hyperlink>
    </w:p>
    <w:sectPr w:rsidR="000F02C7" w:rsidRPr="000F02C7" w:rsidSect="00613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75C"/>
    <w:rsid w:val="00034616"/>
    <w:rsid w:val="0006063C"/>
    <w:rsid w:val="000D3BAC"/>
    <w:rsid w:val="000F02C7"/>
    <w:rsid w:val="00125D35"/>
    <w:rsid w:val="0015074B"/>
    <w:rsid w:val="0029639D"/>
    <w:rsid w:val="002A6A51"/>
    <w:rsid w:val="002C1353"/>
    <w:rsid w:val="00326F90"/>
    <w:rsid w:val="00494B56"/>
    <w:rsid w:val="005B5B86"/>
    <w:rsid w:val="00613CC7"/>
    <w:rsid w:val="006A2D05"/>
    <w:rsid w:val="006B131E"/>
    <w:rsid w:val="00713948"/>
    <w:rsid w:val="00776A47"/>
    <w:rsid w:val="00787F69"/>
    <w:rsid w:val="007B1F84"/>
    <w:rsid w:val="007C47F8"/>
    <w:rsid w:val="008344BD"/>
    <w:rsid w:val="008B01AA"/>
    <w:rsid w:val="009C69AE"/>
    <w:rsid w:val="00A339A5"/>
    <w:rsid w:val="00AA1D8D"/>
    <w:rsid w:val="00B47730"/>
    <w:rsid w:val="00CB0664"/>
    <w:rsid w:val="00CB6FF9"/>
    <w:rsid w:val="00E6682E"/>
    <w:rsid w:val="00EC7C41"/>
    <w:rsid w:val="00F85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AB30C"/>
  <w14:defaultImageDpi w14:val="300"/>
  <w15:docId w15:val="{C7FB23E9-1434-4C78-B61F-E214A421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0F0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c.pxhere.com/photos/fb/e0/european_union_corporate_tax_makeover_currency_exchange_rates_quotes_currency_exchange_exchange_office_euro_money-594872.jpg!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A34A60-1EE4-4809-A4DD-B8B71E131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atila.vastag</cp:lastModifiedBy>
  <cp:revision>23</cp:revision>
  <dcterms:created xsi:type="dcterms:W3CDTF">2013-12-23T23:15:00Z</dcterms:created>
  <dcterms:modified xsi:type="dcterms:W3CDTF">2026-01-19T18:35:00Z</dcterms:modified>
  <cp:category/>
</cp:coreProperties>
</file>