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74AD2" w:rsidRDefault="00480CB1">
      <w:pPr>
        <w:spacing w:line="240" w:lineRule="auto"/>
        <w:jc w:val="center"/>
        <w:rPr>
          <w:b/>
          <w:sz w:val="36"/>
          <w:szCs w:val="36"/>
        </w:rPr>
      </w:pPr>
      <w:r>
        <w:rPr>
          <w:b/>
          <w:sz w:val="36"/>
          <w:szCs w:val="36"/>
        </w:rPr>
        <w:t>COEN 383 ADVANCED OPERATING SYSTEMS</w:t>
      </w:r>
    </w:p>
    <w:p w14:paraId="00000002" w14:textId="77777777" w:rsidR="00A74AD2" w:rsidRDefault="00A74AD2">
      <w:pPr>
        <w:spacing w:line="240" w:lineRule="auto"/>
        <w:jc w:val="center"/>
        <w:rPr>
          <w:rFonts w:ascii="Times New Roman" w:eastAsia="Times New Roman" w:hAnsi="Times New Roman" w:cs="Times New Roman"/>
          <w:sz w:val="28"/>
          <w:szCs w:val="28"/>
        </w:rPr>
      </w:pPr>
    </w:p>
    <w:p w14:paraId="00000003" w14:textId="77777777" w:rsidR="00A74AD2" w:rsidRDefault="00480CB1">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Multi-threaded Ticket Sellers</w:t>
      </w:r>
    </w:p>
    <w:p w14:paraId="00000004" w14:textId="77777777" w:rsidR="00A74AD2" w:rsidRDefault="00A74AD2">
      <w:pPr>
        <w:spacing w:line="240" w:lineRule="auto"/>
        <w:jc w:val="center"/>
        <w:rPr>
          <w:rFonts w:ascii="Times New Roman" w:eastAsia="Times New Roman" w:hAnsi="Times New Roman" w:cs="Times New Roman"/>
          <w:sz w:val="28"/>
          <w:szCs w:val="28"/>
        </w:rPr>
      </w:pPr>
    </w:p>
    <w:p w14:paraId="00000005" w14:textId="77777777" w:rsidR="00A74AD2" w:rsidRDefault="00A74AD2">
      <w:pPr>
        <w:spacing w:line="240" w:lineRule="auto"/>
        <w:jc w:val="center"/>
        <w:rPr>
          <w:rFonts w:ascii="Times New Roman" w:eastAsia="Times New Roman" w:hAnsi="Times New Roman" w:cs="Times New Roman"/>
          <w:sz w:val="28"/>
          <w:szCs w:val="28"/>
        </w:rPr>
      </w:pPr>
    </w:p>
    <w:p w14:paraId="00000006" w14:textId="77777777" w:rsidR="00A74AD2" w:rsidRDefault="00480CB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00000007" w14:textId="77777777" w:rsidR="00A74AD2" w:rsidRDefault="00A74AD2">
      <w:pPr>
        <w:spacing w:line="240" w:lineRule="auto"/>
        <w:jc w:val="center"/>
        <w:rPr>
          <w:rFonts w:ascii="Times New Roman" w:eastAsia="Times New Roman" w:hAnsi="Times New Roman" w:cs="Times New Roman"/>
          <w:sz w:val="28"/>
          <w:szCs w:val="28"/>
        </w:rPr>
      </w:pPr>
    </w:p>
    <w:p w14:paraId="00000008" w14:textId="77777777" w:rsidR="00A74AD2" w:rsidRDefault="00480CB1">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6</w:t>
      </w:r>
    </w:p>
    <w:p w14:paraId="00000009" w14:textId="77777777" w:rsidR="00A74AD2" w:rsidRDefault="00A74AD2">
      <w:pPr>
        <w:spacing w:line="240" w:lineRule="auto"/>
        <w:jc w:val="center"/>
        <w:rPr>
          <w:rFonts w:ascii="Times New Roman" w:eastAsia="Times New Roman" w:hAnsi="Times New Roman" w:cs="Times New Roman"/>
          <w:sz w:val="28"/>
          <w:szCs w:val="28"/>
        </w:rPr>
      </w:pPr>
    </w:p>
    <w:p w14:paraId="37F936EE" w14:textId="77777777" w:rsidR="00480CB1" w:rsidRDefault="00480CB1" w:rsidP="00480CB1">
      <w:pPr>
        <w:autoSpaceDE w:val="0"/>
        <w:autoSpaceDN w:val="0"/>
        <w:adjustRightInd w:val="0"/>
        <w:spacing w:line="240" w:lineRule="auto"/>
        <w:ind w:left="2880" w:firstLine="720"/>
        <w:rPr>
          <w:rFonts w:ascii="Arial-BoldMT" w:hAnsi="Arial-BoldMT" w:cs="Arial-BoldMT"/>
          <w:b/>
          <w:bCs/>
          <w:lang w:val="en-US"/>
        </w:rPr>
      </w:pPr>
      <w:proofErr w:type="spellStart"/>
      <w:r>
        <w:rPr>
          <w:rFonts w:ascii="Arial-BoldMT" w:hAnsi="Arial-BoldMT" w:cs="Arial-BoldMT"/>
          <w:b/>
          <w:bCs/>
          <w:lang w:val="en-US"/>
        </w:rPr>
        <w:t>Akshay</w:t>
      </w:r>
      <w:proofErr w:type="spellEnd"/>
      <w:r>
        <w:rPr>
          <w:rFonts w:ascii="Arial-BoldMT" w:hAnsi="Arial-BoldMT" w:cs="Arial-BoldMT"/>
          <w:b/>
          <w:bCs/>
          <w:lang w:val="en-US"/>
        </w:rPr>
        <w:t xml:space="preserve"> </w:t>
      </w:r>
      <w:proofErr w:type="spellStart"/>
      <w:r>
        <w:rPr>
          <w:rFonts w:ascii="Arial-BoldMT" w:hAnsi="Arial-BoldMT" w:cs="Arial-BoldMT"/>
          <w:b/>
          <w:bCs/>
          <w:lang w:val="en-US"/>
        </w:rPr>
        <w:t>Haryani</w:t>
      </w:r>
      <w:proofErr w:type="spellEnd"/>
    </w:p>
    <w:p w14:paraId="7EC84597" w14:textId="77777777" w:rsidR="00480CB1" w:rsidRDefault="00480CB1" w:rsidP="00480CB1">
      <w:pPr>
        <w:autoSpaceDE w:val="0"/>
        <w:autoSpaceDN w:val="0"/>
        <w:adjustRightInd w:val="0"/>
        <w:spacing w:line="240" w:lineRule="auto"/>
        <w:ind w:left="2880" w:firstLine="720"/>
        <w:rPr>
          <w:rFonts w:ascii="Arial-BoldMT" w:hAnsi="Arial-BoldMT" w:cs="Arial-BoldMT"/>
          <w:b/>
          <w:bCs/>
          <w:lang w:val="en-US"/>
        </w:rPr>
      </w:pPr>
      <w:r>
        <w:rPr>
          <w:rFonts w:ascii="Arial-BoldMT" w:hAnsi="Arial-BoldMT" w:cs="Arial-BoldMT"/>
          <w:b/>
          <w:bCs/>
          <w:lang w:val="en-US"/>
        </w:rPr>
        <w:t xml:space="preserve">Rahul </w:t>
      </w:r>
      <w:proofErr w:type="spellStart"/>
      <w:r>
        <w:rPr>
          <w:rFonts w:ascii="Arial-BoldMT" w:hAnsi="Arial-BoldMT" w:cs="Arial-BoldMT"/>
          <w:b/>
          <w:bCs/>
          <w:lang w:val="en-US"/>
        </w:rPr>
        <w:t>Sadhwani</w:t>
      </w:r>
      <w:proofErr w:type="spellEnd"/>
    </w:p>
    <w:p w14:paraId="4CDE3D4B" w14:textId="129A4607" w:rsidR="00480CB1" w:rsidRDefault="00480CB1" w:rsidP="00480CB1">
      <w:pPr>
        <w:autoSpaceDE w:val="0"/>
        <w:autoSpaceDN w:val="0"/>
        <w:adjustRightInd w:val="0"/>
        <w:spacing w:line="240" w:lineRule="auto"/>
        <w:ind w:left="2880" w:firstLine="720"/>
        <w:rPr>
          <w:rFonts w:ascii="Arial-BoldMT" w:hAnsi="Arial-BoldMT" w:cs="Arial-BoldMT"/>
          <w:b/>
          <w:bCs/>
          <w:lang w:val="en-US"/>
        </w:rPr>
      </w:pPr>
      <w:r>
        <w:rPr>
          <w:rFonts w:ascii="Arial-BoldMT" w:hAnsi="Arial-BoldMT" w:cs="Arial-BoldMT"/>
          <w:b/>
          <w:bCs/>
          <w:lang w:val="en-US"/>
        </w:rPr>
        <w:t>Yash Patk</w:t>
      </w:r>
      <w:r>
        <w:rPr>
          <w:rFonts w:ascii="Arial-BoldMT" w:hAnsi="Arial-BoldMT" w:cs="Arial-BoldMT"/>
          <w:b/>
          <w:bCs/>
          <w:lang w:val="en-US"/>
        </w:rPr>
        <w:t>i</w:t>
      </w:r>
    </w:p>
    <w:p w14:paraId="737A7E05" w14:textId="77777777" w:rsidR="00480CB1" w:rsidRDefault="00480CB1" w:rsidP="00480CB1">
      <w:pPr>
        <w:ind w:left="2880" w:firstLine="720"/>
        <w:rPr>
          <w:rFonts w:ascii="Arial-BoldMT" w:hAnsi="Arial-BoldMT" w:cs="Arial-BoldMT"/>
          <w:b/>
          <w:bCs/>
          <w:lang w:val="en-US"/>
        </w:rPr>
      </w:pPr>
      <w:r>
        <w:rPr>
          <w:rFonts w:ascii="Arial-BoldMT" w:hAnsi="Arial-BoldMT" w:cs="Arial-BoldMT"/>
          <w:b/>
          <w:bCs/>
          <w:lang w:val="en-US"/>
        </w:rPr>
        <w:t xml:space="preserve">Amandeep </w:t>
      </w:r>
      <w:proofErr w:type="spellStart"/>
      <w:r>
        <w:rPr>
          <w:rFonts w:ascii="Arial-BoldMT" w:hAnsi="Arial-BoldMT" w:cs="Arial-BoldMT"/>
          <w:b/>
          <w:bCs/>
          <w:lang w:val="en-US"/>
        </w:rPr>
        <w:t>Bhupal</w:t>
      </w:r>
      <w:proofErr w:type="spellEnd"/>
    </w:p>
    <w:p w14:paraId="4C383B9B" w14:textId="77777777" w:rsidR="00480CB1" w:rsidRDefault="00480CB1" w:rsidP="00480CB1">
      <w:pPr>
        <w:ind w:left="2880" w:firstLine="720"/>
        <w:rPr>
          <w:rFonts w:ascii="Arial-BoldMT" w:hAnsi="Arial-BoldMT" w:cs="Arial-BoldMT"/>
          <w:b/>
          <w:bCs/>
          <w:lang w:val="en-US"/>
        </w:rPr>
      </w:pPr>
      <w:proofErr w:type="spellStart"/>
      <w:r>
        <w:rPr>
          <w:rFonts w:ascii="Arial-BoldMT" w:hAnsi="Arial-BoldMT" w:cs="Arial-BoldMT"/>
          <w:b/>
          <w:bCs/>
          <w:lang w:val="en-US"/>
        </w:rPr>
        <w:t>Siddarth</w:t>
      </w:r>
      <w:proofErr w:type="spellEnd"/>
      <w:r>
        <w:rPr>
          <w:rFonts w:ascii="Arial-BoldMT" w:hAnsi="Arial-BoldMT" w:cs="Arial-BoldMT"/>
          <w:b/>
          <w:bCs/>
          <w:lang w:val="en-US"/>
        </w:rPr>
        <w:t xml:space="preserve"> </w:t>
      </w:r>
      <w:proofErr w:type="spellStart"/>
      <w:r>
        <w:rPr>
          <w:rFonts w:ascii="Arial-BoldMT" w:hAnsi="Arial-BoldMT" w:cs="Arial-BoldMT"/>
          <w:b/>
          <w:bCs/>
          <w:lang w:val="en-US"/>
        </w:rPr>
        <w:t>Palagrahara</w:t>
      </w:r>
      <w:proofErr w:type="spellEnd"/>
      <w:r>
        <w:rPr>
          <w:rFonts w:ascii="Arial-BoldMT" w:hAnsi="Arial-BoldMT" w:cs="Arial-BoldMT"/>
          <w:b/>
          <w:bCs/>
          <w:lang w:val="en-US"/>
        </w:rPr>
        <w:t xml:space="preserve"> Chandrashekar</w:t>
      </w:r>
    </w:p>
    <w:p w14:paraId="0000000F" w14:textId="4DCCFDFA" w:rsidR="00A74AD2" w:rsidRDefault="00480CB1" w:rsidP="00480CB1">
      <w:pPr>
        <w:ind w:left="2880" w:firstLine="720"/>
        <w:rPr>
          <w:rFonts w:ascii="Times New Roman" w:eastAsia="Times New Roman" w:hAnsi="Times New Roman" w:cs="Times New Roman"/>
          <w:sz w:val="24"/>
          <w:szCs w:val="24"/>
        </w:rPr>
      </w:pPr>
      <w:proofErr w:type="spellStart"/>
      <w:r>
        <w:rPr>
          <w:rFonts w:ascii="Arial-BoldMT" w:hAnsi="Arial-BoldMT" w:cs="Arial-BoldMT"/>
          <w:b/>
          <w:bCs/>
          <w:lang w:val="en-US"/>
        </w:rPr>
        <w:t>Upadnya</w:t>
      </w:r>
      <w:proofErr w:type="spellEnd"/>
      <w:r>
        <w:rPr>
          <w:rFonts w:ascii="Arial-BoldMT" w:hAnsi="Arial-BoldMT" w:cs="Arial-BoldMT"/>
          <w:b/>
          <w:bCs/>
          <w:lang w:val="en-US"/>
        </w:rPr>
        <w:t xml:space="preserve"> </w:t>
      </w:r>
      <w:proofErr w:type="spellStart"/>
      <w:r>
        <w:rPr>
          <w:rFonts w:ascii="Arial-BoldMT" w:hAnsi="Arial-BoldMT" w:cs="Arial-BoldMT"/>
          <w:b/>
          <w:bCs/>
          <w:lang w:val="en-US"/>
        </w:rPr>
        <w:t>Chavarkar</w:t>
      </w:r>
      <w:proofErr w:type="spellEnd"/>
    </w:p>
    <w:p w14:paraId="00000010" w14:textId="77777777" w:rsidR="00A74AD2" w:rsidRDefault="00A74AD2">
      <w:pPr>
        <w:rPr>
          <w:rFonts w:ascii="Times New Roman" w:eastAsia="Times New Roman" w:hAnsi="Times New Roman" w:cs="Times New Roman"/>
          <w:sz w:val="24"/>
          <w:szCs w:val="24"/>
        </w:rPr>
      </w:pPr>
    </w:p>
    <w:p w14:paraId="00000011" w14:textId="77777777" w:rsidR="00A74AD2" w:rsidRDefault="00A74AD2">
      <w:pPr>
        <w:rPr>
          <w:rFonts w:ascii="Times New Roman" w:eastAsia="Times New Roman" w:hAnsi="Times New Roman" w:cs="Times New Roman"/>
          <w:sz w:val="24"/>
          <w:szCs w:val="24"/>
        </w:rPr>
      </w:pPr>
    </w:p>
    <w:p w14:paraId="00000012" w14:textId="77777777" w:rsidR="00A74AD2" w:rsidRDefault="00A74AD2">
      <w:pPr>
        <w:rPr>
          <w:rFonts w:ascii="Times New Roman" w:eastAsia="Times New Roman" w:hAnsi="Times New Roman" w:cs="Times New Roman"/>
          <w:sz w:val="24"/>
          <w:szCs w:val="24"/>
        </w:rPr>
      </w:pPr>
    </w:p>
    <w:p w14:paraId="00000013" w14:textId="77777777" w:rsidR="00A74AD2" w:rsidRDefault="00A74AD2">
      <w:pPr>
        <w:rPr>
          <w:rFonts w:ascii="Times New Roman" w:eastAsia="Times New Roman" w:hAnsi="Times New Roman" w:cs="Times New Roman"/>
          <w:sz w:val="24"/>
          <w:szCs w:val="24"/>
        </w:rPr>
      </w:pPr>
    </w:p>
    <w:p w14:paraId="00000014" w14:textId="77777777" w:rsidR="00A74AD2" w:rsidRDefault="00A74AD2">
      <w:pPr>
        <w:rPr>
          <w:rFonts w:ascii="Times New Roman" w:eastAsia="Times New Roman" w:hAnsi="Times New Roman" w:cs="Times New Roman"/>
          <w:sz w:val="24"/>
          <w:szCs w:val="24"/>
        </w:rPr>
      </w:pPr>
    </w:p>
    <w:p w14:paraId="00000015" w14:textId="77777777" w:rsidR="00A74AD2" w:rsidRDefault="00A74AD2">
      <w:pPr>
        <w:rPr>
          <w:rFonts w:ascii="Times New Roman" w:eastAsia="Times New Roman" w:hAnsi="Times New Roman" w:cs="Times New Roman"/>
          <w:sz w:val="24"/>
          <w:szCs w:val="24"/>
        </w:rPr>
      </w:pPr>
    </w:p>
    <w:p w14:paraId="00000016" w14:textId="77777777" w:rsidR="00A74AD2" w:rsidRDefault="00A74AD2">
      <w:pPr>
        <w:rPr>
          <w:rFonts w:ascii="Times New Roman" w:eastAsia="Times New Roman" w:hAnsi="Times New Roman" w:cs="Times New Roman"/>
          <w:sz w:val="24"/>
          <w:szCs w:val="24"/>
        </w:rPr>
      </w:pPr>
    </w:p>
    <w:p w14:paraId="00000017" w14:textId="77777777" w:rsidR="00A74AD2" w:rsidRDefault="00A74AD2">
      <w:pPr>
        <w:rPr>
          <w:rFonts w:ascii="Times New Roman" w:eastAsia="Times New Roman" w:hAnsi="Times New Roman" w:cs="Times New Roman"/>
          <w:sz w:val="24"/>
          <w:szCs w:val="24"/>
        </w:rPr>
      </w:pPr>
    </w:p>
    <w:p w14:paraId="00000018" w14:textId="77777777" w:rsidR="00A74AD2" w:rsidRDefault="00A74AD2">
      <w:pPr>
        <w:rPr>
          <w:rFonts w:ascii="Times New Roman" w:eastAsia="Times New Roman" w:hAnsi="Times New Roman" w:cs="Times New Roman"/>
          <w:sz w:val="24"/>
          <w:szCs w:val="24"/>
        </w:rPr>
      </w:pPr>
    </w:p>
    <w:p w14:paraId="00000019" w14:textId="77777777" w:rsidR="00A74AD2" w:rsidRDefault="00A74AD2">
      <w:pPr>
        <w:rPr>
          <w:rFonts w:ascii="Times New Roman" w:eastAsia="Times New Roman" w:hAnsi="Times New Roman" w:cs="Times New Roman"/>
          <w:sz w:val="24"/>
          <w:szCs w:val="24"/>
        </w:rPr>
      </w:pPr>
    </w:p>
    <w:p w14:paraId="0000001A" w14:textId="77777777" w:rsidR="00A74AD2" w:rsidRDefault="00A74AD2">
      <w:pPr>
        <w:rPr>
          <w:rFonts w:ascii="Times New Roman" w:eastAsia="Times New Roman" w:hAnsi="Times New Roman" w:cs="Times New Roman"/>
          <w:sz w:val="24"/>
          <w:szCs w:val="24"/>
        </w:rPr>
      </w:pPr>
    </w:p>
    <w:p w14:paraId="0000001B" w14:textId="77777777" w:rsidR="00A74AD2" w:rsidRDefault="00A74AD2">
      <w:pPr>
        <w:rPr>
          <w:rFonts w:ascii="Times New Roman" w:eastAsia="Times New Roman" w:hAnsi="Times New Roman" w:cs="Times New Roman"/>
          <w:sz w:val="24"/>
          <w:szCs w:val="24"/>
        </w:rPr>
      </w:pPr>
    </w:p>
    <w:p w14:paraId="0000001C" w14:textId="77777777" w:rsidR="00A74AD2" w:rsidRDefault="00A74AD2">
      <w:pPr>
        <w:rPr>
          <w:rFonts w:ascii="Times New Roman" w:eastAsia="Times New Roman" w:hAnsi="Times New Roman" w:cs="Times New Roman"/>
          <w:sz w:val="24"/>
          <w:szCs w:val="24"/>
        </w:rPr>
      </w:pPr>
    </w:p>
    <w:p w14:paraId="0000001D" w14:textId="77777777" w:rsidR="00A74AD2" w:rsidRDefault="00A74AD2">
      <w:pPr>
        <w:rPr>
          <w:rFonts w:ascii="Times New Roman" w:eastAsia="Times New Roman" w:hAnsi="Times New Roman" w:cs="Times New Roman"/>
          <w:sz w:val="24"/>
          <w:szCs w:val="24"/>
        </w:rPr>
      </w:pPr>
    </w:p>
    <w:p w14:paraId="0000001E" w14:textId="77777777" w:rsidR="00A74AD2" w:rsidRDefault="00A74AD2">
      <w:pPr>
        <w:rPr>
          <w:rFonts w:ascii="Times New Roman" w:eastAsia="Times New Roman" w:hAnsi="Times New Roman" w:cs="Times New Roman"/>
          <w:sz w:val="24"/>
          <w:szCs w:val="24"/>
        </w:rPr>
      </w:pPr>
    </w:p>
    <w:p w14:paraId="0000001F" w14:textId="77777777" w:rsidR="00A74AD2" w:rsidRDefault="00A74AD2">
      <w:pPr>
        <w:rPr>
          <w:rFonts w:ascii="Times New Roman" w:eastAsia="Times New Roman" w:hAnsi="Times New Roman" w:cs="Times New Roman"/>
          <w:sz w:val="24"/>
          <w:szCs w:val="24"/>
        </w:rPr>
      </w:pPr>
    </w:p>
    <w:p w14:paraId="00000020" w14:textId="77777777" w:rsidR="00A74AD2" w:rsidRDefault="00A74AD2">
      <w:pPr>
        <w:rPr>
          <w:rFonts w:ascii="Times New Roman" w:eastAsia="Times New Roman" w:hAnsi="Times New Roman" w:cs="Times New Roman"/>
          <w:sz w:val="24"/>
          <w:szCs w:val="24"/>
        </w:rPr>
      </w:pPr>
    </w:p>
    <w:p w14:paraId="00000021" w14:textId="77777777" w:rsidR="00A74AD2" w:rsidRDefault="00A74AD2">
      <w:pPr>
        <w:rPr>
          <w:rFonts w:ascii="Times New Roman" w:eastAsia="Times New Roman" w:hAnsi="Times New Roman" w:cs="Times New Roman"/>
          <w:sz w:val="24"/>
          <w:szCs w:val="24"/>
        </w:rPr>
      </w:pPr>
    </w:p>
    <w:p w14:paraId="00000022" w14:textId="77777777" w:rsidR="00A74AD2" w:rsidRDefault="00A74AD2">
      <w:pPr>
        <w:rPr>
          <w:rFonts w:ascii="Times New Roman" w:eastAsia="Times New Roman" w:hAnsi="Times New Roman" w:cs="Times New Roman"/>
          <w:sz w:val="24"/>
          <w:szCs w:val="24"/>
        </w:rPr>
      </w:pPr>
    </w:p>
    <w:p w14:paraId="00000023" w14:textId="77777777" w:rsidR="00A74AD2" w:rsidRDefault="00A74AD2">
      <w:pPr>
        <w:rPr>
          <w:rFonts w:ascii="Times New Roman" w:eastAsia="Times New Roman" w:hAnsi="Times New Roman" w:cs="Times New Roman"/>
          <w:sz w:val="24"/>
          <w:szCs w:val="24"/>
        </w:rPr>
      </w:pPr>
    </w:p>
    <w:p w14:paraId="00000024" w14:textId="77777777" w:rsidR="00A74AD2" w:rsidRDefault="00A74AD2">
      <w:pPr>
        <w:rPr>
          <w:rFonts w:ascii="Times New Roman" w:eastAsia="Times New Roman" w:hAnsi="Times New Roman" w:cs="Times New Roman"/>
          <w:sz w:val="24"/>
          <w:szCs w:val="24"/>
        </w:rPr>
      </w:pPr>
    </w:p>
    <w:p w14:paraId="00000025" w14:textId="77777777" w:rsidR="00A74AD2" w:rsidRDefault="00A74AD2">
      <w:pPr>
        <w:rPr>
          <w:rFonts w:ascii="Times New Roman" w:eastAsia="Times New Roman" w:hAnsi="Times New Roman" w:cs="Times New Roman"/>
          <w:sz w:val="24"/>
          <w:szCs w:val="24"/>
        </w:rPr>
      </w:pPr>
    </w:p>
    <w:p w14:paraId="00000026" w14:textId="245396B5" w:rsidR="00A74AD2" w:rsidRDefault="00A74AD2">
      <w:pPr>
        <w:rPr>
          <w:rFonts w:ascii="Times New Roman" w:eastAsia="Times New Roman" w:hAnsi="Times New Roman" w:cs="Times New Roman"/>
          <w:sz w:val="24"/>
          <w:szCs w:val="24"/>
        </w:rPr>
      </w:pPr>
    </w:p>
    <w:p w14:paraId="35C958B9" w14:textId="085D892D" w:rsidR="00480CB1" w:rsidRDefault="00480CB1">
      <w:pPr>
        <w:rPr>
          <w:rFonts w:ascii="Times New Roman" w:eastAsia="Times New Roman" w:hAnsi="Times New Roman" w:cs="Times New Roman"/>
          <w:sz w:val="24"/>
          <w:szCs w:val="24"/>
        </w:rPr>
      </w:pPr>
    </w:p>
    <w:p w14:paraId="07644045" w14:textId="2C023E08" w:rsidR="00480CB1" w:rsidRDefault="00480CB1">
      <w:pPr>
        <w:rPr>
          <w:rFonts w:ascii="Times New Roman" w:eastAsia="Times New Roman" w:hAnsi="Times New Roman" w:cs="Times New Roman"/>
          <w:sz w:val="24"/>
          <w:szCs w:val="24"/>
        </w:rPr>
      </w:pPr>
    </w:p>
    <w:p w14:paraId="6D127DC3" w14:textId="77777777" w:rsidR="00480CB1" w:rsidRDefault="00480CB1">
      <w:pPr>
        <w:rPr>
          <w:rFonts w:ascii="Times New Roman" w:eastAsia="Times New Roman" w:hAnsi="Times New Roman" w:cs="Times New Roman"/>
          <w:sz w:val="24"/>
          <w:szCs w:val="24"/>
        </w:rPr>
      </w:pPr>
      <w:bookmarkStart w:id="0" w:name="_GoBack"/>
      <w:bookmarkEnd w:id="0"/>
    </w:p>
    <w:p w14:paraId="00000027" w14:textId="77777777" w:rsidR="00A74AD2" w:rsidRDefault="00480C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Design</w:t>
      </w:r>
    </w:p>
    <w:p w14:paraId="00000028" w14:textId="77777777" w:rsidR="00A74AD2" w:rsidRDefault="00480C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9" w14:textId="77777777" w:rsidR="00A74AD2" w:rsidRDefault="00480CB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program is written in C using </w:t>
      </w:r>
      <w:proofErr w:type="spellStart"/>
      <w:r>
        <w:rPr>
          <w:rFonts w:ascii="Times New Roman" w:eastAsia="Times New Roman" w:hAnsi="Times New Roman" w:cs="Times New Roman"/>
          <w:sz w:val="28"/>
          <w:szCs w:val="28"/>
        </w:rPr>
        <w:t>pthread</w:t>
      </w:r>
      <w:proofErr w:type="spellEnd"/>
      <w:r>
        <w:rPr>
          <w:rFonts w:ascii="Times New Roman" w:eastAsia="Times New Roman" w:hAnsi="Times New Roman" w:cs="Times New Roman"/>
          <w:sz w:val="28"/>
          <w:szCs w:val="28"/>
        </w:rPr>
        <w:t xml:space="preserve"> library to create threads and mutex. Also, we have used condition functions to wait and broadcast.</w:t>
      </w:r>
    </w:p>
    <w:p w14:paraId="0000002A" w14:textId="77777777" w:rsidR="00A74AD2" w:rsidRDefault="00480CB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B" w14:textId="77777777" w:rsidR="00A74AD2" w:rsidRDefault="00480CB1">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Data Structure</w:t>
      </w:r>
      <w:r>
        <w:rPr>
          <w:rFonts w:ascii="Times New Roman" w:eastAsia="Times New Roman" w:hAnsi="Times New Roman" w:cs="Times New Roman"/>
          <w:sz w:val="28"/>
          <w:szCs w:val="28"/>
        </w:rPr>
        <w:t>:</w:t>
      </w:r>
    </w:p>
    <w:p w14:paraId="0000002C" w14:textId="77777777" w:rsidR="00A74AD2" w:rsidRDefault="00480CB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We have created six structures as a part of data structures to store different informatio</w:t>
      </w:r>
      <w:r>
        <w:rPr>
          <w:rFonts w:ascii="Times New Roman" w:eastAsia="Times New Roman" w:hAnsi="Times New Roman" w:cs="Times New Roman"/>
          <w:sz w:val="28"/>
          <w:szCs w:val="28"/>
        </w:rPr>
        <w:t xml:space="preserve">n such </w:t>
      </w:r>
      <w:proofErr w:type="gramStart"/>
      <w:r>
        <w:rPr>
          <w:rFonts w:ascii="Times New Roman" w:eastAsia="Times New Roman" w:hAnsi="Times New Roman" w:cs="Times New Roman"/>
          <w:sz w:val="28"/>
          <w:szCs w:val="28"/>
        </w:rPr>
        <w:t>as :</w:t>
      </w:r>
      <w:proofErr w:type="gramEnd"/>
    </w:p>
    <w:p w14:paraId="0000002D" w14:textId="77777777" w:rsidR="00A74AD2" w:rsidRDefault="00480CB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To store the customer information such as Customer ID and Arrival Time.</w:t>
      </w:r>
    </w:p>
    <w:p w14:paraId="0000002E" w14:textId="77777777" w:rsidR="00A74AD2" w:rsidRDefault="00480CB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Customer Queue</w:t>
      </w:r>
      <w:r>
        <w:rPr>
          <w:rFonts w:ascii="Times New Roman" w:eastAsia="Times New Roman" w:hAnsi="Times New Roman" w:cs="Times New Roman"/>
          <w:sz w:val="28"/>
          <w:szCs w:val="28"/>
        </w:rPr>
        <w:t>: To maintain a queue for customer served by different type of seller.</w:t>
      </w:r>
    </w:p>
    <w:p w14:paraId="0000002F" w14:textId="77777777" w:rsidR="00A74AD2" w:rsidRDefault="00480CB1">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Row</w:t>
      </w:r>
      <w:r>
        <w:rPr>
          <w:rFonts w:ascii="Times New Roman" w:eastAsia="Times New Roman" w:hAnsi="Times New Roman" w:cs="Times New Roman"/>
          <w:sz w:val="28"/>
          <w:szCs w:val="28"/>
        </w:rPr>
        <w:t>: To store information about the next available seat and mutex.</w:t>
      </w:r>
    </w:p>
    <w:p w14:paraId="00000030" w14:textId="77777777" w:rsidR="00A74AD2" w:rsidRDefault="00480CB1">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Pthread_args</w:t>
      </w:r>
      <w:proofErr w:type="spellEnd"/>
      <w:r>
        <w:rPr>
          <w:rFonts w:ascii="Times New Roman" w:eastAsia="Times New Roman" w:hAnsi="Times New Roman" w:cs="Times New Roman"/>
          <w:sz w:val="28"/>
          <w:szCs w:val="28"/>
        </w:rPr>
        <w:t>: To combine the information about the seller and customer served by it.</w:t>
      </w:r>
    </w:p>
    <w:p w14:paraId="00000031" w14:textId="77777777" w:rsidR="00A74AD2" w:rsidRDefault="00480CB1">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Seat_state</w:t>
      </w:r>
      <w:proofErr w:type="spellEnd"/>
      <w:r>
        <w:rPr>
          <w:rFonts w:ascii="Times New Roman" w:eastAsia="Times New Roman" w:hAnsi="Times New Roman" w:cs="Times New Roman"/>
          <w:sz w:val="28"/>
          <w:szCs w:val="28"/>
        </w:rPr>
        <w:t>: To maintain the status of each seat.</w:t>
      </w:r>
    </w:p>
    <w:p w14:paraId="00000032" w14:textId="77777777" w:rsidR="00A74AD2" w:rsidRDefault="00480CB1">
      <w:pPr>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Seat_manager</w:t>
      </w:r>
      <w:proofErr w:type="spellEnd"/>
      <w:r>
        <w:rPr>
          <w:rFonts w:ascii="Times New Roman" w:eastAsia="Times New Roman" w:hAnsi="Times New Roman" w:cs="Times New Roman"/>
          <w:sz w:val="28"/>
          <w:szCs w:val="28"/>
        </w:rPr>
        <w:t xml:space="preserve">: Allocates the seats to all seller according </w:t>
      </w:r>
      <w:r>
        <w:rPr>
          <w:rFonts w:ascii="Times New Roman" w:eastAsia="Times New Roman" w:hAnsi="Times New Roman" w:cs="Times New Roman"/>
          <w:sz w:val="28"/>
          <w:szCs w:val="28"/>
        </w:rPr>
        <w:t xml:space="preserve">to the seller type. </w:t>
      </w:r>
    </w:p>
    <w:p w14:paraId="00000033" w14:textId="77777777" w:rsidR="00A74AD2" w:rsidRDefault="00A74AD2">
      <w:pPr>
        <w:rPr>
          <w:rFonts w:ascii="Times New Roman" w:eastAsia="Times New Roman" w:hAnsi="Times New Roman" w:cs="Times New Roman"/>
          <w:sz w:val="28"/>
          <w:szCs w:val="28"/>
        </w:rPr>
      </w:pPr>
    </w:p>
    <w:p w14:paraId="00000034" w14:textId="77777777" w:rsidR="00A74AD2" w:rsidRDefault="00480CB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initial the theater structure to Null and </w:t>
      </w:r>
      <w:proofErr w:type="spellStart"/>
      <w:r>
        <w:rPr>
          <w:rFonts w:ascii="Times New Roman" w:eastAsia="Times New Roman" w:hAnsi="Times New Roman" w:cs="Times New Roman"/>
          <w:sz w:val="28"/>
          <w:szCs w:val="28"/>
        </w:rPr>
        <w:t>seat_manager</w:t>
      </w:r>
      <w:proofErr w:type="spellEnd"/>
      <w:r>
        <w:rPr>
          <w:rFonts w:ascii="Times New Roman" w:eastAsia="Times New Roman" w:hAnsi="Times New Roman" w:cs="Times New Roman"/>
          <w:sz w:val="28"/>
          <w:szCs w:val="28"/>
        </w:rPr>
        <w:t xml:space="preserve"> initializes the starting seat numbers to each seller based on the seller type. Creating a customer queue that stores the customer id and arrival </w:t>
      </w:r>
      <w:proofErr w:type="gramStart"/>
      <w:r>
        <w:rPr>
          <w:rFonts w:ascii="Times New Roman" w:eastAsia="Times New Roman" w:hAnsi="Times New Roman" w:cs="Times New Roman"/>
          <w:sz w:val="28"/>
          <w:szCs w:val="28"/>
        </w:rPr>
        <w:t>time</w:t>
      </w:r>
      <w:proofErr w:type="gramEnd"/>
      <w:r>
        <w:rPr>
          <w:rFonts w:ascii="Times New Roman" w:eastAsia="Times New Roman" w:hAnsi="Times New Roman" w:cs="Times New Roman"/>
          <w:sz w:val="28"/>
          <w:szCs w:val="28"/>
        </w:rPr>
        <w:t xml:space="preserve"> which is generated randoml</w:t>
      </w:r>
      <w:r>
        <w:rPr>
          <w:rFonts w:ascii="Times New Roman" w:eastAsia="Times New Roman" w:hAnsi="Times New Roman" w:cs="Times New Roman"/>
          <w:sz w:val="28"/>
          <w:szCs w:val="28"/>
        </w:rPr>
        <w:t>y, and we sort it based on the arrival time and initial all the mutex value to Null. Every seller is given row ids and customers are assigned to each customer queue and then processed based upon the matching row id queue and customer queue. The seller will</w:t>
      </w:r>
      <w:r>
        <w:rPr>
          <w:rFonts w:ascii="Times New Roman" w:eastAsia="Times New Roman" w:hAnsi="Times New Roman" w:cs="Times New Roman"/>
          <w:sz w:val="28"/>
          <w:szCs w:val="28"/>
        </w:rPr>
        <w:t xml:space="preserve"> server one clock time and processor each customer. The seller of type M will maintain 3 counter which contains the number of customers served by each seller M1, M2 and M3. Also, the seller of the type each seller L1, L2, L3, L4, L5, and L6. A customer fro</w:t>
      </w:r>
      <w:r>
        <w:rPr>
          <w:rFonts w:ascii="Times New Roman" w:eastAsia="Times New Roman" w:hAnsi="Times New Roman" w:cs="Times New Roman"/>
          <w:sz w:val="28"/>
          <w:szCs w:val="28"/>
        </w:rPr>
        <w:t>m the customer queue depending on the value of Seller type will be is assigned to the seller L1 to L6 based on the availability and will be processed. Once the seller has processed the ticket the seat status will change. L will maintain 6 counter which con</w:t>
      </w:r>
      <w:r>
        <w:rPr>
          <w:rFonts w:ascii="Times New Roman" w:eastAsia="Times New Roman" w:hAnsi="Times New Roman" w:cs="Times New Roman"/>
          <w:sz w:val="28"/>
          <w:szCs w:val="28"/>
        </w:rPr>
        <w:t>tains the number of customers served by to 1(sold). All the customer will be served in a similar manner until the seat is filled out or the clock cycle hits. For any of the remaining customers that couldn’t be served will be turned down.</w:t>
      </w:r>
    </w:p>
    <w:p w14:paraId="00000035" w14:textId="77777777" w:rsidR="00A74AD2" w:rsidRDefault="00480CB1">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queues fo</w:t>
      </w:r>
      <w:r>
        <w:rPr>
          <w:rFonts w:ascii="Times New Roman" w:eastAsia="Times New Roman" w:hAnsi="Times New Roman" w:cs="Times New Roman"/>
          <w:sz w:val="28"/>
          <w:szCs w:val="28"/>
        </w:rPr>
        <w:t xml:space="preserve">r all sellers, counters for each seller queues, the total number of customers, </w:t>
      </w:r>
      <w:proofErr w:type="spellStart"/>
      <w:r>
        <w:rPr>
          <w:rFonts w:ascii="Times New Roman" w:eastAsia="Times New Roman" w:hAnsi="Times New Roman" w:cs="Times New Roman"/>
          <w:sz w:val="28"/>
          <w:szCs w:val="28"/>
        </w:rPr>
        <w:t>pthread</w:t>
      </w:r>
      <w:proofErr w:type="spellEnd"/>
      <w:r>
        <w:rPr>
          <w:rFonts w:ascii="Times New Roman" w:eastAsia="Times New Roman" w:hAnsi="Times New Roman" w:cs="Times New Roman"/>
          <w:sz w:val="28"/>
          <w:szCs w:val="28"/>
        </w:rPr>
        <w:t xml:space="preserve"> arguments and seat specific structure variables are shared among all the functions.</w:t>
      </w:r>
    </w:p>
    <w:p w14:paraId="00000036" w14:textId="77777777" w:rsidR="00A74AD2" w:rsidRDefault="00A74AD2">
      <w:pPr>
        <w:rPr>
          <w:rFonts w:ascii="Times New Roman" w:eastAsia="Times New Roman" w:hAnsi="Times New Roman" w:cs="Times New Roman"/>
          <w:b/>
          <w:sz w:val="28"/>
          <w:szCs w:val="28"/>
          <w:u w:val="single"/>
        </w:rPr>
      </w:pPr>
    </w:p>
    <w:p w14:paraId="00000037" w14:textId="77777777" w:rsidR="00A74AD2" w:rsidRDefault="00480CB1">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Critical Region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We have applied lock inside three functions </w:t>
      </w:r>
      <w:proofErr w:type="spellStart"/>
      <w:r>
        <w:rPr>
          <w:rFonts w:ascii="Times New Roman" w:eastAsia="Times New Roman" w:hAnsi="Times New Roman" w:cs="Times New Roman"/>
          <w:sz w:val="28"/>
          <w:szCs w:val="28"/>
        </w:rPr>
        <w:t>get_H_seat_to_sell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get_M_seat_to_sell</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get_L_seat_to_sell</w:t>
      </w:r>
      <w:proofErr w:type="spellEnd"/>
      <w:r>
        <w:rPr>
          <w:rFonts w:ascii="Times New Roman" w:eastAsia="Times New Roman" w:hAnsi="Times New Roman" w:cs="Times New Roman"/>
          <w:sz w:val="28"/>
          <w:szCs w:val="28"/>
        </w:rPr>
        <w:t xml:space="preserve">() where the available seat is fetched and assigned to the customer so that no single seat can be sold out to more than one customer. </w:t>
      </w:r>
    </w:p>
    <w:p w14:paraId="00000038" w14:textId="77777777" w:rsidR="00A74AD2" w:rsidRDefault="00A74AD2">
      <w:pPr>
        <w:rPr>
          <w:rFonts w:ascii="Times New Roman" w:eastAsia="Times New Roman" w:hAnsi="Times New Roman" w:cs="Times New Roman"/>
          <w:sz w:val="28"/>
          <w:szCs w:val="28"/>
        </w:rPr>
      </w:pPr>
    </w:p>
    <w:p w14:paraId="00000039" w14:textId="77777777" w:rsidR="00A74AD2" w:rsidRDefault="00480CB1">
      <w:pPr>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u w:val="single"/>
        </w:rPr>
        <w:t>Synchronization</w:t>
      </w:r>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When a customer is processed by the seller, the seller locks the seat and will only be released the lock after the seat has been allocated to the customer successfully. This whole process will make sure that synchronization has been maintained throughou</w:t>
      </w:r>
      <w:r>
        <w:rPr>
          <w:rFonts w:ascii="Times New Roman" w:eastAsia="Times New Roman" w:hAnsi="Times New Roman" w:cs="Times New Roman"/>
          <w:sz w:val="28"/>
          <w:szCs w:val="28"/>
        </w:rPr>
        <w:t>t the execution.</w:t>
      </w:r>
    </w:p>
    <w:sectPr w:rsidR="00A74A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2B2A"/>
    <w:multiLevelType w:val="multilevel"/>
    <w:tmpl w:val="35AEC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AD2"/>
    <w:rsid w:val="00480CB1"/>
    <w:rsid w:val="00A7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B885"/>
  <w15:docId w15:val="{BBD6C56A-B9D0-4E0D-A43B-600D4C25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yash.patki1@gmail.com</cp:lastModifiedBy>
  <cp:revision>2</cp:revision>
  <dcterms:created xsi:type="dcterms:W3CDTF">2020-02-05T04:53:00Z</dcterms:created>
  <dcterms:modified xsi:type="dcterms:W3CDTF">2020-02-05T04:56:00Z</dcterms:modified>
</cp:coreProperties>
</file>