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5EC" w:rsidRDefault="004F15EC" w:rsidP="004F15EC">
      <w:pPr>
        <w:rPr>
          <w:b/>
          <w:bCs/>
          <w:sz w:val="32"/>
          <w:szCs w:val="32"/>
          <w:u w:val="single"/>
        </w:rPr>
      </w:pPr>
      <w:r>
        <w:rPr>
          <w:b/>
          <w:bCs/>
          <w:sz w:val="32"/>
          <w:szCs w:val="32"/>
          <w:u w:val="single"/>
        </w:rPr>
        <w:t>How t</w:t>
      </w:r>
      <w:r w:rsidR="004447C4">
        <w:rPr>
          <w:b/>
          <w:bCs/>
          <w:sz w:val="32"/>
          <w:szCs w:val="32"/>
          <w:u w:val="single"/>
        </w:rPr>
        <w:t>o Choose Shopping Cart Software</w:t>
      </w:r>
    </w:p>
    <w:p w:rsidR="004F15EC" w:rsidRDefault="004F15EC" w:rsidP="004F15EC">
      <w:pPr>
        <w:rPr>
          <w:b/>
          <w:bCs/>
          <w:sz w:val="32"/>
          <w:szCs w:val="32"/>
          <w:u w:val="single"/>
        </w:rPr>
      </w:pPr>
    </w:p>
    <w:p w:rsidR="004F15EC" w:rsidRDefault="004F15EC" w:rsidP="004F15EC">
      <w:pPr>
        <w:pStyle w:val="Heading4"/>
        <w:spacing w:before="0" w:beforeAutospacing="0" w:after="0" w:afterAutospacing="0"/>
        <w:rPr>
          <w:rStyle w:val="Emphasis"/>
          <w:rFonts w:ascii="Calibri" w:eastAsia="Times New Roman" w:hAnsi="Calibri"/>
          <w:i w:val="0"/>
          <w:iCs w:val="0"/>
          <w:sz w:val="22"/>
          <w:szCs w:val="22"/>
        </w:rPr>
      </w:pPr>
      <w:r>
        <w:rPr>
          <w:rStyle w:val="Emphasis"/>
          <w:rFonts w:ascii="Calibri" w:eastAsia="Times New Roman" w:hAnsi="Calibri"/>
          <w:b w:val="0"/>
          <w:bCs w:val="0"/>
          <w:i w:val="0"/>
          <w:iCs w:val="0"/>
          <w:sz w:val="22"/>
          <w:szCs w:val="22"/>
        </w:rPr>
        <w:t xml:space="preserve">The first step to selling online is finding the ultimate web shopping cart to prime your business for success. Make sure your shopping cart solution provides these critical </w:t>
      </w:r>
      <w:r w:rsidR="00F52F79">
        <w:rPr>
          <w:rStyle w:val="Emphasis"/>
          <w:rFonts w:ascii="Calibri" w:eastAsia="Times New Roman" w:hAnsi="Calibri"/>
          <w:b w:val="0"/>
          <w:bCs w:val="0"/>
          <w:i w:val="0"/>
          <w:iCs w:val="0"/>
          <w:sz w:val="22"/>
          <w:szCs w:val="22"/>
        </w:rPr>
        <w:t>shopping cart features</w:t>
      </w:r>
      <w:r>
        <w:rPr>
          <w:rStyle w:val="Emphasis"/>
          <w:rFonts w:ascii="Calibri" w:eastAsia="Times New Roman" w:hAnsi="Calibri"/>
          <w:b w:val="0"/>
          <w:bCs w:val="0"/>
          <w:i w:val="0"/>
          <w:iCs w:val="0"/>
          <w:sz w:val="22"/>
          <w:szCs w:val="22"/>
        </w:rPr>
        <w:t>:</w:t>
      </w:r>
    </w:p>
    <w:p w:rsidR="004F15EC" w:rsidRDefault="004F15EC" w:rsidP="004F15EC">
      <w:pPr>
        <w:pStyle w:val="Heading4"/>
        <w:spacing w:before="0" w:beforeAutospacing="0" w:after="0" w:afterAutospacing="0"/>
        <w:rPr>
          <w:rStyle w:val="Emphasis"/>
          <w:rFonts w:ascii="Calibri" w:eastAsia="Times New Roman" w:hAnsi="Calibri"/>
          <w:b w:val="0"/>
          <w:bCs w:val="0"/>
          <w:i w:val="0"/>
          <w:iCs w:val="0"/>
          <w:sz w:val="22"/>
          <w:szCs w:val="22"/>
        </w:rPr>
      </w:pPr>
    </w:p>
    <w:p w:rsidR="004F15EC" w:rsidRDefault="00F52F79" w:rsidP="004F15EC">
      <w:pPr>
        <w:pStyle w:val="Heading4"/>
        <w:spacing w:before="0" w:beforeAutospacing="0" w:after="0" w:afterAutospacing="0"/>
        <w:rPr>
          <w:rStyle w:val="Emphasis"/>
          <w:rFonts w:ascii="Calibri" w:eastAsia="Times New Roman" w:hAnsi="Calibri"/>
          <w:i w:val="0"/>
          <w:iCs w:val="0"/>
          <w:sz w:val="22"/>
          <w:szCs w:val="22"/>
        </w:rPr>
      </w:pPr>
      <w:r>
        <w:rPr>
          <w:rStyle w:val="Emphasis"/>
          <w:rFonts w:ascii="Calibri" w:eastAsia="Times New Roman" w:hAnsi="Calibri"/>
          <w:i w:val="0"/>
          <w:iCs w:val="0"/>
          <w:sz w:val="22"/>
          <w:szCs w:val="22"/>
        </w:rPr>
        <w:t xml:space="preserve">Shopping Cart </w:t>
      </w:r>
      <w:r w:rsidR="004F15EC">
        <w:rPr>
          <w:rStyle w:val="Emphasis"/>
          <w:rFonts w:ascii="Calibri" w:eastAsia="Times New Roman" w:hAnsi="Calibri"/>
          <w:i w:val="0"/>
          <w:iCs w:val="0"/>
          <w:sz w:val="22"/>
          <w:szCs w:val="22"/>
        </w:rPr>
        <w:t>Features</w:t>
      </w:r>
    </w:p>
    <w:p w:rsidR="004F15EC" w:rsidRDefault="004F15EC" w:rsidP="004F15EC">
      <w:pPr>
        <w:pStyle w:val="Heading4"/>
        <w:spacing w:before="0" w:beforeAutospacing="0" w:after="0" w:afterAutospacing="0"/>
        <w:rPr>
          <w:rStyle w:val="Emphasis"/>
          <w:rFonts w:ascii="Calibri" w:eastAsia="Times New Roman" w:hAnsi="Calibri"/>
          <w:b w:val="0"/>
          <w:bCs w:val="0"/>
          <w:i w:val="0"/>
          <w:iCs w:val="0"/>
          <w:sz w:val="22"/>
          <w:szCs w:val="22"/>
        </w:rPr>
      </w:pPr>
      <w:r>
        <w:rPr>
          <w:rFonts w:ascii="Calibri" w:eastAsia="Times New Roman" w:hAnsi="Calibri"/>
          <w:b w:val="0"/>
          <w:bCs w:val="0"/>
          <w:sz w:val="22"/>
          <w:szCs w:val="22"/>
        </w:rPr>
        <w:t>Look for solutions with sophisticated features like batch order processing, automated drop shipping, purchase order management and advanced CRM. And to help grow your business, get the right marketing tools, such as built-in newsletters, a rewards program, gift registry and affiliate program.</w:t>
      </w:r>
    </w:p>
    <w:p w:rsidR="004F15EC" w:rsidRDefault="004F15EC" w:rsidP="004F15EC">
      <w:pPr>
        <w:pStyle w:val="Heading4"/>
        <w:spacing w:before="0" w:beforeAutospacing="0" w:after="0" w:afterAutospacing="0"/>
        <w:rPr>
          <w:rStyle w:val="Emphasis"/>
          <w:rFonts w:ascii="Calibri" w:eastAsia="Times New Roman" w:hAnsi="Calibri"/>
          <w:b w:val="0"/>
          <w:bCs w:val="0"/>
          <w:i w:val="0"/>
          <w:iCs w:val="0"/>
          <w:sz w:val="22"/>
          <w:szCs w:val="22"/>
        </w:rPr>
      </w:pPr>
    </w:p>
    <w:p w:rsidR="004F15EC" w:rsidRDefault="004F15EC" w:rsidP="004F15EC">
      <w:pPr>
        <w:pStyle w:val="Heading4"/>
        <w:spacing w:before="0" w:beforeAutospacing="0" w:after="0" w:afterAutospacing="0"/>
        <w:rPr>
          <w:rStyle w:val="Emphasis"/>
          <w:rFonts w:ascii="Calibri" w:eastAsia="Times New Roman" w:hAnsi="Calibri"/>
          <w:i w:val="0"/>
          <w:iCs w:val="0"/>
          <w:sz w:val="22"/>
          <w:szCs w:val="22"/>
        </w:rPr>
      </w:pPr>
      <w:r>
        <w:rPr>
          <w:rStyle w:val="Emphasis"/>
          <w:rFonts w:ascii="Calibri" w:eastAsia="Times New Roman" w:hAnsi="Calibri"/>
          <w:i w:val="0"/>
          <w:iCs w:val="0"/>
          <w:sz w:val="22"/>
          <w:szCs w:val="22"/>
        </w:rPr>
        <w:t>Support</w:t>
      </w:r>
    </w:p>
    <w:p w:rsidR="004F15EC" w:rsidRDefault="004F15EC" w:rsidP="004F15EC">
      <w:pPr>
        <w:pStyle w:val="Heading4"/>
        <w:spacing w:before="0" w:beforeAutospacing="0" w:after="0" w:afterAutospacing="0"/>
        <w:rPr>
          <w:rStyle w:val="Emphasis"/>
          <w:rFonts w:ascii="Calibri" w:eastAsia="Times New Roman" w:hAnsi="Calibri"/>
          <w:b w:val="0"/>
          <w:bCs w:val="0"/>
          <w:i w:val="0"/>
          <w:iCs w:val="0"/>
          <w:sz w:val="22"/>
          <w:szCs w:val="22"/>
        </w:rPr>
      </w:pPr>
      <w:r>
        <w:rPr>
          <w:rFonts w:ascii="Calibri" w:eastAsia="Times New Roman" w:hAnsi="Calibri"/>
          <w:b w:val="0"/>
          <w:bCs w:val="0"/>
          <w:sz w:val="22"/>
          <w:szCs w:val="22"/>
        </w:rPr>
        <w:t>To get the help you deserve, pick a provider that offers 24x7x365 support. Without this, you'll be out of luck if you ever encounter an issue after-hours, or on weekends and holidays. And if you do find a provider that offers 24x7x365 support, dig a little deeper. Can you reach them by phone or only email? How big is their support staff?</w:t>
      </w:r>
    </w:p>
    <w:p w:rsidR="004F15EC" w:rsidRDefault="004F15EC" w:rsidP="004F15EC">
      <w:pPr>
        <w:pStyle w:val="Heading4"/>
        <w:spacing w:before="0" w:beforeAutospacing="0" w:after="0" w:afterAutospacing="0"/>
        <w:rPr>
          <w:rStyle w:val="Emphasis"/>
          <w:rFonts w:ascii="Calibri" w:eastAsia="Times New Roman" w:hAnsi="Calibri"/>
          <w:b w:val="0"/>
          <w:bCs w:val="0"/>
          <w:i w:val="0"/>
          <w:iCs w:val="0"/>
          <w:sz w:val="22"/>
          <w:szCs w:val="22"/>
        </w:rPr>
      </w:pPr>
    </w:p>
    <w:p w:rsidR="004F15EC" w:rsidRDefault="004F15EC" w:rsidP="004F15EC">
      <w:pPr>
        <w:pStyle w:val="Heading4"/>
        <w:spacing w:before="0" w:beforeAutospacing="0" w:after="0" w:afterAutospacing="0"/>
        <w:rPr>
          <w:rStyle w:val="Emphasis"/>
          <w:rFonts w:ascii="Calibri" w:eastAsia="Times New Roman" w:hAnsi="Calibri"/>
          <w:i w:val="0"/>
          <w:iCs w:val="0"/>
          <w:sz w:val="22"/>
          <w:szCs w:val="22"/>
        </w:rPr>
      </w:pPr>
      <w:r>
        <w:rPr>
          <w:rStyle w:val="Emphasis"/>
          <w:rFonts w:ascii="Calibri" w:eastAsia="Times New Roman" w:hAnsi="Calibri"/>
          <w:i w:val="0"/>
          <w:iCs w:val="0"/>
          <w:sz w:val="22"/>
          <w:szCs w:val="22"/>
        </w:rPr>
        <w:t>Security</w:t>
      </w:r>
    </w:p>
    <w:p w:rsidR="004F15EC" w:rsidRDefault="004F15EC" w:rsidP="004F15EC">
      <w:pPr>
        <w:pStyle w:val="Heading4"/>
        <w:spacing w:before="0" w:beforeAutospacing="0" w:after="0" w:afterAutospacing="0"/>
        <w:rPr>
          <w:rStyle w:val="Emphasis"/>
          <w:rFonts w:ascii="Calibri" w:eastAsia="Times New Roman" w:hAnsi="Calibri"/>
          <w:b w:val="0"/>
          <w:bCs w:val="0"/>
          <w:i w:val="0"/>
          <w:iCs w:val="0"/>
          <w:sz w:val="22"/>
          <w:szCs w:val="22"/>
        </w:rPr>
      </w:pPr>
      <w:r>
        <w:rPr>
          <w:rFonts w:ascii="Calibri" w:eastAsia="Times New Roman" w:hAnsi="Calibri"/>
          <w:b w:val="0"/>
          <w:bCs w:val="0"/>
          <w:sz w:val="22"/>
          <w:szCs w:val="22"/>
        </w:rPr>
        <w:t>Keeping your business and customers safe is a big part of selling online. That's why it's critical to select a shopping cart solution that exceeds industry security standards. You need a solution that's fully PCI Certified and is on Visa's list of providers. This level of security provides a much bigger safety net than mere compliance.</w:t>
      </w:r>
    </w:p>
    <w:p w:rsidR="004F15EC" w:rsidRDefault="004F15EC" w:rsidP="004F15EC">
      <w:pPr>
        <w:pStyle w:val="Heading4"/>
        <w:spacing w:before="0" w:beforeAutospacing="0" w:after="0" w:afterAutospacing="0"/>
        <w:rPr>
          <w:rStyle w:val="Emphasis"/>
          <w:rFonts w:ascii="Calibri" w:eastAsia="Times New Roman" w:hAnsi="Calibri"/>
          <w:b w:val="0"/>
          <w:bCs w:val="0"/>
          <w:i w:val="0"/>
          <w:iCs w:val="0"/>
          <w:sz w:val="22"/>
          <w:szCs w:val="22"/>
        </w:rPr>
      </w:pPr>
    </w:p>
    <w:p w:rsidR="004F15EC" w:rsidRDefault="004F15EC" w:rsidP="004F15EC">
      <w:pPr>
        <w:pStyle w:val="Heading4"/>
        <w:spacing w:before="0" w:beforeAutospacing="0" w:after="0" w:afterAutospacing="0"/>
        <w:rPr>
          <w:rStyle w:val="Emphasis"/>
          <w:rFonts w:ascii="Calibri" w:eastAsia="Times New Roman" w:hAnsi="Calibri"/>
          <w:i w:val="0"/>
          <w:iCs w:val="0"/>
          <w:sz w:val="22"/>
          <w:szCs w:val="22"/>
        </w:rPr>
      </w:pPr>
      <w:r>
        <w:rPr>
          <w:rStyle w:val="Emphasis"/>
          <w:rFonts w:ascii="Calibri" w:eastAsia="Times New Roman" w:hAnsi="Calibri"/>
          <w:i w:val="0"/>
          <w:iCs w:val="0"/>
          <w:sz w:val="22"/>
          <w:szCs w:val="22"/>
        </w:rPr>
        <w:t>Social and Mobile Selling</w:t>
      </w:r>
    </w:p>
    <w:p w:rsidR="004F15EC" w:rsidRDefault="004F15EC" w:rsidP="004F15EC">
      <w:pPr>
        <w:pStyle w:val="Heading4"/>
        <w:spacing w:before="0" w:beforeAutospacing="0" w:after="0" w:afterAutospacing="0"/>
        <w:rPr>
          <w:b w:val="0"/>
          <w:bCs w:val="0"/>
        </w:rPr>
      </w:pPr>
      <w:r>
        <w:rPr>
          <w:rFonts w:ascii="Calibri" w:eastAsia="Times New Roman" w:hAnsi="Calibri"/>
          <w:b w:val="0"/>
          <w:bCs w:val="0"/>
          <w:sz w:val="22"/>
          <w:szCs w:val="22"/>
        </w:rPr>
        <w:t xml:space="preserve">Your online business needs to be in the social media and mobile mix. When picking a shopping cart solution, look for one that offers a built-in mobile optimized store. You'll also need tools that allow you to list and share your products across multiple social sites. </w:t>
      </w:r>
      <w:r w:rsidRPr="00F52F79">
        <w:rPr>
          <w:rFonts w:ascii="Calibri" w:eastAsia="Times New Roman" w:hAnsi="Calibri"/>
          <w:b w:val="0"/>
          <w:bCs w:val="0"/>
          <w:sz w:val="22"/>
          <w:szCs w:val="22"/>
        </w:rPr>
        <w:t>Volusion</w:t>
      </w:r>
      <w:r>
        <w:rPr>
          <w:rFonts w:ascii="Calibri" w:eastAsia="Times New Roman" w:hAnsi="Calibri"/>
          <w:b w:val="0"/>
          <w:bCs w:val="0"/>
          <w:sz w:val="22"/>
          <w:szCs w:val="22"/>
        </w:rPr>
        <w:t xml:space="preserve"> is an example of a platform that includes a </w:t>
      </w:r>
      <w:r w:rsidRPr="00F52F79">
        <w:rPr>
          <w:rFonts w:ascii="Calibri" w:eastAsia="Times New Roman" w:hAnsi="Calibri"/>
          <w:b w:val="0"/>
          <w:bCs w:val="0"/>
          <w:sz w:val="22"/>
          <w:szCs w:val="22"/>
        </w:rPr>
        <w:t>Social Store Builder</w:t>
      </w:r>
      <w:r>
        <w:rPr>
          <w:rFonts w:ascii="Calibri" w:eastAsia="Times New Roman" w:hAnsi="Calibri"/>
          <w:b w:val="0"/>
          <w:bCs w:val="0"/>
          <w:sz w:val="22"/>
          <w:szCs w:val="22"/>
        </w:rPr>
        <w:t xml:space="preserve">™ in its software as well as mobile optimization. </w:t>
      </w:r>
    </w:p>
    <w:p w:rsidR="004F15EC" w:rsidRDefault="004F15EC" w:rsidP="004F15EC">
      <w:pPr>
        <w:pStyle w:val="Heading4"/>
        <w:spacing w:before="0" w:beforeAutospacing="0" w:after="0" w:afterAutospacing="0"/>
        <w:rPr>
          <w:rStyle w:val="Emphasis"/>
          <w:i w:val="0"/>
          <w:iCs w:val="0"/>
        </w:rPr>
      </w:pPr>
    </w:p>
    <w:p w:rsidR="004F15EC" w:rsidRDefault="004F15EC" w:rsidP="004F15EC">
      <w:pPr>
        <w:pStyle w:val="Heading4"/>
        <w:spacing w:before="0" w:beforeAutospacing="0" w:after="0" w:afterAutospacing="0"/>
        <w:rPr>
          <w:rStyle w:val="Emphasis"/>
          <w:rFonts w:ascii="Calibri" w:eastAsia="Times New Roman" w:hAnsi="Calibri"/>
          <w:i w:val="0"/>
          <w:iCs w:val="0"/>
          <w:sz w:val="22"/>
          <w:szCs w:val="22"/>
        </w:rPr>
      </w:pPr>
      <w:r>
        <w:rPr>
          <w:rStyle w:val="Emphasis"/>
          <w:rFonts w:ascii="Calibri" w:eastAsia="Times New Roman" w:hAnsi="Calibri"/>
          <w:i w:val="0"/>
          <w:iCs w:val="0"/>
          <w:sz w:val="22"/>
          <w:szCs w:val="22"/>
        </w:rPr>
        <w:t>Design</w:t>
      </w:r>
    </w:p>
    <w:p w:rsidR="004F15EC" w:rsidRDefault="004F15EC" w:rsidP="004F15EC">
      <w:pPr>
        <w:pStyle w:val="Heading4"/>
        <w:spacing w:before="0" w:beforeAutospacing="0" w:after="0" w:afterAutospacing="0"/>
        <w:rPr>
          <w:b w:val="0"/>
          <w:bCs w:val="0"/>
        </w:rPr>
      </w:pPr>
      <w:r>
        <w:rPr>
          <w:rFonts w:ascii="Calibri" w:eastAsia="Times New Roman" w:hAnsi="Calibri"/>
          <w:b w:val="0"/>
          <w:bCs w:val="0"/>
          <w:sz w:val="22"/>
          <w:szCs w:val="22"/>
        </w:rPr>
        <w:t>Customers won't buy from your site if it doesn't look credible. That's why it's particularly important to have a full suite of design options. From dozens of free templates to full design code access, you need to be in charge of creating a site that's unique and professional.</w:t>
      </w:r>
    </w:p>
    <w:p w:rsidR="004F15EC" w:rsidRDefault="004F15EC" w:rsidP="004F15EC">
      <w:pPr>
        <w:pStyle w:val="Heading4"/>
        <w:spacing w:before="0" w:beforeAutospacing="0" w:after="0" w:afterAutospacing="0"/>
        <w:rPr>
          <w:rFonts w:ascii="Calibri" w:eastAsia="Times New Roman" w:hAnsi="Calibri"/>
          <w:b w:val="0"/>
          <w:bCs w:val="0"/>
          <w:sz w:val="22"/>
          <w:szCs w:val="22"/>
        </w:rPr>
      </w:pPr>
    </w:p>
    <w:p w:rsidR="004F15EC" w:rsidRDefault="004F15EC" w:rsidP="004F15EC">
      <w:pPr>
        <w:pStyle w:val="Heading4"/>
        <w:spacing w:before="0" w:beforeAutospacing="0" w:after="0" w:afterAutospacing="0"/>
        <w:rPr>
          <w:rFonts w:ascii="Calibri" w:eastAsia="Times New Roman" w:hAnsi="Calibri"/>
          <w:b w:val="0"/>
          <w:bCs w:val="0"/>
          <w:sz w:val="22"/>
          <w:szCs w:val="22"/>
        </w:rPr>
      </w:pPr>
      <w:r>
        <w:rPr>
          <w:rFonts w:ascii="Calibri" w:eastAsia="Times New Roman" w:hAnsi="Calibri"/>
          <w:b w:val="0"/>
          <w:bCs w:val="0"/>
          <w:sz w:val="22"/>
          <w:szCs w:val="22"/>
        </w:rPr>
        <w:t xml:space="preserve">If you are more of a visual person, take a look at </w:t>
      </w:r>
      <w:r w:rsidRPr="00F52F79">
        <w:rPr>
          <w:rFonts w:ascii="Calibri" w:eastAsia="Times New Roman" w:hAnsi="Calibri"/>
          <w:b w:val="0"/>
          <w:bCs w:val="0"/>
          <w:sz w:val="22"/>
          <w:szCs w:val="22"/>
        </w:rPr>
        <w:t xml:space="preserve">this </w:t>
      </w:r>
      <w:proofErr w:type="spellStart"/>
      <w:r w:rsidRPr="00F52F79">
        <w:rPr>
          <w:rFonts w:ascii="Calibri" w:eastAsia="Times New Roman" w:hAnsi="Calibri"/>
          <w:b w:val="0"/>
          <w:bCs w:val="0"/>
          <w:sz w:val="22"/>
          <w:szCs w:val="22"/>
        </w:rPr>
        <w:t>infographic</w:t>
      </w:r>
      <w:proofErr w:type="spellEnd"/>
      <w:r>
        <w:rPr>
          <w:rFonts w:ascii="Calibri" w:eastAsia="Times New Roman" w:hAnsi="Calibri"/>
          <w:b w:val="0"/>
          <w:bCs w:val="0"/>
          <w:sz w:val="22"/>
          <w:szCs w:val="22"/>
        </w:rPr>
        <w:t xml:space="preserve"> from Volusion that provides a blueprint to choosing the right shopping cart. </w:t>
      </w:r>
      <w:r w:rsidR="00F52F79">
        <w:rPr>
          <w:rFonts w:ascii="Calibri" w:eastAsia="Times New Roman" w:hAnsi="Calibri"/>
          <w:b w:val="0"/>
          <w:bCs w:val="0"/>
          <w:sz w:val="22"/>
          <w:szCs w:val="22"/>
        </w:rPr>
        <w:t xml:space="preserve">They even let you try it free! </w:t>
      </w:r>
    </w:p>
    <w:p w:rsidR="003A72F9" w:rsidRDefault="003A72F9"/>
    <w:sectPr w:rsidR="003A72F9" w:rsidSect="003A72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15EC"/>
    <w:rsid w:val="00101CAF"/>
    <w:rsid w:val="003A72F9"/>
    <w:rsid w:val="004447C4"/>
    <w:rsid w:val="004F15EC"/>
    <w:rsid w:val="006D5B9A"/>
    <w:rsid w:val="00925C7F"/>
    <w:rsid w:val="00F52F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5EC"/>
    <w:pPr>
      <w:spacing w:after="0" w:line="240" w:lineRule="auto"/>
    </w:pPr>
    <w:rPr>
      <w:rFonts w:ascii="Calibri" w:hAnsi="Calibri" w:cs="Times New Roman"/>
    </w:rPr>
  </w:style>
  <w:style w:type="paragraph" w:styleId="Heading4">
    <w:name w:val="heading 4"/>
    <w:basedOn w:val="Normal"/>
    <w:link w:val="Heading4Char"/>
    <w:uiPriority w:val="9"/>
    <w:semiHidden/>
    <w:unhideWhenUsed/>
    <w:qFormat/>
    <w:rsid w:val="004F15EC"/>
    <w:pPr>
      <w:spacing w:before="100" w:beforeAutospacing="1" w:after="100" w:afterAutospacing="1"/>
      <w:outlineLvl w:val="3"/>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4F15EC"/>
    <w:rPr>
      <w:rFonts w:ascii="Times New Roman" w:hAnsi="Times New Roman" w:cs="Times New Roman"/>
      <w:b/>
      <w:bCs/>
      <w:sz w:val="24"/>
      <w:szCs w:val="24"/>
    </w:rPr>
  </w:style>
  <w:style w:type="character" w:styleId="Hyperlink">
    <w:name w:val="Hyperlink"/>
    <w:basedOn w:val="DefaultParagraphFont"/>
    <w:uiPriority w:val="99"/>
    <w:unhideWhenUsed/>
    <w:rsid w:val="004F15EC"/>
    <w:rPr>
      <w:color w:val="0000FF"/>
      <w:u w:val="single"/>
    </w:rPr>
  </w:style>
  <w:style w:type="character" w:styleId="Emphasis">
    <w:name w:val="Emphasis"/>
    <w:basedOn w:val="DefaultParagraphFont"/>
    <w:uiPriority w:val="20"/>
    <w:qFormat/>
    <w:rsid w:val="004F15EC"/>
    <w:rPr>
      <w:i/>
      <w:iCs/>
    </w:rPr>
  </w:style>
</w:styles>
</file>

<file path=word/webSettings.xml><?xml version="1.0" encoding="utf-8"?>
<w:webSettings xmlns:r="http://schemas.openxmlformats.org/officeDocument/2006/relationships" xmlns:w="http://schemas.openxmlformats.org/wordprocessingml/2006/main">
  <w:divs>
    <w:div w:id="182970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matthew_winn</dc:creator>
  <cp:keywords/>
  <dc:description/>
  <cp:lastModifiedBy>molly_sylestine</cp:lastModifiedBy>
  <cp:revision>2</cp:revision>
  <dcterms:created xsi:type="dcterms:W3CDTF">2011-03-21T19:51:00Z</dcterms:created>
  <dcterms:modified xsi:type="dcterms:W3CDTF">2011-03-21T19:51:00Z</dcterms:modified>
</cp:coreProperties>
</file>