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54714" w14:textId="390430F2" w:rsidR="00B03C92" w:rsidRPr="00F011FE" w:rsidRDefault="003B51EC">
      <w:pPr>
        <w:rPr>
          <w:color w:val="156082" w:themeColor="accent1"/>
          <w:sz w:val="40"/>
          <w:szCs w:val="40"/>
          <w:lang w:val="es-MX"/>
        </w:rPr>
      </w:pPr>
      <w:r w:rsidRPr="00F011FE">
        <w:rPr>
          <w:color w:val="156082" w:themeColor="accent1"/>
          <w:sz w:val="40"/>
          <w:szCs w:val="40"/>
          <w:highlight w:val="lightGray"/>
          <w:lang w:val="es-MX"/>
        </w:rPr>
        <w:t>Inteligencia artificial</w:t>
      </w:r>
    </w:p>
    <w:p w14:paraId="66D3D22D" w14:textId="44924D86" w:rsidR="003B51EC" w:rsidRDefault="003B51EC">
      <w:pPr>
        <w:rPr>
          <w:sz w:val="28"/>
          <w:szCs w:val="28"/>
          <w:lang w:val="es-MX"/>
        </w:rPr>
      </w:pPr>
      <w:r>
        <w:rPr>
          <w:sz w:val="28"/>
          <w:szCs w:val="28"/>
          <w:lang w:val="es-MX"/>
        </w:rPr>
        <w:t>La inteligencia artificial es una tecnología que combina algoritmos para las maquinas puedan aprender, tomar decisiones, y resolver problemas.</w:t>
      </w:r>
    </w:p>
    <w:p w14:paraId="3BB4E4F9" w14:textId="676463D0" w:rsidR="003B51EC" w:rsidRDefault="003B51EC">
      <w:pPr>
        <w:rPr>
          <w:sz w:val="28"/>
          <w:szCs w:val="28"/>
          <w:lang w:val="es-MX"/>
        </w:rPr>
      </w:pPr>
      <w:r w:rsidRPr="00F011FE">
        <w:rPr>
          <w:b/>
          <w:bCs/>
          <w:color w:val="156082" w:themeColor="accent1"/>
          <w:sz w:val="32"/>
          <w:szCs w:val="32"/>
          <w:lang w:val="es-MX"/>
        </w:rPr>
        <w:t>Tecnología:</w:t>
      </w:r>
      <w:r w:rsidRPr="00F011FE">
        <w:rPr>
          <w:color w:val="156082" w:themeColor="accent1"/>
          <w:sz w:val="28"/>
          <w:szCs w:val="28"/>
          <w:lang w:val="es-MX"/>
        </w:rPr>
        <w:t xml:space="preserve"> </w:t>
      </w:r>
      <w:r>
        <w:rPr>
          <w:sz w:val="28"/>
          <w:szCs w:val="28"/>
          <w:lang w:val="es-MX"/>
        </w:rPr>
        <w:t>es la suma de técnicas, habilidades, métodos y procesos utilizados en la producción de viene o servicios en el logro de objetivos, como la investigación científica.</w:t>
      </w:r>
    </w:p>
    <w:p w14:paraId="11561C06" w14:textId="6E597811" w:rsidR="003B51EC" w:rsidRDefault="003B51EC">
      <w:pPr>
        <w:rPr>
          <w:sz w:val="28"/>
          <w:szCs w:val="28"/>
          <w:lang w:val="es-MX"/>
        </w:rPr>
      </w:pPr>
      <w:r w:rsidRPr="00F011FE">
        <w:rPr>
          <w:b/>
          <w:bCs/>
          <w:color w:val="156082" w:themeColor="accent1"/>
          <w:sz w:val="32"/>
          <w:szCs w:val="32"/>
          <w:lang w:val="es-MX"/>
        </w:rPr>
        <w:t>Algoritmo:</w:t>
      </w:r>
      <w:r w:rsidRPr="00F011FE">
        <w:rPr>
          <w:color w:val="156082" w:themeColor="accent1"/>
          <w:sz w:val="28"/>
          <w:szCs w:val="28"/>
          <w:lang w:val="es-MX"/>
        </w:rPr>
        <w:t xml:space="preserve"> </w:t>
      </w:r>
      <w:r>
        <w:rPr>
          <w:sz w:val="28"/>
          <w:szCs w:val="28"/>
          <w:lang w:val="es-MX"/>
        </w:rPr>
        <w:t>es una secuencia de pasos que se sigue para resolver un problema, realizan tareas o calcular algo. Se utiliza en la programación, IA, motores de búsqueda.</w:t>
      </w:r>
    </w:p>
    <w:p w14:paraId="79602892" w14:textId="429D989E" w:rsidR="003B51EC" w:rsidRDefault="003B51EC">
      <w:pPr>
        <w:rPr>
          <w:sz w:val="28"/>
          <w:szCs w:val="28"/>
          <w:lang w:val="es-MX"/>
        </w:rPr>
      </w:pPr>
      <w:r>
        <w:rPr>
          <w:sz w:val="28"/>
          <w:szCs w:val="28"/>
          <w:lang w:val="es-MX"/>
        </w:rPr>
        <w:t>Se puede entender como algoritmo una secuencia de pasos finitos bien definidos que resuelven un problema. Por ejemplo, la ejecución de tareas cotidianas tan simples como cepillarse los dientes lavarse las manos o seguir instrucciones para armar un mueble se puede ver como un algoritmo.</w:t>
      </w:r>
    </w:p>
    <w:p w14:paraId="32F4B7BF" w14:textId="7139E5C3" w:rsidR="003B51EC" w:rsidRDefault="003B51EC">
      <w:pPr>
        <w:rPr>
          <w:sz w:val="28"/>
          <w:szCs w:val="28"/>
          <w:lang w:val="es-MX"/>
        </w:rPr>
      </w:pPr>
    </w:p>
    <w:p w14:paraId="55305FB3" w14:textId="3C3753F2" w:rsidR="003B51EC" w:rsidRPr="00F011FE" w:rsidRDefault="003B51EC">
      <w:pPr>
        <w:rPr>
          <w:b/>
          <w:bCs/>
          <w:sz w:val="32"/>
          <w:szCs w:val="32"/>
          <w:lang w:val="es-MX"/>
        </w:rPr>
      </w:pPr>
      <w:r w:rsidRPr="00F011FE">
        <w:rPr>
          <w:b/>
          <w:bCs/>
          <w:sz w:val="32"/>
          <w:szCs w:val="32"/>
          <w:lang w:val="es-MX"/>
        </w:rPr>
        <w:t>Suma dos números en scratch</w:t>
      </w:r>
    </w:p>
    <w:p w14:paraId="037FAA5E" w14:textId="77777777" w:rsidR="00F011FE" w:rsidRDefault="003B51EC">
      <w:pPr>
        <w:rPr>
          <w:sz w:val="28"/>
          <w:szCs w:val="28"/>
          <w:lang w:val="es-MX"/>
        </w:rPr>
      </w:pPr>
      <w:r>
        <w:rPr>
          <w:sz w:val="28"/>
          <w:szCs w:val="28"/>
          <w:lang w:val="es-MX"/>
        </w:rPr>
        <w:t xml:space="preserve">Hacer que el objeto sume dos números al </w:t>
      </w:r>
      <w:r w:rsidR="00F011FE">
        <w:rPr>
          <w:sz w:val="28"/>
          <w:szCs w:val="28"/>
          <w:lang w:val="es-MX"/>
        </w:rPr>
        <w:t xml:space="preserve">ingresar </w:t>
      </w:r>
    </w:p>
    <w:p w14:paraId="319C51B8" w14:textId="0F7221BE" w:rsidR="003B51EC" w:rsidRDefault="00F011FE"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59264" behindDoc="0" locked="0" layoutInCell="1" allowOverlap="1" wp14:anchorId="28853C28" wp14:editId="39D1F44C">
                <wp:simplePos x="0" y="0"/>
                <wp:positionH relativeFrom="column">
                  <wp:posOffset>1786890</wp:posOffset>
                </wp:positionH>
                <wp:positionV relativeFrom="paragraph">
                  <wp:posOffset>122555</wp:posOffset>
                </wp:positionV>
                <wp:extent cx="571500" cy="9525"/>
                <wp:effectExtent l="0" t="76200" r="19050" b="85725"/>
                <wp:wrapNone/>
                <wp:docPr id="1" name="Conector recto de flecha 1"/>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D44696" id="_x0000_t32" coordsize="21600,21600" o:spt="32" o:oned="t" path="m,l21600,21600e" filled="f">
                <v:path arrowok="t" fillok="f" o:connecttype="none"/>
                <o:lock v:ext="edit" shapetype="t"/>
              </v:shapetype>
              <v:shape id="Conector recto de flecha 1" o:spid="_x0000_s1026" type="#_x0000_t32" style="position:absolute;margin-left:140.7pt;margin-top:9.65pt;width:45pt;height:.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" strokecolor="#156082 [3204]" strokeweight=".5pt">
                <v:stroke endarrow="block" joinstyle="miter"/>
              </v:shape>
            </w:pict>
          </mc:Fallback>
        </mc:AlternateContent>
      </w:r>
      <w:r>
        <w:rPr>
          <w:sz w:val="28"/>
          <w:szCs w:val="28"/>
          <w:lang w:val="es-MX"/>
        </w:rPr>
        <w:t>Bloque ¨eventos¨                   hacer clic en la bandera verde.</w:t>
      </w:r>
    </w:p>
    <w:p w14:paraId="1EF45458" w14:textId="09295EC7" w:rsidR="00F011FE" w:rsidRDefault="00F011FE"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60288" behindDoc="0" locked="0" layoutInCell="1" allowOverlap="1" wp14:anchorId="1325A268" wp14:editId="00C8A469">
                <wp:simplePos x="0" y="0"/>
                <wp:positionH relativeFrom="column">
                  <wp:posOffset>1948815</wp:posOffset>
                </wp:positionH>
                <wp:positionV relativeFrom="paragraph">
                  <wp:posOffset>118745</wp:posOffset>
                </wp:positionV>
                <wp:extent cx="438150" cy="9525"/>
                <wp:effectExtent l="0" t="76200" r="19050" b="85725"/>
                <wp:wrapNone/>
                <wp:docPr id="3" name="Conector recto de flecha 3"/>
                <wp:cNvGraphicFramePr/>
                <a:graphic xmlns:a="http://schemas.openxmlformats.org/drawingml/2006/main">
                  <a:graphicData uri="http://schemas.microsoft.com/office/word/2010/wordprocessingShape">
                    <wps:wsp>
                      <wps:cNvCnPr/>
                      <wps:spPr>
                        <a:xfrm flipV="1">
                          <a:off x="0" y="0"/>
                          <a:ext cx="4381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3F7557" id="Conector recto de flecha 3" o:spid="_x0000_s1026" type="#_x0000_t32" style="position:absolute;margin-left:153.45pt;margin-top:9.35pt;width:34.5pt;height:.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" strokecolor="#156082 [3204]" strokeweight=".5pt">
                <v:stroke endarrow="block" joinstyle="miter"/>
              </v:shape>
            </w:pict>
          </mc:Fallback>
        </mc:AlternateContent>
      </w:r>
      <w:r>
        <w:rPr>
          <w:sz w:val="28"/>
          <w:szCs w:val="28"/>
          <w:lang w:val="es-MX"/>
        </w:rPr>
        <w:t>Bloque ¨apariencia¨              buscar bloque que diga el mensaje ¨hola soy el gatito de matemáticas¨ 4 segundos.</w:t>
      </w:r>
    </w:p>
    <w:p w14:paraId="42BDB998" w14:textId="628607DD" w:rsidR="00F011FE" w:rsidRDefault="00583BAF"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62336" behindDoc="0" locked="0" layoutInCell="1" allowOverlap="1" wp14:anchorId="4AE88FDD" wp14:editId="2FB840B4">
                <wp:simplePos x="0" y="0"/>
                <wp:positionH relativeFrom="column">
                  <wp:posOffset>3091815</wp:posOffset>
                </wp:positionH>
                <wp:positionV relativeFrom="paragraph">
                  <wp:posOffset>111125</wp:posOffset>
                </wp:positionV>
                <wp:extent cx="552450" cy="19050"/>
                <wp:effectExtent l="0" t="76200" r="19050" b="76200"/>
                <wp:wrapNone/>
                <wp:docPr id="5" name="Conector recto de flecha 5"/>
                <wp:cNvGraphicFramePr/>
                <a:graphic xmlns:a="http://schemas.openxmlformats.org/drawingml/2006/main">
                  <a:graphicData uri="http://schemas.microsoft.com/office/word/2010/wordprocessingShape">
                    <wps:wsp>
                      <wps:cNvCnPr/>
                      <wps:spPr>
                        <a:xfrm flipV="1">
                          <a:off x="0" y="0"/>
                          <a:ext cx="5524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81C29" id="Conector recto de flecha 5" o:spid="_x0000_s1026" type="#_x0000_t32" style="position:absolute;margin-left:243.45pt;margin-top:8.75pt;width:43.5pt;height:1.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" strokecolor="#156082 [3204]" strokeweight=".5pt">
                <v:stroke endarrow="block" joinstyle="miter"/>
              </v:shape>
            </w:pict>
          </mc:Fallback>
        </mc:AlternateContent>
      </w:r>
      <w:r w:rsidR="00F011FE">
        <w:rPr>
          <w:noProof/>
          <w:sz w:val="28"/>
          <w:szCs w:val="28"/>
          <w:lang w:val="es-MX"/>
        </w:rPr>
        <mc:AlternateContent>
          <mc:Choice Requires="wps">
            <w:drawing>
              <wp:anchor distT="0" distB="0" distL="114300" distR="114300" simplePos="0" relativeHeight="251661312" behindDoc="0" locked="0" layoutInCell="1" allowOverlap="1" wp14:anchorId="54E1ABAE" wp14:editId="04D42C48">
                <wp:simplePos x="0" y="0"/>
                <wp:positionH relativeFrom="column">
                  <wp:posOffset>1786890</wp:posOffset>
                </wp:positionH>
                <wp:positionV relativeFrom="paragraph">
                  <wp:posOffset>130175</wp:posOffset>
                </wp:positionV>
                <wp:extent cx="438150" cy="0"/>
                <wp:effectExtent l="0" t="76200" r="19050" b="95250"/>
                <wp:wrapNone/>
                <wp:docPr id="4" name="Conector recto de flecha 4"/>
                <wp:cNvGraphicFramePr/>
                <a:graphic xmlns:a="http://schemas.openxmlformats.org/drawingml/2006/main">
                  <a:graphicData uri="http://schemas.microsoft.com/office/word/2010/wordprocessingShape">
                    <wps:wsp>
                      <wps:cNvCnPr/>
                      <wps:spPr>
                        <a:xfrm>
                          <a:off x="0" y="0"/>
                          <a:ext cx="438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E9A54" id="Conector recto de flecha 4" o:spid="_x0000_s1026" type="#_x0000_t32" style="position:absolute;margin-left:140.7pt;margin-top:10.25pt;width:34.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" strokecolor="#156082 [3204]" strokeweight=".5pt">
                <v:stroke endarrow="block" joinstyle="miter"/>
              </v:shape>
            </w:pict>
          </mc:Fallback>
        </mc:AlternateContent>
      </w:r>
      <w:r w:rsidR="00F011FE">
        <w:rPr>
          <w:sz w:val="28"/>
          <w:szCs w:val="28"/>
          <w:lang w:val="es-MX"/>
        </w:rPr>
        <w:t xml:space="preserve">Bloque sensores               preguntar                   ingresar dos numero    </w:t>
      </w:r>
    </w:p>
    <w:p w14:paraId="2CA4106D" w14:textId="254EF648" w:rsidR="00F011FE" w:rsidRDefault="00583BAF"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63360" behindDoc="0" locked="0" layoutInCell="1" allowOverlap="1" wp14:anchorId="4E7B445D" wp14:editId="143F74D5">
                <wp:simplePos x="0" y="0"/>
                <wp:positionH relativeFrom="column">
                  <wp:posOffset>1758315</wp:posOffset>
                </wp:positionH>
                <wp:positionV relativeFrom="paragraph">
                  <wp:posOffset>126365</wp:posOffset>
                </wp:positionV>
                <wp:extent cx="885825" cy="0"/>
                <wp:effectExtent l="0" t="76200" r="9525" b="95250"/>
                <wp:wrapNone/>
                <wp:docPr id="6" name="Conector recto de flecha 6"/>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0F64F5" id="Conector recto de flecha 6" o:spid="_x0000_s1026" type="#_x0000_t32" style="position:absolute;margin-left:138.45pt;margin-top:9.95pt;width:69.7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" strokecolor="#156082 [3204]" strokeweight=".5pt">
                <v:stroke endarrow="block" joinstyle="miter"/>
              </v:shape>
            </w:pict>
          </mc:Fallback>
        </mc:AlternateContent>
      </w:r>
      <w:r w:rsidR="00F011FE">
        <w:rPr>
          <w:sz w:val="28"/>
          <w:szCs w:val="28"/>
          <w:lang w:val="es-MX"/>
        </w:rPr>
        <w:t xml:space="preserve">Bloque variable                             crear dos variables </w:t>
      </w:r>
    </w:p>
    <w:p w14:paraId="4EA14DAB" w14:textId="46EEAADA" w:rsidR="00F011FE" w:rsidRDefault="00583BAF"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65408" behindDoc="0" locked="0" layoutInCell="1" allowOverlap="1" wp14:anchorId="59F13D5B" wp14:editId="461ADD23">
                <wp:simplePos x="0" y="0"/>
                <wp:positionH relativeFrom="column">
                  <wp:posOffset>3301365</wp:posOffset>
                </wp:positionH>
                <wp:positionV relativeFrom="paragraph">
                  <wp:posOffset>8890</wp:posOffset>
                </wp:positionV>
                <wp:extent cx="438150" cy="304800"/>
                <wp:effectExtent l="38100" t="0" r="19050" b="57150"/>
                <wp:wrapNone/>
                <wp:docPr id="8" name="Conector recto de flecha 8"/>
                <wp:cNvGraphicFramePr/>
                <a:graphic xmlns:a="http://schemas.openxmlformats.org/drawingml/2006/main">
                  <a:graphicData uri="http://schemas.microsoft.com/office/word/2010/wordprocessingShape">
                    <wps:wsp>
                      <wps:cNvCnPr/>
                      <wps:spPr>
                        <a:xfrm flipH="1">
                          <a:off x="0" y="0"/>
                          <a:ext cx="43815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968FB" id="Conector recto de flecha 8" o:spid="_x0000_s1026" type="#_x0000_t32" style="position:absolute;margin-left:259.95pt;margin-top:.7pt;width:34.5pt;height:24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" strokecolor="#156082 [3204]" strokeweight=".5pt">
                <v:stroke endarrow="block" joinstyle="miter"/>
              </v:shape>
            </w:pict>
          </mc:Fallback>
        </mc:AlternateContent>
      </w:r>
      <w:r>
        <w:rPr>
          <w:noProof/>
          <w:sz w:val="28"/>
          <w:szCs w:val="28"/>
          <w:lang w:val="es-MX"/>
        </w:rPr>
        <mc:AlternateContent>
          <mc:Choice Requires="wps">
            <w:drawing>
              <wp:anchor distT="0" distB="0" distL="114300" distR="114300" simplePos="0" relativeHeight="251666432" behindDoc="0" locked="0" layoutInCell="1" allowOverlap="1" wp14:anchorId="5FB1BB86" wp14:editId="0F0F65B3">
                <wp:simplePos x="0" y="0"/>
                <wp:positionH relativeFrom="column">
                  <wp:posOffset>3758565</wp:posOffset>
                </wp:positionH>
                <wp:positionV relativeFrom="paragraph">
                  <wp:posOffset>27940</wp:posOffset>
                </wp:positionV>
                <wp:extent cx="590550" cy="295275"/>
                <wp:effectExtent l="0" t="0" r="76200" b="47625"/>
                <wp:wrapNone/>
                <wp:docPr id="9" name="Conector recto de flecha 9"/>
                <wp:cNvGraphicFramePr/>
                <a:graphic xmlns:a="http://schemas.openxmlformats.org/drawingml/2006/main">
                  <a:graphicData uri="http://schemas.microsoft.com/office/word/2010/wordprocessingShape">
                    <wps:wsp>
                      <wps:cNvCnPr/>
                      <wps:spPr>
                        <a:xfrm>
                          <a:off x="0" y="0"/>
                          <a:ext cx="59055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DD918" id="Conector recto de flecha 9" o:spid="_x0000_s1026" type="#_x0000_t32" style="position:absolute;margin-left:295.95pt;margin-top:2.2pt;width:46.5pt;height:23.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" strokecolor="#156082 [3204]" strokeweight=".5pt">
                <v:stroke endarrow="block" joinstyle="miter"/>
              </v:shape>
            </w:pict>
          </mc:Fallback>
        </mc:AlternateContent>
      </w:r>
      <w:r>
        <w:rPr>
          <w:noProof/>
          <w:sz w:val="28"/>
          <w:szCs w:val="28"/>
          <w:lang w:val="es-MX"/>
        </w:rPr>
        <mc:AlternateContent>
          <mc:Choice Requires="wps">
            <w:drawing>
              <wp:anchor distT="0" distB="0" distL="114300" distR="114300" simplePos="0" relativeHeight="251664384" behindDoc="0" locked="0" layoutInCell="1" allowOverlap="1" wp14:anchorId="324A59D9" wp14:editId="6D78E620">
                <wp:simplePos x="0" y="0"/>
                <wp:positionH relativeFrom="column">
                  <wp:posOffset>1186815</wp:posOffset>
                </wp:positionH>
                <wp:positionV relativeFrom="paragraph">
                  <wp:posOffset>237490</wp:posOffset>
                </wp:positionV>
                <wp:extent cx="19050" cy="476250"/>
                <wp:effectExtent l="57150" t="0" r="57150" b="57150"/>
                <wp:wrapNone/>
                <wp:docPr id="7" name="Conector recto de flecha 7"/>
                <wp:cNvGraphicFramePr/>
                <a:graphic xmlns:a="http://schemas.openxmlformats.org/drawingml/2006/main">
                  <a:graphicData uri="http://schemas.microsoft.com/office/word/2010/wordprocessingShape">
                    <wps:wsp>
                      <wps:cNvCnPr/>
                      <wps:spPr>
                        <a:xfrm>
                          <a:off x="0" y="0"/>
                          <a:ext cx="190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11AE00" id="Conector recto de flecha 7" o:spid="_x0000_s1026" type="#_x0000_t32" style="position:absolute;margin-left:93.45pt;margin-top:18.7pt;width:1.5pt;height:3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" strokecolor="#156082 [3204]" strokeweight=".5pt">
                <v:stroke endarrow="block" joinstyle="miter"/>
              </v:shape>
            </w:pict>
          </mc:Fallback>
        </mc:AlternateContent>
      </w:r>
      <w:r w:rsidR="00F011FE">
        <w:rPr>
          <w:sz w:val="28"/>
          <w:szCs w:val="28"/>
          <w:lang w:val="es-MX"/>
        </w:rPr>
        <w:t>Mostrar variable.</w:t>
      </w:r>
    </w:p>
    <w:p w14:paraId="5990D116" w14:textId="2B3B883C" w:rsidR="00F011FE" w:rsidRDefault="00F011FE" w:rsidP="00F011FE">
      <w:pPr>
        <w:rPr>
          <w:sz w:val="28"/>
          <w:szCs w:val="28"/>
          <w:lang w:val="es-MX"/>
        </w:rPr>
      </w:pPr>
      <w:r>
        <w:rPr>
          <w:sz w:val="28"/>
          <w:szCs w:val="28"/>
          <w:lang w:val="es-MX"/>
        </w:rPr>
        <w:t xml:space="preserve">                                                                     Numero 1                     numero 2</w:t>
      </w:r>
    </w:p>
    <w:p w14:paraId="19FB1C8B" w14:textId="591C8C36" w:rsidR="00F011FE" w:rsidRPr="00F011FE" w:rsidRDefault="00F011FE" w:rsidP="00F011FE">
      <w:pPr>
        <w:rPr>
          <w:sz w:val="28"/>
          <w:szCs w:val="28"/>
          <w:lang w:val="es-MX"/>
        </w:rPr>
      </w:pPr>
      <w:r>
        <w:rPr>
          <w:sz w:val="28"/>
          <w:szCs w:val="28"/>
          <w:lang w:val="es-MX"/>
        </w:rPr>
        <w:t xml:space="preserve">               Bloque naranja                       bloque naranja           bloque naranja </w:t>
      </w:r>
    </w:p>
    <w:p w14:paraId="37FE9217" w14:textId="24A74F2C" w:rsidR="003B51EC" w:rsidRDefault="00583BAF"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68480" behindDoc="0" locked="0" layoutInCell="1" allowOverlap="1" wp14:anchorId="4195092D" wp14:editId="642DFBBB">
                <wp:simplePos x="0" y="0"/>
                <wp:positionH relativeFrom="column">
                  <wp:posOffset>3587115</wp:posOffset>
                </wp:positionH>
                <wp:positionV relativeFrom="paragraph">
                  <wp:posOffset>111760</wp:posOffset>
                </wp:positionV>
                <wp:extent cx="523875" cy="19050"/>
                <wp:effectExtent l="0" t="76200" r="28575" b="76200"/>
                <wp:wrapNone/>
                <wp:docPr id="11" name="Conector recto de flecha 11"/>
                <wp:cNvGraphicFramePr/>
                <a:graphic xmlns:a="http://schemas.openxmlformats.org/drawingml/2006/main">
                  <a:graphicData uri="http://schemas.microsoft.com/office/word/2010/wordprocessingShape">
                    <wps:wsp>
                      <wps:cNvCnPr/>
                      <wps:spPr>
                        <a:xfrm flipV="1">
                          <a:off x="0" y="0"/>
                          <a:ext cx="52387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374B41" id="Conector recto de flecha 11" o:spid="_x0000_s1026" type="#_x0000_t32" style="position:absolute;margin-left:282.45pt;margin-top:8.8pt;width:41.25pt;height:1.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" strokecolor="#156082 [3204]" strokeweight=".5pt">
                <v:stroke endarrow="block" joinstyle="miter"/>
              </v:shape>
            </w:pict>
          </mc:Fallback>
        </mc:AlternateContent>
      </w:r>
      <w:r>
        <w:rPr>
          <w:noProof/>
          <w:sz w:val="28"/>
          <w:szCs w:val="28"/>
          <w:lang w:val="es-MX"/>
        </w:rPr>
        <mc:AlternateContent>
          <mc:Choice Requires="wps">
            <w:drawing>
              <wp:anchor distT="0" distB="0" distL="114300" distR="114300" simplePos="0" relativeHeight="251667456" behindDoc="0" locked="0" layoutInCell="1" allowOverlap="1" wp14:anchorId="3969517F" wp14:editId="793BA514">
                <wp:simplePos x="0" y="0"/>
                <wp:positionH relativeFrom="column">
                  <wp:posOffset>1863090</wp:posOffset>
                </wp:positionH>
                <wp:positionV relativeFrom="paragraph">
                  <wp:posOffset>111760</wp:posOffset>
                </wp:positionV>
                <wp:extent cx="438150" cy="19050"/>
                <wp:effectExtent l="0" t="57150" r="19050" b="95250"/>
                <wp:wrapNone/>
                <wp:docPr id="10" name="Conector recto de flecha 10"/>
                <wp:cNvGraphicFramePr/>
                <a:graphic xmlns:a="http://schemas.openxmlformats.org/drawingml/2006/main">
                  <a:graphicData uri="http://schemas.microsoft.com/office/word/2010/wordprocessingShape">
                    <wps:wsp>
                      <wps:cNvCnPr/>
                      <wps:spPr>
                        <a:xfrm>
                          <a:off x="0" y="0"/>
                          <a:ext cx="4381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D169C9" id="Conector recto de flecha 10" o:spid="_x0000_s1026" type="#_x0000_t32" style="position:absolute;margin-left:146.7pt;margin-top:8.8pt;width:34.5pt;height: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" strokecolor="#156082 [3204]" strokeweight=".5pt">
                <v:stroke endarrow="block" joinstyle="miter"/>
              </v:shape>
            </w:pict>
          </mc:Fallback>
        </mc:AlternateContent>
      </w:r>
      <w:r w:rsidR="00F011FE">
        <w:rPr>
          <w:sz w:val="28"/>
          <w:szCs w:val="28"/>
          <w:lang w:val="es-MX"/>
        </w:rPr>
        <w:t>Bloque respuesta                asignar variable                 luego realizar lo mismo para variable 2</w:t>
      </w:r>
    </w:p>
    <w:p w14:paraId="483CCA8E" w14:textId="6AB745E4" w:rsidR="00F011FE" w:rsidRDefault="00583BAF" w:rsidP="00F011FE">
      <w:pPr>
        <w:pStyle w:val="Prrafodelista"/>
        <w:numPr>
          <w:ilvl w:val="0"/>
          <w:numId w:val="1"/>
        </w:numPr>
        <w:rPr>
          <w:sz w:val="28"/>
          <w:szCs w:val="28"/>
          <w:lang w:val="es-MX"/>
        </w:rPr>
      </w:pPr>
      <w:r>
        <w:rPr>
          <w:noProof/>
          <w:sz w:val="28"/>
          <w:szCs w:val="28"/>
          <w:lang w:val="es-MX"/>
        </w:rPr>
        <mc:AlternateContent>
          <mc:Choice Requires="wps">
            <w:drawing>
              <wp:anchor distT="0" distB="0" distL="114300" distR="114300" simplePos="0" relativeHeight="251669504" behindDoc="0" locked="0" layoutInCell="1" allowOverlap="1" wp14:anchorId="14012CC0" wp14:editId="7151E9F4">
                <wp:simplePos x="0" y="0"/>
                <wp:positionH relativeFrom="column">
                  <wp:posOffset>2225040</wp:posOffset>
                </wp:positionH>
                <wp:positionV relativeFrom="paragraph">
                  <wp:posOffset>123190</wp:posOffset>
                </wp:positionV>
                <wp:extent cx="333375" cy="9525"/>
                <wp:effectExtent l="0" t="76200" r="28575" b="85725"/>
                <wp:wrapNone/>
                <wp:docPr id="12" name="Conector recto de flecha 12"/>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EF105" id="Conector recto de flecha 12" o:spid="_x0000_s1026" type="#_x0000_t32" style="position:absolute;margin-left:175.2pt;margin-top:9.7pt;width:26.25pt;height:.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" strokecolor="#156082 [3204]" strokeweight=".5pt">
                <v:stroke endarrow="block" joinstyle="miter"/>
              </v:shape>
            </w:pict>
          </mc:Fallback>
        </mc:AlternateContent>
      </w:r>
      <w:r w:rsidR="00F011FE">
        <w:rPr>
          <w:sz w:val="28"/>
          <w:szCs w:val="28"/>
          <w:lang w:val="es-MX"/>
        </w:rPr>
        <w:t xml:space="preserve">Bloque verde operador           debo sumar núm. 1 y núm. 2 para realizar la suma </w:t>
      </w:r>
    </w:p>
    <w:p w14:paraId="4B7959AF" w14:textId="06E6A329" w:rsidR="00F011FE" w:rsidRDefault="00F011FE" w:rsidP="00F011FE">
      <w:pPr>
        <w:pStyle w:val="Prrafodelista"/>
        <w:ind w:left="780"/>
        <w:rPr>
          <w:sz w:val="28"/>
          <w:szCs w:val="28"/>
          <w:lang w:val="es-MX"/>
        </w:rPr>
      </w:pPr>
    </w:p>
    <w:p w14:paraId="590E1A9C" w14:textId="647ECDA9" w:rsidR="00135E40" w:rsidRPr="00135E40" w:rsidRDefault="00135E40" w:rsidP="00F011FE">
      <w:pPr>
        <w:pStyle w:val="Prrafodelista"/>
        <w:ind w:left="780"/>
        <w:rPr>
          <w:color w:val="156082" w:themeColor="accent1"/>
          <w:sz w:val="36"/>
          <w:szCs w:val="36"/>
          <w:lang w:val="es-MX"/>
        </w:rPr>
      </w:pPr>
      <w:r w:rsidRPr="00135E40">
        <w:rPr>
          <w:color w:val="156082" w:themeColor="accent1"/>
          <w:sz w:val="36"/>
          <w:szCs w:val="36"/>
          <w:lang w:val="es-MX"/>
        </w:rPr>
        <w:lastRenderedPageBreak/>
        <w:t>Algoritmo</w:t>
      </w:r>
    </w:p>
    <w:p w14:paraId="4C67C74E" w14:textId="77777777" w:rsidR="00135E40" w:rsidRDefault="00135E40" w:rsidP="00F011FE">
      <w:pPr>
        <w:pStyle w:val="Prrafodelista"/>
        <w:ind w:left="780"/>
        <w:rPr>
          <w:sz w:val="28"/>
          <w:szCs w:val="28"/>
          <w:lang w:val="es-MX"/>
        </w:rPr>
      </w:pPr>
    </w:p>
    <w:p w14:paraId="58531E5B" w14:textId="77777777" w:rsidR="00583BAF" w:rsidRDefault="00583BAF" w:rsidP="00583BAF">
      <w:pPr>
        <w:pStyle w:val="Prrafodelista"/>
        <w:ind w:left="780"/>
        <w:rPr>
          <w:sz w:val="28"/>
          <w:szCs w:val="28"/>
          <w:lang w:val="es-MX"/>
        </w:rPr>
      </w:pPr>
      <w:r>
        <w:rPr>
          <w:sz w:val="28"/>
          <w:szCs w:val="28"/>
          <w:lang w:val="es-MX"/>
        </w:rPr>
        <w:t>Un algoritmo es una secuencia de pasos para resolver un problema, la lógica de programación es como la computadora ejecuta su algoritmo.</w:t>
      </w:r>
    </w:p>
    <w:p w14:paraId="1F69ACCF" w14:textId="6D6F0D03" w:rsidR="00583BAF" w:rsidRPr="00583BAF" w:rsidRDefault="00583BAF" w:rsidP="00583BAF">
      <w:pPr>
        <w:pStyle w:val="Prrafodelista"/>
        <w:ind w:left="780"/>
        <w:rPr>
          <w:color w:val="156082" w:themeColor="accent1"/>
          <w:sz w:val="32"/>
          <w:szCs w:val="32"/>
          <w:lang w:val="es-MX"/>
        </w:rPr>
      </w:pPr>
      <w:r w:rsidRPr="00583BAF">
        <w:rPr>
          <w:color w:val="156082" w:themeColor="accent1"/>
          <w:sz w:val="32"/>
          <w:szCs w:val="32"/>
          <w:lang w:val="es-MX"/>
        </w:rPr>
        <w:t xml:space="preserve">Algoritmo: </w:t>
      </w:r>
    </w:p>
    <w:p w14:paraId="32FD74D2" w14:textId="39878798" w:rsidR="00583BAF" w:rsidRDefault="00583BAF" w:rsidP="00583BAF">
      <w:pPr>
        <w:pStyle w:val="Prrafodelista"/>
        <w:numPr>
          <w:ilvl w:val="0"/>
          <w:numId w:val="3"/>
        </w:numPr>
        <w:rPr>
          <w:sz w:val="28"/>
          <w:szCs w:val="28"/>
          <w:lang w:val="es-MX"/>
        </w:rPr>
      </w:pPr>
      <w:r>
        <w:rPr>
          <w:sz w:val="28"/>
          <w:szCs w:val="28"/>
          <w:lang w:val="es-MX"/>
        </w:rPr>
        <w:t>es un conjunto de instrucciones que siguen para resolver un problema, es una receta o ruta que indique los procedimientos necesarios para resolver un problema específico.</w:t>
      </w:r>
    </w:p>
    <w:p w14:paraId="720739A3" w14:textId="45BED157" w:rsidR="00583BAF" w:rsidRDefault="00583BAF" w:rsidP="00583BAF">
      <w:pPr>
        <w:pStyle w:val="Prrafodelista"/>
        <w:numPr>
          <w:ilvl w:val="0"/>
          <w:numId w:val="3"/>
        </w:numPr>
        <w:rPr>
          <w:sz w:val="28"/>
          <w:szCs w:val="28"/>
          <w:lang w:val="es-MX"/>
        </w:rPr>
      </w:pPr>
      <w:r>
        <w:rPr>
          <w:sz w:val="28"/>
          <w:szCs w:val="28"/>
          <w:lang w:val="es-MX"/>
        </w:rPr>
        <w:t xml:space="preserve">Se puede describir utilizando lenguaje de programación o diagramas de flujo </w:t>
      </w:r>
    </w:p>
    <w:p w14:paraId="4471D70A" w14:textId="33262911" w:rsidR="00583BAF" w:rsidRDefault="00583BAF" w:rsidP="00583BAF">
      <w:pPr>
        <w:pStyle w:val="Prrafodelista"/>
        <w:numPr>
          <w:ilvl w:val="0"/>
          <w:numId w:val="3"/>
        </w:numPr>
        <w:rPr>
          <w:sz w:val="28"/>
          <w:szCs w:val="28"/>
          <w:lang w:val="es-MX"/>
        </w:rPr>
      </w:pPr>
      <w:r>
        <w:rPr>
          <w:sz w:val="28"/>
          <w:szCs w:val="28"/>
          <w:lang w:val="es-MX"/>
        </w:rPr>
        <w:t>Es fundamental en el desarrollo del software.</w:t>
      </w:r>
    </w:p>
    <w:p w14:paraId="5A023150" w14:textId="756D7AF1" w:rsidR="00583BAF" w:rsidRPr="00583BAF" w:rsidRDefault="00583BAF" w:rsidP="00583BAF">
      <w:pPr>
        <w:rPr>
          <w:color w:val="156082" w:themeColor="accent1"/>
          <w:sz w:val="32"/>
          <w:szCs w:val="32"/>
          <w:lang w:val="es-MX"/>
        </w:rPr>
      </w:pPr>
      <w:r w:rsidRPr="00583BAF">
        <w:rPr>
          <w:color w:val="156082" w:themeColor="accent1"/>
          <w:sz w:val="32"/>
          <w:szCs w:val="32"/>
          <w:lang w:val="es-MX"/>
        </w:rPr>
        <w:t xml:space="preserve">Lógica de programación </w:t>
      </w:r>
    </w:p>
    <w:p w14:paraId="041256F5" w14:textId="28CF0A00" w:rsidR="00583BAF" w:rsidRDefault="00583BAF" w:rsidP="00583BAF">
      <w:pPr>
        <w:pStyle w:val="Prrafodelista"/>
        <w:numPr>
          <w:ilvl w:val="0"/>
          <w:numId w:val="4"/>
        </w:numPr>
        <w:rPr>
          <w:sz w:val="28"/>
          <w:szCs w:val="28"/>
          <w:lang w:val="es-MX"/>
        </w:rPr>
      </w:pPr>
      <w:r>
        <w:rPr>
          <w:sz w:val="28"/>
          <w:szCs w:val="28"/>
          <w:lang w:val="es-MX"/>
        </w:rPr>
        <w:t xml:space="preserve">Determinar como una computadora ejecuta algoritmos </w:t>
      </w:r>
    </w:p>
    <w:p w14:paraId="4784445A" w14:textId="47664EE7" w:rsidR="00583BAF" w:rsidRPr="00583BAF" w:rsidRDefault="00583BAF" w:rsidP="00583BAF">
      <w:pPr>
        <w:pStyle w:val="Prrafodelista"/>
        <w:numPr>
          <w:ilvl w:val="0"/>
          <w:numId w:val="4"/>
        </w:numPr>
        <w:rPr>
          <w:sz w:val="28"/>
          <w:szCs w:val="28"/>
          <w:lang w:val="es-MX"/>
        </w:rPr>
      </w:pPr>
      <w:r>
        <w:rPr>
          <w:sz w:val="28"/>
          <w:szCs w:val="28"/>
          <w:lang w:val="es-MX"/>
        </w:rPr>
        <w:t>Es el método o razonamiento en que las ideas o la sucesión de los hechos que se manifiestan de forma coherente.</w:t>
      </w:r>
    </w:p>
    <w:p w14:paraId="28DE0D5E" w14:textId="4FCD6786" w:rsidR="00583BAF" w:rsidRPr="00583BAF" w:rsidRDefault="00583BAF" w:rsidP="00583BAF">
      <w:pPr>
        <w:jc w:val="center"/>
        <w:rPr>
          <w:color w:val="156082" w:themeColor="accent1"/>
          <w:sz w:val="32"/>
          <w:szCs w:val="32"/>
          <w:lang w:val="es-MX"/>
        </w:rPr>
      </w:pPr>
      <w:r w:rsidRPr="00583BAF">
        <w:rPr>
          <w:color w:val="156082" w:themeColor="accent1"/>
          <w:sz w:val="32"/>
          <w:szCs w:val="32"/>
          <w:lang w:val="es-MX"/>
        </w:rPr>
        <w:t>¿Qué es un diagrama de flujo?</w:t>
      </w:r>
    </w:p>
    <w:p w14:paraId="4C8E7770" w14:textId="3AEDD720" w:rsidR="00583BAF" w:rsidRDefault="00583BAF" w:rsidP="00583BAF">
      <w:pPr>
        <w:jc w:val="center"/>
        <w:rPr>
          <w:sz w:val="28"/>
          <w:szCs w:val="28"/>
          <w:lang w:val="es-MX"/>
        </w:rPr>
      </w:pPr>
      <w:r>
        <w:rPr>
          <w:sz w:val="28"/>
          <w:szCs w:val="28"/>
          <w:lang w:val="es-MX"/>
        </w:rPr>
        <w:t>Es una representación grafica de los pasos de un proceso.</w:t>
      </w:r>
    </w:p>
    <w:p w14:paraId="5162ACFB" w14:textId="77777777" w:rsidR="00583BAF" w:rsidRDefault="00583BAF" w:rsidP="00583BAF">
      <w:pPr>
        <w:jc w:val="center"/>
        <w:rPr>
          <w:sz w:val="28"/>
          <w:szCs w:val="28"/>
          <w:lang w:val="es-MX"/>
        </w:rPr>
      </w:pPr>
    </w:p>
    <w:p w14:paraId="17BC14FC" w14:textId="77777777" w:rsidR="00583BAF" w:rsidRPr="00583BAF" w:rsidRDefault="00583BAF" w:rsidP="00583BAF">
      <w:pPr>
        <w:rPr>
          <w:sz w:val="28"/>
          <w:szCs w:val="28"/>
          <w:lang w:val="es-MX"/>
        </w:rPr>
      </w:pPr>
    </w:p>
    <w:p w14:paraId="09E16D30" w14:textId="77777777" w:rsidR="00583BAF" w:rsidRDefault="00583BAF" w:rsidP="00F011FE">
      <w:pPr>
        <w:pStyle w:val="Prrafodelista"/>
        <w:ind w:left="780"/>
        <w:rPr>
          <w:sz w:val="28"/>
          <w:szCs w:val="28"/>
          <w:lang w:val="es-MX"/>
        </w:rPr>
      </w:pPr>
    </w:p>
    <w:p w14:paraId="4F1EFA54" w14:textId="77777777" w:rsidR="00583BAF" w:rsidRDefault="00583BAF" w:rsidP="00F011FE">
      <w:pPr>
        <w:pStyle w:val="Prrafodelista"/>
        <w:ind w:left="780"/>
        <w:rPr>
          <w:sz w:val="28"/>
          <w:szCs w:val="28"/>
          <w:lang w:val="es-MX"/>
        </w:rPr>
      </w:pPr>
    </w:p>
    <w:p w14:paraId="7C28F727" w14:textId="77777777" w:rsidR="00583BAF" w:rsidRPr="00F011FE" w:rsidRDefault="00583BAF" w:rsidP="00F011FE">
      <w:pPr>
        <w:pStyle w:val="Prrafodelista"/>
        <w:ind w:left="780"/>
        <w:rPr>
          <w:sz w:val="28"/>
          <w:szCs w:val="28"/>
          <w:lang w:val="es-MX"/>
        </w:rPr>
      </w:pPr>
    </w:p>
    <w:p w14:paraId="72F653D0" w14:textId="77777777" w:rsidR="003B51EC" w:rsidRDefault="003B51EC">
      <w:pPr>
        <w:rPr>
          <w:sz w:val="28"/>
          <w:szCs w:val="28"/>
          <w:lang w:val="es-MX"/>
        </w:rPr>
      </w:pPr>
    </w:p>
    <w:p w14:paraId="70D69731" w14:textId="5CC403D4" w:rsidR="003B51EC" w:rsidRPr="003B51EC" w:rsidRDefault="003B51EC">
      <w:pPr>
        <w:rPr>
          <w:sz w:val="28"/>
          <w:szCs w:val="28"/>
          <w:lang w:val="es-MX"/>
        </w:rPr>
      </w:pPr>
      <w:r>
        <w:rPr>
          <w:sz w:val="28"/>
          <w:szCs w:val="28"/>
          <w:lang w:val="es-MX"/>
        </w:rPr>
        <w:t xml:space="preserve"> </w:t>
      </w:r>
    </w:p>
    <w:sectPr w:rsidR="003B51EC" w:rsidRPr="003B51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913DE"/>
    <w:multiLevelType w:val="hybridMultilevel"/>
    <w:tmpl w:val="727EA46A"/>
    <w:lvl w:ilvl="0" w:tplc="2C0A000F">
      <w:start w:val="1"/>
      <w:numFmt w:val="decimal"/>
      <w:lvlText w:val="%1."/>
      <w:lvlJc w:val="left"/>
      <w:pPr>
        <w:ind w:left="780" w:hanging="360"/>
      </w:pPr>
    </w:lvl>
    <w:lvl w:ilvl="1" w:tplc="2C0A0019" w:tentative="1">
      <w:start w:val="1"/>
      <w:numFmt w:val="lowerLetter"/>
      <w:lvlText w:val="%2."/>
      <w:lvlJc w:val="left"/>
      <w:pPr>
        <w:ind w:left="1500" w:hanging="360"/>
      </w:pPr>
    </w:lvl>
    <w:lvl w:ilvl="2" w:tplc="2C0A001B" w:tentative="1">
      <w:start w:val="1"/>
      <w:numFmt w:val="lowerRoman"/>
      <w:lvlText w:val="%3."/>
      <w:lvlJc w:val="right"/>
      <w:pPr>
        <w:ind w:left="2220" w:hanging="180"/>
      </w:pPr>
    </w:lvl>
    <w:lvl w:ilvl="3" w:tplc="2C0A000F" w:tentative="1">
      <w:start w:val="1"/>
      <w:numFmt w:val="decimal"/>
      <w:lvlText w:val="%4."/>
      <w:lvlJc w:val="left"/>
      <w:pPr>
        <w:ind w:left="2940" w:hanging="360"/>
      </w:pPr>
    </w:lvl>
    <w:lvl w:ilvl="4" w:tplc="2C0A0019" w:tentative="1">
      <w:start w:val="1"/>
      <w:numFmt w:val="lowerLetter"/>
      <w:lvlText w:val="%5."/>
      <w:lvlJc w:val="left"/>
      <w:pPr>
        <w:ind w:left="3660" w:hanging="360"/>
      </w:pPr>
    </w:lvl>
    <w:lvl w:ilvl="5" w:tplc="2C0A001B" w:tentative="1">
      <w:start w:val="1"/>
      <w:numFmt w:val="lowerRoman"/>
      <w:lvlText w:val="%6."/>
      <w:lvlJc w:val="right"/>
      <w:pPr>
        <w:ind w:left="4380" w:hanging="180"/>
      </w:pPr>
    </w:lvl>
    <w:lvl w:ilvl="6" w:tplc="2C0A000F" w:tentative="1">
      <w:start w:val="1"/>
      <w:numFmt w:val="decimal"/>
      <w:lvlText w:val="%7."/>
      <w:lvlJc w:val="left"/>
      <w:pPr>
        <w:ind w:left="5100" w:hanging="360"/>
      </w:pPr>
    </w:lvl>
    <w:lvl w:ilvl="7" w:tplc="2C0A0019" w:tentative="1">
      <w:start w:val="1"/>
      <w:numFmt w:val="lowerLetter"/>
      <w:lvlText w:val="%8."/>
      <w:lvlJc w:val="left"/>
      <w:pPr>
        <w:ind w:left="5820" w:hanging="360"/>
      </w:pPr>
    </w:lvl>
    <w:lvl w:ilvl="8" w:tplc="2C0A001B" w:tentative="1">
      <w:start w:val="1"/>
      <w:numFmt w:val="lowerRoman"/>
      <w:lvlText w:val="%9."/>
      <w:lvlJc w:val="right"/>
      <w:pPr>
        <w:ind w:left="6540" w:hanging="180"/>
      </w:pPr>
    </w:lvl>
  </w:abstractNum>
  <w:abstractNum w:abstractNumId="1" w15:restartNumberingAfterBreak="0">
    <w:nsid w:val="25E50B41"/>
    <w:multiLevelType w:val="hybridMultilevel"/>
    <w:tmpl w:val="BFFCC54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E9D35C3"/>
    <w:multiLevelType w:val="hybridMultilevel"/>
    <w:tmpl w:val="6C7E7A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F2E7ADA"/>
    <w:multiLevelType w:val="hybridMultilevel"/>
    <w:tmpl w:val="29B2E1F2"/>
    <w:lvl w:ilvl="0" w:tplc="2C0A0001">
      <w:start w:val="1"/>
      <w:numFmt w:val="bullet"/>
      <w:lvlText w:val=""/>
      <w:lvlJc w:val="left"/>
      <w:pPr>
        <w:ind w:left="1500" w:hanging="360"/>
      </w:pPr>
      <w:rPr>
        <w:rFonts w:ascii="Symbol" w:hAnsi="Symbol" w:hint="default"/>
      </w:rPr>
    </w:lvl>
    <w:lvl w:ilvl="1" w:tplc="2C0A0003" w:tentative="1">
      <w:start w:val="1"/>
      <w:numFmt w:val="bullet"/>
      <w:lvlText w:val="o"/>
      <w:lvlJc w:val="left"/>
      <w:pPr>
        <w:ind w:left="2220" w:hanging="360"/>
      </w:pPr>
      <w:rPr>
        <w:rFonts w:ascii="Courier New" w:hAnsi="Courier New" w:cs="Courier New" w:hint="default"/>
      </w:rPr>
    </w:lvl>
    <w:lvl w:ilvl="2" w:tplc="2C0A0005" w:tentative="1">
      <w:start w:val="1"/>
      <w:numFmt w:val="bullet"/>
      <w:lvlText w:val=""/>
      <w:lvlJc w:val="left"/>
      <w:pPr>
        <w:ind w:left="2940" w:hanging="360"/>
      </w:pPr>
      <w:rPr>
        <w:rFonts w:ascii="Wingdings" w:hAnsi="Wingdings" w:hint="default"/>
      </w:rPr>
    </w:lvl>
    <w:lvl w:ilvl="3" w:tplc="2C0A0001" w:tentative="1">
      <w:start w:val="1"/>
      <w:numFmt w:val="bullet"/>
      <w:lvlText w:val=""/>
      <w:lvlJc w:val="left"/>
      <w:pPr>
        <w:ind w:left="3660" w:hanging="360"/>
      </w:pPr>
      <w:rPr>
        <w:rFonts w:ascii="Symbol" w:hAnsi="Symbol" w:hint="default"/>
      </w:rPr>
    </w:lvl>
    <w:lvl w:ilvl="4" w:tplc="2C0A0003" w:tentative="1">
      <w:start w:val="1"/>
      <w:numFmt w:val="bullet"/>
      <w:lvlText w:val="o"/>
      <w:lvlJc w:val="left"/>
      <w:pPr>
        <w:ind w:left="4380" w:hanging="360"/>
      </w:pPr>
      <w:rPr>
        <w:rFonts w:ascii="Courier New" w:hAnsi="Courier New" w:cs="Courier New" w:hint="default"/>
      </w:rPr>
    </w:lvl>
    <w:lvl w:ilvl="5" w:tplc="2C0A0005" w:tentative="1">
      <w:start w:val="1"/>
      <w:numFmt w:val="bullet"/>
      <w:lvlText w:val=""/>
      <w:lvlJc w:val="left"/>
      <w:pPr>
        <w:ind w:left="5100" w:hanging="360"/>
      </w:pPr>
      <w:rPr>
        <w:rFonts w:ascii="Wingdings" w:hAnsi="Wingdings" w:hint="default"/>
      </w:rPr>
    </w:lvl>
    <w:lvl w:ilvl="6" w:tplc="2C0A0001" w:tentative="1">
      <w:start w:val="1"/>
      <w:numFmt w:val="bullet"/>
      <w:lvlText w:val=""/>
      <w:lvlJc w:val="left"/>
      <w:pPr>
        <w:ind w:left="5820" w:hanging="360"/>
      </w:pPr>
      <w:rPr>
        <w:rFonts w:ascii="Symbol" w:hAnsi="Symbol" w:hint="default"/>
      </w:rPr>
    </w:lvl>
    <w:lvl w:ilvl="7" w:tplc="2C0A0003" w:tentative="1">
      <w:start w:val="1"/>
      <w:numFmt w:val="bullet"/>
      <w:lvlText w:val="o"/>
      <w:lvlJc w:val="left"/>
      <w:pPr>
        <w:ind w:left="6540" w:hanging="360"/>
      </w:pPr>
      <w:rPr>
        <w:rFonts w:ascii="Courier New" w:hAnsi="Courier New" w:cs="Courier New" w:hint="default"/>
      </w:rPr>
    </w:lvl>
    <w:lvl w:ilvl="8" w:tplc="2C0A0005" w:tentative="1">
      <w:start w:val="1"/>
      <w:numFmt w:val="bullet"/>
      <w:lvlText w:val=""/>
      <w:lvlJc w:val="left"/>
      <w:pPr>
        <w:ind w:left="726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EC"/>
    <w:rsid w:val="000A0468"/>
    <w:rsid w:val="00135E40"/>
    <w:rsid w:val="003B51EC"/>
    <w:rsid w:val="00583BAF"/>
    <w:rsid w:val="00B03C92"/>
    <w:rsid w:val="00BE7216"/>
    <w:rsid w:val="00F011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7ACA"/>
  <w15:chartTrackingRefBased/>
  <w15:docId w15:val="{26C48AE2-2E0F-490C-A675-FC5577FB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1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363</Words>
  <Characters>1997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taña pestaña</dc:creator>
  <cp:keywords/>
  <dc:description/>
  <cp:lastModifiedBy>taña pestaña</cp:lastModifiedBy>
  <cp:revision>2</cp:revision>
  <dcterms:created xsi:type="dcterms:W3CDTF">2025-04-23T21:09:00Z</dcterms:created>
  <dcterms:modified xsi:type="dcterms:W3CDTF">2025-04-29T20:45:00Z</dcterms:modified>
</cp:coreProperties>
</file>