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Estructura de Desglose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Trabajo (EDT)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[SeguRED]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[03/09/2024]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  <w:t xml:space="preserve">grupo 5 :</w:t>
      </w:r>
    </w:p>
    <w:p w:rsidR="00000000" w:rsidDel="00000000" w:rsidP="00000000" w:rsidRDefault="00000000" w:rsidRPr="00000000" w14:paraId="00000014">
      <w:pPr>
        <w:spacing w:after="0" w:line="240" w:lineRule="auto"/>
        <w:ind w:left="720" w:hanging="2.0000000000000284"/>
        <w:rPr/>
      </w:pPr>
      <w:r w:rsidDel="00000000" w:rsidR="00000000" w:rsidRPr="00000000">
        <w:rPr>
          <w:rtl w:val="0"/>
        </w:rPr>
        <w:t xml:space="preserve">Lucas Acevedo</w:t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  <w:tab/>
        <w:t xml:space="preserve">Alvaro RIos</w:t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  <w:tab/>
        <w:t xml:space="preserve">Benjamin Rocco</w:t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1" w:hanging="3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Vista Jerárquica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Vista de Árbol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hanging="2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28/08/2024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RED Metropolitana de Movilidad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Vista Jerárquica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Planificación</w:t>
            </w:r>
          </w:p>
          <w:p w:rsidR="00000000" w:rsidDel="00000000" w:rsidP="00000000" w:rsidRDefault="00000000" w:rsidRPr="00000000" w14:paraId="0000005A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5B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Estructura de desglose de trabajo</w:t>
            </w:r>
          </w:p>
          <w:p w:rsidR="00000000" w:rsidDel="00000000" w:rsidP="00000000" w:rsidRDefault="00000000" w:rsidRPr="00000000" w14:paraId="0000005C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Carta Gantt</w:t>
            </w:r>
          </w:p>
          <w:p w:rsidR="00000000" w:rsidDel="00000000" w:rsidP="00000000" w:rsidRDefault="00000000" w:rsidRPr="00000000" w14:paraId="0000005D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Matriz RACI</w:t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Diseño</w:t>
            </w:r>
          </w:p>
          <w:p w:rsidR="00000000" w:rsidDel="00000000" w:rsidP="00000000" w:rsidRDefault="00000000" w:rsidRPr="00000000" w14:paraId="00000060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 de requerimientos</w:t>
            </w:r>
          </w:p>
          <w:p w:rsidR="00000000" w:rsidDel="00000000" w:rsidP="00000000" w:rsidRDefault="00000000" w:rsidRPr="00000000" w14:paraId="00000061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Flujo de caja</w:t>
            </w:r>
          </w:p>
          <w:p w:rsidR="00000000" w:rsidDel="00000000" w:rsidP="00000000" w:rsidRDefault="00000000" w:rsidRPr="00000000" w14:paraId="00000062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Diagrama de arquitectura</w:t>
            </w:r>
          </w:p>
          <w:p w:rsidR="00000000" w:rsidDel="00000000" w:rsidP="00000000" w:rsidRDefault="00000000" w:rsidRPr="00000000" w14:paraId="00000063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Diagrama de casos de uso</w:t>
            </w:r>
          </w:p>
          <w:p w:rsidR="00000000" w:rsidDel="00000000" w:rsidP="00000000" w:rsidRDefault="00000000" w:rsidRPr="00000000" w14:paraId="00000064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Modelo Entidad-Relación</w:t>
            </w:r>
          </w:p>
          <w:p w:rsidR="00000000" w:rsidDel="00000000" w:rsidP="00000000" w:rsidRDefault="00000000" w:rsidRPr="00000000" w14:paraId="00000065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 de gestión riesgos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Desarrollo</w:t>
            </w:r>
          </w:p>
          <w:p w:rsidR="00000000" w:rsidDel="00000000" w:rsidP="00000000" w:rsidRDefault="00000000" w:rsidRPr="00000000" w14:paraId="00000067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Creación de base de datos</w:t>
            </w:r>
          </w:p>
          <w:p w:rsidR="00000000" w:rsidDel="00000000" w:rsidP="00000000" w:rsidRDefault="00000000" w:rsidRPr="00000000" w14:paraId="00000068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de base de datos</w:t>
            </w:r>
          </w:p>
          <w:p w:rsidR="00000000" w:rsidDel="00000000" w:rsidP="00000000" w:rsidRDefault="00000000" w:rsidRPr="00000000" w14:paraId="00000069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Entrenamiento de modelo</w:t>
            </w:r>
          </w:p>
          <w:p w:rsidR="00000000" w:rsidDel="00000000" w:rsidP="00000000" w:rsidRDefault="00000000" w:rsidRPr="00000000" w14:paraId="0000006A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Optimización</w:t>
            </w:r>
          </w:p>
          <w:p w:rsidR="00000000" w:rsidDel="00000000" w:rsidP="00000000" w:rsidRDefault="00000000" w:rsidRPr="00000000" w14:paraId="0000006B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Integración de sistemas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Cierre</w:t>
            </w:r>
          </w:p>
          <w:p w:rsidR="00000000" w:rsidDel="00000000" w:rsidP="00000000" w:rsidRDefault="00000000" w:rsidRPr="00000000" w14:paraId="0000006D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 de pruebas finales</w:t>
            </w:r>
          </w:p>
          <w:p w:rsidR="00000000" w:rsidDel="00000000" w:rsidP="00000000" w:rsidRDefault="00000000" w:rsidRPr="00000000" w14:paraId="0000006E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Pruebas de usuarios</w:t>
            </w:r>
          </w:p>
          <w:p w:rsidR="00000000" w:rsidDel="00000000" w:rsidP="00000000" w:rsidRDefault="00000000" w:rsidRPr="00000000" w14:paraId="0000006F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Documentación de código</w:t>
            </w:r>
          </w:p>
          <w:p w:rsidR="00000000" w:rsidDel="00000000" w:rsidP="00000000" w:rsidRDefault="00000000" w:rsidRPr="00000000" w14:paraId="00000070">
            <w:pPr>
              <w:numPr>
                <w:ilvl w:val="2"/>
                <w:numId w:val="1"/>
              </w:num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Documentación de cierre final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-1.9999999999999998" w:firstLine="0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Vista de Árbol</w:t>
      </w:r>
    </w:p>
    <w:tbl>
      <w:tblPr>
        <w:tblStyle w:val="Table3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6"/>
        <w:tblGridChange w:id="0">
          <w:tblGrid>
            <w:gridCol w:w="8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mc:AlternateContent>
                <mc:Choice Requires="wpg">
                  <w:drawing>
                    <wp:inline distB="0" distT="0" distL="0" distR="0">
                      <wp:extent cx="5685473" cy="6134840"/>
                      <wp:effectExtent b="0" l="0" r="0" t="0"/>
                      <wp:docPr id="13433223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85473" cy="6134840"/>
                                <a:chOff x="0" y="0"/>
                                <a:chExt cx="5534025" cy="59825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5534025" cy="5972175"/>
                                  <a:chOff x="0" y="0"/>
                                  <a:chExt cx="5534025" cy="59721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534025" cy="5972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4174399" y="1322316"/>
                                    <a:ext cx="163500" cy="28257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4174399" y="1322316"/>
                                    <a:ext cx="163500" cy="20511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4174399" y="1322316"/>
                                    <a:ext cx="163500" cy="12765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4174399" y="1322316"/>
                                    <a:ext cx="163500" cy="5019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2630637" y="547708"/>
                                    <a:ext cx="1980300" cy="2292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60000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3B6495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854300" y="1322325"/>
                                    <a:ext cx="79500" cy="28257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854292" y="1322316"/>
                                    <a:ext cx="163500" cy="28257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854292" y="1322316"/>
                                    <a:ext cx="163500" cy="20511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2854292" y="1322316"/>
                                    <a:ext cx="163500" cy="12765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854292" y="1322316"/>
                                    <a:ext cx="163500" cy="5019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2630637" y="547708"/>
                                    <a:ext cx="660000" cy="2292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60000"/>
                                        </a:lnTo>
                                        <a:lnTo>
                                          <a:pt x="120000" y="6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3B6495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1534185" y="1322316"/>
                                    <a:ext cx="163500" cy="43749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1534185" y="1322316"/>
                                    <a:ext cx="163500" cy="36003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1534185" y="1322316"/>
                                    <a:ext cx="163500" cy="28257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1534185" y="1322316"/>
                                    <a:ext cx="163500" cy="20511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1534185" y="1322316"/>
                                    <a:ext cx="163500" cy="12765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1534185" y="1322316"/>
                                    <a:ext cx="163500" cy="5019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1970584" y="547708"/>
                                    <a:ext cx="660000" cy="2292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120000" y="0"/>
                                        </a:moveTo>
                                        <a:lnTo>
                                          <a:pt x="120000" y="60000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3B6495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214078" y="1322316"/>
                                    <a:ext cx="163500" cy="36003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214078" y="1322316"/>
                                    <a:ext cx="163500" cy="28257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214078" y="1322316"/>
                                    <a:ext cx="163500" cy="20511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214078" y="1322316"/>
                                    <a:ext cx="163500" cy="12765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214078" y="1322316"/>
                                    <a:ext cx="163500" cy="5019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20000"/>
                                        </a:lnTo>
                                        <a:lnTo>
                                          <a:pt x="12000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4674A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650477" y="547708"/>
                                    <a:ext cx="1980300" cy="2292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120000" y="0"/>
                                        </a:moveTo>
                                        <a:lnTo>
                                          <a:pt x="120000" y="60000"/>
                                        </a:lnTo>
                                        <a:lnTo>
                                          <a:pt x="0" y="60000"/>
                                        </a:lnTo>
                                        <a:lnTo>
                                          <a:pt x="0" y="12000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5400">
                                    <a:solidFill>
                                      <a:srgbClr val="3B6495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2085139" y="2209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29" name="Shape 29"/>
                                <wps:spPr>
                                  <a:xfrm>
                                    <a:off x="2085139" y="2209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 SeguRED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104978" y="776817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31" name="Shape 31"/>
                                <wps:spPr>
                                  <a:xfrm>
                                    <a:off x="104978" y="776817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1.1 Planificación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32" name="Shape 32"/>
                                <wps:spPr>
                                  <a:xfrm>
                                    <a:off x="377728" y="1551425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33" name="Shape 33"/>
                                <wps:spPr>
                                  <a:xfrm>
                                    <a:off x="377728" y="1551425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1.1.1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Acta de constitución.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34" name="Shape 34"/>
                                <wps:spPr>
                                  <a:xfrm>
                                    <a:off x="377728" y="2326034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35" name="Shape 35"/>
                                <wps:spPr>
                                  <a:xfrm>
                                    <a:off x="377728" y="2326034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1.1.2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Estructura de desglose de trabajo.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36" name="Shape 36"/>
                                <wps:spPr>
                                  <a:xfrm>
                                    <a:off x="377728" y="3100642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37" name="Shape 37"/>
                                <wps:spPr>
                                  <a:xfrm>
                                    <a:off x="377728" y="3100642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1.1.3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Carta Gantt.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38" name="Shape 38"/>
                                <wps:spPr>
                                  <a:xfrm>
                                    <a:off x="377728" y="3875250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39" name="Shape 39"/>
                                <wps:spPr>
                                  <a:xfrm>
                                    <a:off x="377728" y="3875250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1.1.4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Matriz RACI.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40" name="Shape 40"/>
                                <wps:spPr>
                                  <a:xfrm>
                                    <a:off x="377728" y="4649858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41" name="Shape 41"/>
                                <wps:spPr>
                                  <a:xfrm>
                                    <a:off x="377728" y="4649858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1.1.5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 Plan de gestión de calidad.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42" name="Shape 42"/>
                                <wps:spPr>
                                  <a:xfrm>
                                    <a:off x="1425085" y="776817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43" name="Shape 43"/>
                                <wps:spPr>
                                  <a:xfrm>
                                    <a:off x="1425085" y="776817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1.2 Diseño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44" name="Shape 44"/>
                                <wps:spPr>
                                  <a:xfrm>
                                    <a:off x="1697835" y="1551425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45" name="Shape 45"/>
                                <wps:spPr>
                                  <a:xfrm>
                                    <a:off x="1697835" y="1551425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1.2.1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Toma de requerimientos.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46" name="Shape 46"/>
                                <wps:spPr>
                                  <a:xfrm>
                                    <a:off x="1697835" y="2326034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47" name="Shape 47"/>
                                <wps:spPr>
                                  <a:xfrm>
                                    <a:off x="1697835" y="2326034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1.2.2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Flujo de caja.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48" name="Shape 48"/>
                                <wps:spPr>
                                  <a:xfrm>
                                    <a:off x="1697835" y="3100642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49" name="Shape 49"/>
                                <wps:spPr>
                                  <a:xfrm>
                                    <a:off x="1697835" y="3100642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1.2.3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 Diagrama de arquitectura.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50" name="Shape 50"/>
                                <wps:spPr>
                                  <a:xfrm>
                                    <a:off x="1697835" y="3875250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51" name="Shape 51"/>
                                <wps:spPr>
                                  <a:xfrm>
                                    <a:off x="1697835" y="3875250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1.2.4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 Diagrama de casos de uso.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52" name="Shape 52"/>
                                <wps:spPr>
                                  <a:xfrm>
                                    <a:off x="1697835" y="4649858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53" name="Shape 53"/>
                                <wps:spPr>
                                  <a:xfrm>
                                    <a:off x="1697835" y="4649858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1.2.5 </w:t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Modelo Entidad-Relación.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54" name="Shape 54"/>
                                <wps:spPr>
                                  <a:xfrm>
                                    <a:off x="1697835" y="5424466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55" name="Shape 55"/>
                                <wps:spPr>
                                  <a:xfrm>
                                    <a:off x="1697835" y="5424466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1.2.6 </w:t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Matriz de gestión riesgos.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56" name="Shape 56"/>
                                <wps:spPr>
                                  <a:xfrm>
                                    <a:off x="2745192" y="776817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57" name="Shape 57"/>
                                <wps:spPr>
                                  <a:xfrm>
                                    <a:off x="2745192" y="776817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1.3. Desarrollo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58" name="Shape 58"/>
                                <wps:spPr>
                                  <a:xfrm>
                                    <a:off x="3017941" y="1551425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59" name="Shape 59"/>
                                <wps:spPr>
                                  <a:xfrm>
                                    <a:off x="3017941" y="1551425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1.3.1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Creación de base de datos.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60" name="Shape 60"/>
                                <wps:spPr>
                                  <a:xfrm>
                                    <a:off x="3017941" y="2326034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61" name="Shape 61"/>
                                <wps:spPr>
                                  <a:xfrm>
                                    <a:off x="3017941" y="2326034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1.3.2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Pruebas de base de datos.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62" name="Shape 62"/>
                                <wps:spPr>
                                  <a:xfrm>
                                    <a:off x="3017929" y="3100638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63" name="Shape 63"/>
                                <wps:spPr>
                                  <a:xfrm>
                                    <a:off x="3017929" y="3144275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1.3.3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Optimización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64" name="Shape 64"/>
                                <wps:spPr>
                                  <a:xfrm>
                                    <a:off x="3017929" y="3875183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65" name="Shape 65"/>
                                <wps:spPr>
                                  <a:xfrm>
                                    <a:off x="3017929" y="3897021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1.3.4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Integración de sistemas.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66" name="Shape 66"/>
                                <wps:spPr>
                                  <a:xfrm>
                                    <a:off x="4065299" y="776817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67" name="Shape 67"/>
                                <wps:spPr>
                                  <a:xfrm>
                                    <a:off x="4065299" y="776817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1.4. Cierre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68" name="Shape 68"/>
                                <wps:spPr>
                                  <a:xfrm>
                                    <a:off x="4338048" y="1551425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69" name="Shape 69"/>
                                <wps:spPr>
                                  <a:xfrm>
                                    <a:off x="4338048" y="1551425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1.4.1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Plan de pruebas Finales.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70" name="Shape 70"/>
                                <wps:spPr>
                                  <a:xfrm>
                                    <a:off x="4338048" y="2326034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71" name="Shape 71"/>
                                <wps:spPr>
                                  <a:xfrm>
                                    <a:off x="4338048" y="2326034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1.4.2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 Pruebas de usuarios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72" name="Shape 72"/>
                                <wps:spPr>
                                  <a:xfrm>
                                    <a:off x="4338048" y="3100642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73" name="Shape 73"/>
                                <wps:spPr>
                                  <a:xfrm>
                                    <a:off x="4338048" y="3100642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1.4.3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Documentación</w:t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 de </w:t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código.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  <wps:wsp>
                                <wps:cNvSpPr/>
                                <wps:cNvPr id="74" name="Shape 74"/>
                                <wps:spPr>
                                  <a:xfrm>
                                    <a:off x="4338048" y="3875250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75" name="Shape 75"/>
                                <wps:spPr>
                                  <a:xfrm>
                                    <a:off x="4338048" y="3875250"/>
                                    <a:ext cx="1091100" cy="545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1.4.4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7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Documentación</w:t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 de cierre final.</w:t>
                                      </w:r>
                                    </w:p>
                                  </w:txbxContent>
                                </wps:txbx>
                                <wps:bodyPr anchorCtr="0" anchor="ctr" bIns="6350" lIns="6350" spcFirstLastPara="1" rIns="6350" wrap="square" tIns="635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85473" cy="6134840"/>
                      <wp:effectExtent b="0" l="0" r="0" t="0"/>
                      <wp:docPr id="13433223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85473" cy="61348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Aprobaciones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Lucas Acevedo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3/09/2024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Lucas Acevedo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center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</w:rPr>
      <w:drawing>
        <wp:inline distB="114300" distT="114300" distL="114300" distR="114300">
          <wp:extent cx="4533900" cy="1190625"/>
          <wp:effectExtent b="0" l="0" r="0" t="0"/>
          <wp:docPr id="1343322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33900" cy="1190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</w:rPr>
  </w:style>
  <w:style w:type="paragraph" w:styleId="Ttulo2">
    <w:name w:val="heading 2"/>
    <w:basedOn w:val="Normal"/>
    <w:uiPriority w:val="9"/>
    <w:semiHidden w:val="1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Ttulo2Car" w:customStyle="1">
    <w:name w:val="Título 2 C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 w:customStyle="1">
    <w:name w:val="Título de TDC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l9DkSm9PYjGwathGYpn32OjEmw==">CgMxLjAyCGguZ2pkZ3hzMgloLjMwajB6bGwyCWguM3pueXNoNzgAciExUTBlR3VTZFcybVB6TlJWZkQwYVk5RV8yVUpRbzlySTQ=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2024-09-02T20:33:00Z</dcterms:created>
  <dc:creator>admin</dc:creator>
</cp:coreProperties>
</file>