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shd w:fill="9fc5e8" w:val="clear"/>
                <w:rtl w:val="0"/>
              </w:rPr>
              <w:t xml:space="preserve">Describí brevemente en qué consiste el proyecto APT, señalando la relevancia, impacto o beneficio (real o simulado) que tendría, pero no queda clara la relación con el </w:t>
            </w:r>
            <w:r w:rsidDel="00000000" w:rsidR="00000000" w:rsidRPr="00000000">
              <w:rPr>
                <w:rFonts w:ascii="Calibri" w:cs="Calibri" w:eastAsia="Calibri" w:hAnsi="Calibri"/>
                <w:color w:val="000000"/>
                <w:rtl w:val="0"/>
              </w:rPr>
              <w:t xml:space="preserve">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shd w:fill="9fc5e8" w:val="clear"/>
                <w:rtl w:val="0"/>
              </w:rPr>
              <w:t xml:space="preserve">Justifiqué por qué el proyecto puede desarrollarse considerado tiempo, materiales y factores externos, y en caso de posibles dificultades plantee como las abordaría</w:t>
            </w:r>
            <w:r w:rsidDel="00000000" w:rsidR="00000000" w:rsidRPr="00000000">
              <w:rPr>
                <w:rFonts w:ascii="Calibri" w:cs="Calibri" w:eastAsia="Calibri" w:hAnsi="Calibri"/>
                <w:color w:val="000000"/>
                <w:rtl w:val="0"/>
              </w:rPr>
              <w:t xml:space="preserve">.</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shd w:fill="9fc5e8" w:val="clear"/>
              </w:rPr>
            </w:pPr>
            <w:r w:rsidDel="00000000" w:rsidR="00000000" w:rsidRPr="00000000">
              <w:rPr>
                <w:rFonts w:ascii="Calibri" w:cs="Calibri" w:eastAsia="Calibri" w:hAnsi="Calibri"/>
                <w:shd w:fill="9fc5e8" w:val="clear"/>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flh9i5+/1/2dLbp24BVEVqnh3A==">CgMxLjA4AHIhMVRKWG1QbW8wRHZ3MmNTQ2dRUnZ3ZW5aVVZoU1JvVU45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