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0A9B1" w14:textId="6CC8606C" w:rsidR="00862FDA" w:rsidRPr="00862FDA" w:rsidRDefault="003966B5" w:rsidP="003538F5">
      <w:pPr>
        <w:tabs>
          <w:tab w:val="left" w:pos="2070"/>
          <w:tab w:val="center" w:pos="4252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DE APLICACIONES</w:t>
      </w:r>
    </w:p>
    <w:p w14:paraId="7C2A9A0D" w14:textId="142DC27A" w:rsidR="00220E38" w:rsidRPr="008B4A62" w:rsidRDefault="00134F6F" w:rsidP="008B4A62">
      <w:pPr>
        <w:jc w:val="center"/>
        <w:rPr>
          <w:b/>
        </w:rPr>
      </w:pPr>
      <w:r>
        <w:rPr>
          <w:b/>
        </w:rPr>
        <w:t xml:space="preserve">Actividad N° </w:t>
      </w:r>
      <w:r w:rsidR="003966B5">
        <w:rPr>
          <w:b/>
        </w:rPr>
        <w:t>01</w:t>
      </w:r>
      <w:r w:rsidR="00A876A5">
        <w:rPr>
          <w:b/>
        </w:rPr>
        <w:t xml:space="preserve">: </w:t>
      </w:r>
      <w:r w:rsidR="003966B5" w:rsidRPr="003966B5">
        <w:rPr>
          <w:b/>
        </w:rPr>
        <w:t>Práctica Colaborativa de Desarrollo Web en HTML5: Resolución de Problemas en Equipo</w:t>
      </w:r>
    </w:p>
    <w:p w14:paraId="0964F21E" w14:textId="77777777" w:rsidR="00EE0342" w:rsidRPr="00EE0342" w:rsidRDefault="00EE0342" w:rsidP="00EE0342">
      <w:pPr>
        <w:jc w:val="center"/>
        <w:rPr>
          <w:b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696"/>
        <w:gridCol w:w="5812"/>
        <w:gridCol w:w="1276"/>
      </w:tblGrid>
      <w:tr w:rsidR="00EE0342" w:rsidRPr="00EE0342" w14:paraId="41CEFBF2" w14:textId="77777777" w:rsidTr="0023223F">
        <w:tc>
          <w:tcPr>
            <w:tcW w:w="1696" w:type="dxa"/>
          </w:tcPr>
          <w:p w14:paraId="00A91316" w14:textId="77777777" w:rsidR="00EE0342" w:rsidRPr="00EE0342" w:rsidRDefault="00EE0342" w:rsidP="00EE0342">
            <w:pPr>
              <w:jc w:val="center"/>
              <w:rPr>
                <w:b/>
              </w:rPr>
            </w:pPr>
            <w:r w:rsidRPr="00EE0342">
              <w:rPr>
                <w:b/>
              </w:rPr>
              <w:t>CÓDIGO</w:t>
            </w:r>
          </w:p>
        </w:tc>
        <w:tc>
          <w:tcPr>
            <w:tcW w:w="5812" w:type="dxa"/>
          </w:tcPr>
          <w:p w14:paraId="714DF095" w14:textId="77777777" w:rsidR="00EE0342" w:rsidRPr="00EE0342" w:rsidRDefault="00EE0342" w:rsidP="00EE0342">
            <w:pPr>
              <w:jc w:val="center"/>
              <w:rPr>
                <w:b/>
              </w:rPr>
            </w:pPr>
            <w:r w:rsidRPr="00EE0342">
              <w:rPr>
                <w:b/>
              </w:rPr>
              <w:t>APELLIDOS Y NOMBRES</w:t>
            </w:r>
          </w:p>
        </w:tc>
        <w:tc>
          <w:tcPr>
            <w:tcW w:w="1276" w:type="dxa"/>
          </w:tcPr>
          <w:p w14:paraId="561369CF" w14:textId="77777777" w:rsidR="00EE0342" w:rsidRPr="00EE0342" w:rsidRDefault="00EE0342" w:rsidP="00EE0342">
            <w:pPr>
              <w:jc w:val="center"/>
              <w:rPr>
                <w:b/>
              </w:rPr>
            </w:pPr>
            <w:r w:rsidRPr="00EE0342">
              <w:rPr>
                <w:b/>
              </w:rPr>
              <w:t>FECHA</w:t>
            </w:r>
          </w:p>
        </w:tc>
      </w:tr>
      <w:tr w:rsidR="00EE0342" w14:paraId="4F5BC502" w14:textId="77777777" w:rsidTr="0023223F">
        <w:tc>
          <w:tcPr>
            <w:tcW w:w="1696" w:type="dxa"/>
          </w:tcPr>
          <w:p w14:paraId="3CA45346" w14:textId="77777777" w:rsidR="00EE0342" w:rsidRDefault="00EE0342"/>
        </w:tc>
        <w:tc>
          <w:tcPr>
            <w:tcW w:w="5812" w:type="dxa"/>
          </w:tcPr>
          <w:p w14:paraId="071B6E8A" w14:textId="77777777" w:rsidR="00EE0342" w:rsidRDefault="00EE0342"/>
        </w:tc>
        <w:tc>
          <w:tcPr>
            <w:tcW w:w="1276" w:type="dxa"/>
          </w:tcPr>
          <w:p w14:paraId="426C49E6" w14:textId="77777777" w:rsidR="00EE0342" w:rsidRDefault="00EE0342"/>
        </w:tc>
      </w:tr>
      <w:tr w:rsidR="00862FDA" w14:paraId="52EDCC8C" w14:textId="77777777" w:rsidTr="0023223F">
        <w:tc>
          <w:tcPr>
            <w:tcW w:w="1696" w:type="dxa"/>
          </w:tcPr>
          <w:p w14:paraId="0EA1D05F" w14:textId="77777777" w:rsidR="00862FDA" w:rsidRDefault="00862FDA"/>
        </w:tc>
        <w:tc>
          <w:tcPr>
            <w:tcW w:w="5812" w:type="dxa"/>
          </w:tcPr>
          <w:p w14:paraId="70C37C8A" w14:textId="77777777" w:rsidR="00862FDA" w:rsidRDefault="00862FDA"/>
        </w:tc>
        <w:tc>
          <w:tcPr>
            <w:tcW w:w="1276" w:type="dxa"/>
          </w:tcPr>
          <w:p w14:paraId="168DA489" w14:textId="77777777" w:rsidR="00862FDA" w:rsidRDefault="00862FDA"/>
        </w:tc>
      </w:tr>
      <w:tr w:rsidR="00862FDA" w14:paraId="039E90DA" w14:textId="77777777" w:rsidTr="0023223F">
        <w:tc>
          <w:tcPr>
            <w:tcW w:w="1696" w:type="dxa"/>
          </w:tcPr>
          <w:p w14:paraId="07CCFA38" w14:textId="77777777" w:rsidR="00862FDA" w:rsidRDefault="00862FDA"/>
        </w:tc>
        <w:tc>
          <w:tcPr>
            <w:tcW w:w="5812" w:type="dxa"/>
          </w:tcPr>
          <w:p w14:paraId="5DA7E446" w14:textId="77777777" w:rsidR="00862FDA" w:rsidRDefault="00862FDA"/>
        </w:tc>
        <w:tc>
          <w:tcPr>
            <w:tcW w:w="1276" w:type="dxa"/>
          </w:tcPr>
          <w:p w14:paraId="0CED3889" w14:textId="77777777" w:rsidR="00862FDA" w:rsidRDefault="00862FDA"/>
        </w:tc>
      </w:tr>
      <w:tr w:rsidR="008B4A62" w14:paraId="3D085C60" w14:textId="77777777" w:rsidTr="0023223F">
        <w:tc>
          <w:tcPr>
            <w:tcW w:w="1696" w:type="dxa"/>
          </w:tcPr>
          <w:p w14:paraId="2F23A56D" w14:textId="77777777" w:rsidR="008B4A62" w:rsidRDefault="008B4A62"/>
        </w:tc>
        <w:tc>
          <w:tcPr>
            <w:tcW w:w="5812" w:type="dxa"/>
          </w:tcPr>
          <w:p w14:paraId="058E20BE" w14:textId="77777777" w:rsidR="008B4A62" w:rsidRDefault="008B4A62"/>
        </w:tc>
        <w:tc>
          <w:tcPr>
            <w:tcW w:w="1276" w:type="dxa"/>
          </w:tcPr>
          <w:p w14:paraId="388AB9D8" w14:textId="77777777" w:rsidR="008B4A62" w:rsidRDefault="008B4A62"/>
        </w:tc>
      </w:tr>
      <w:tr w:rsidR="008B4A62" w14:paraId="6E4C4727" w14:textId="77777777" w:rsidTr="0023223F">
        <w:tc>
          <w:tcPr>
            <w:tcW w:w="1696" w:type="dxa"/>
          </w:tcPr>
          <w:p w14:paraId="379233CD" w14:textId="77777777" w:rsidR="008B4A62" w:rsidRDefault="008B4A62"/>
        </w:tc>
        <w:tc>
          <w:tcPr>
            <w:tcW w:w="5812" w:type="dxa"/>
          </w:tcPr>
          <w:p w14:paraId="7EDA1A5B" w14:textId="77777777" w:rsidR="008B4A62" w:rsidRDefault="008B4A62"/>
        </w:tc>
        <w:tc>
          <w:tcPr>
            <w:tcW w:w="1276" w:type="dxa"/>
          </w:tcPr>
          <w:p w14:paraId="103221ED" w14:textId="77777777" w:rsidR="008B4A62" w:rsidRDefault="008B4A62"/>
        </w:tc>
      </w:tr>
    </w:tbl>
    <w:p w14:paraId="1BAD72EF" w14:textId="77777777" w:rsidR="00A876A5" w:rsidRDefault="00A876A5" w:rsidP="00A876A5"/>
    <w:p w14:paraId="7DB73989" w14:textId="77777777" w:rsidR="003966B5" w:rsidRPr="003966B5" w:rsidRDefault="003966B5" w:rsidP="003966B5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567" w:hanging="567"/>
        <w:rPr>
          <w:b/>
        </w:rPr>
      </w:pPr>
      <w:r w:rsidRPr="003966B5">
        <w:rPr>
          <w:b/>
        </w:rPr>
        <w:t>Introducción:</w:t>
      </w:r>
    </w:p>
    <w:p w14:paraId="79273FD1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  <w:r>
        <w:t>Esta emocionante práctica reunirá a equipos de 4 integrantes para enfrentar un desafío real en el desarrollo web. Cada equipo tendrá la oportunidad de aplicar sus habilidades en HTML5 para resolver un problema específico y crear una página web funcional.</w:t>
      </w:r>
    </w:p>
    <w:p w14:paraId="71C82949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</w:p>
    <w:p w14:paraId="26E4D92C" w14:textId="77777777" w:rsidR="003966B5" w:rsidRPr="003966B5" w:rsidRDefault="003966B5" w:rsidP="003966B5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567" w:hanging="567"/>
        <w:rPr>
          <w:b/>
        </w:rPr>
      </w:pPr>
      <w:r w:rsidRPr="003966B5">
        <w:rPr>
          <w:b/>
        </w:rPr>
        <w:t>Objetivo:</w:t>
      </w:r>
    </w:p>
    <w:p w14:paraId="346C2601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  <w:r>
        <w:t>Desarrollar una página web que aborde un problema específico utilizando HTML5, distribuyendo roles entre los integrantes y promoviendo la colaboración efectiva.</w:t>
      </w:r>
    </w:p>
    <w:p w14:paraId="33FAD6F8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</w:p>
    <w:p w14:paraId="3915C36F" w14:textId="77777777" w:rsidR="003966B5" w:rsidRPr="003966B5" w:rsidRDefault="003966B5" w:rsidP="003966B5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567" w:hanging="567"/>
        <w:rPr>
          <w:b/>
        </w:rPr>
      </w:pPr>
      <w:r w:rsidRPr="003966B5">
        <w:rPr>
          <w:b/>
        </w:rPr>
        <w:t>Problemas a Resolver:</w:t>
      </w:r>
    </w:p>
    <w:p w14:paraId="12F73CEA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  <w:r>
        <w:t>Cada equipo debe seleccionar uno de los siguientes problemas para resolver:</w:t>
      </w:r>
    </w:p>
    <w:p w14:paraId="31E88A57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</w:p>
    <w:p w14:paraId="41100153" w14:textId="77777777" w:rsidR="003966B5" w:rsidRPr="003966B5" w:rsidRDefault="003966B5" w:rsidP="003966B5">
      <w:pPr>
        <w:shd w:val="clear" w:color="auto" w:fill="FFFFFF" w:themeFill="background1"/>
        <w:spacing w:after="0" w:line="240" w:lineRule="auto"/>
        <w:ind w:left="567"/>
        <w:rPr>
          <w:b/>
        </w:rPr>
      </w:pPr>
      <w:r w:rsidRPr="003966B5">
        <w:rPr>
          <w:b/>
        </w:rPr>
        <w:t>Plataforma de Viajes Sostenibles:</w:t>
      </w:r>
    </w:p>
    <w:p w14:paraId="1E0F9F34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  <w:r>
        <w:t>Diseñar una página web que promueva el turismo sostenible y ofrezca información sobre destinos ecológicos. Define actividades específicas, alojamiento y rutas verdes. Los roles serán: Investigador de Destinos, Creador de Estructura HTML, Diseñador de Interfaz y Coordinador de Contenido.</w:t>
      </w:r>
    </w:p>
    <w:p w14:paraId="585B3D65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</w:p>
    <w:p w14:paraId="3F4F2BAD" w14:textId="77777777" w:rsidR="003966B5" w:rsidRPr="003966B5" w:rsidRDefault="003966B5" w:rsidP="003966B5">
      <w:pPr>
        <w:shd w:val="clear" w:color="auto" w:fill="FFFFFF" w:themeFill="background1"/>
        <w:spacing w:after="0" w:line="240" w:lineRule="auto"/>
        <w:ind w:left="567"/>
        <w:rPr>
          <w:b/>
        </w:rPr>
      </w:pPr>
      <w:r w:rsidRPr="003966B5">
        <w:rPr>
          <w:b/>
        </w:rPr>
        <w:t>Plataforma de Exposición Artística Local:</w:t>
      </w:r>
    </w:p>
    <w:p w14:paraId="5B4B5979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  <w:r>
        <w:t>Crear una página web que presente obras de arte locales y permita a los artistas exhibir su trabajo. Cada miembro se encargará de una categoría de arte, como pintura, escultura o fotografía. Los roles serán: Curador de Arte, Creador de Estructura HTML, Diseñador de Interfaz y Gestor de Comunicación.</w:t>
      </w:r>
    </w:p>
    <w:p w14:paraId="74B457B0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</w:p>
    <w:p w14:paraId="4594E7E2" w14:textId="77777777" w:rsidR="003966B5" w:rsidRPr="003966B5" w:rsidRDefault="003966B5" w:rsidP="003966B5">
      <w:pPr>
        <w:shd w:val="clear" w:color="auto" w:fill="FFFFFF" w:themeFill="background1"/>
        <w:spacing w:after="0" w:line="240" w:lineRule="auto"/>
        <w:ind w:left="567"/>
        <w:rPr>
          <w:b/>
        </w:rPr>
      </w:pPr>
      <w:r w:rsidRPr="003966B5">
        <w:rPr>
          <w:b/>
        </w:rPr>
        <w:t>Portal de Aprendizaje en Línea para Programación:</w:t>
      </w:r>
    </w:p>
    <w:p w14:paraId="7C90A722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  <w:r>
        <w:t>Desarrollar una página web que ofrezca cursos de programación en línea. Cada integrante se enfocará en un lenguaje de programación diferente y creará un módulo de curso correspondiente. Los roles serán: Experto en Lenguaje, Creador de Estructura HTML, Diseñador de Interfaz y Coordinador de Evaluación.</w:t>
      </w:r>
    </w:p>
    <w:p w14:paraId="5468C1FB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</w:p>
    <w:p w14:paraId="51E6931F" w14:textId="77777777" w:rsidR="003966B5" w:rsidRPr="003966B5" w:rsidRDefault="003966B5" w:rsidP="003966B5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567" w:hanging="567"/>
        <w:rPr>
          <w:b/>
        </w:rPr>
      </w:pPr>
      <w:r w:rsidRPr="003966B5">
        <w:rPr>
          <w:b/>
        </w:rPr>
        <w:t>Pasos a Seguir:</w:t>
      </w:r>
    </w:p>
    <w:p w14:paraId="42543CE6" w14:textId="77777777" w:rsidR="003966B5" w:rsidRPr="003966B5" w:rsidRDefault="003966B5" w:rsidP="003966B5">
      <w:pPr>
        <w:shd w:val="clear" w:color="auto" w:fill="FFFFFF" w:themeFill="background1"/>
        <w:spacing w:after="0" w:line="240" w:lineRule="auto"/>
        <w:ind w:left="567"/>
        <w:rPr>
          <w:b/>
        </w:rPr>
      </w:pPr>
      <w:r w:rsidRPr="003966B5">
        <w:rPr>
          <w:b/>
        </w:rPr>
        <w:t>Planificación y Distribución de Roles:</w:t>
      </w:r>
    </w:p>
    <w:p w14:paraId="34B10D49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</w:p>
    <w:p w14:paraId="0757792C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lastRenderedPageBreak/>
        <w:t>Cada miembro elegirá un tema que le interese y asumirá el rol correspondiente.</w:t>
      </w:r>
    </w:p>
    <w:p w14:paraId="41D043AF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Asignen roles específicos: cada problema requerirá un Creador de Estructura HTML, un Diseñador de Interfaz, un rol enfocado en el contenido o la investigación y un rol de coordinación.</w:t>
      </w:r>
    </w:p>
    <w:p w14:paraId="6DC15AFA" w14:textId="77777777" w:rsidR="003966B5" w:rsidRPr="003966B5" w:rsidRDefault="003966B5" w:rsidP="003966B5">
      <w:pPr>
        <w:shd w:val="clear" w:color="auto" w:fill="FFFFFF" w:themeFill="background1"/>
        <w:spacing w:after="0" w:line="240" w:lineRule="auto"/>
        <w:ind w:left="567"/>
        <w:rPr>
          <w:b/>
        </w:rPr>
      </w:pPr>
      <w:r w:rsidRPr="003966B5">
        <w:rPr>
          <w:b/>
        </w:rPr>
        <w:t>Diseño de la Estructura:</w:t>
      </w:r>
    </w:p>
    <w:p w14:paraId="08AE26A1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El Diseñador de Interfaz creará un boceto básico de la página.</w:t>
      </w:r>
    </w:p>
    <w:p w14:paraId="1C0C95E7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Define los colores, la tipografía y el estilo general.</w:t>
      </w:r>
    </w:p>
    <w:p w14:paraId="29DF873A" w14:textId="77777777" w:rsidR="003966B5" w:rsidRPr="003966B5" w:rsidRDefault="003966B5" w:rsidP="003966B5">
      <w:pPr>
        <w:shd w:val="clear" w:color="auto" w:fill="FFFFFF" w:themeFill="background1"/>
        <w:spacing w:after="0" w:line="240" w:lineRule="auto"/>
        <w:ind w:left="567"/>
        <w:rPr>
          <w:b/>
        </w:rPr>
      </w:pPr>
      <w:r w:rsidRPr="003966B5">
        <w:rPr>
          <w:b/>
        </w:rPr>
        <w:t>Generación de Contenido:</w:t>
      </w:r>
    </w:p>
    <w:p w14:paraId="408BECC7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El miembro a cargo del contenido investigará y creará el material correspondiente.</w:t>
      </w:r>
    </w:p>
    <w:p w14:paraId="53077804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Los demás integrantes generan contenido específico para sus secciones.</w:t>
      </w:r>
    </w:p>
    <w:p w14:paraId="6094169B" w14:textId="77777777" w:rsidR="003966B5" w:rsidRPr="003966B5" w:rsidRDefault="003966B5" w:rsidP="003966B5">
      <w:pPr>
        <w:shd w:val="clear" w:color="auto" w:fill="FFFFFF" w:themeFill="background1"/>
        <w:spacing w:after="0" w:line="240" w:lineRule="auto"/>
        <w:ind w:left="567"/>
        <w:rPr>
          <w:b/>
        </w:rPr>
      </w:pPr>
      <w:r w:rsidRPr="003966B5">
        <w:rPr>
          <w:b/>
        </w:rPr>
        <w:t>Codificación HTML5:</w:t>
      </w:r>
    </w:p>
    <w:p w14:paraId="65E53F40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El Creador de Estructura HTML se encargará de la base de la página.</w:t>
      </w:r>
    </w:p>
    <w:p w14:paraId="26B85AAF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Cada miembro implementa su contenido en las secciones respectivas.</w:t>
      </w:r>
    </w:p>
    <w:p w14:paraId="097BBCA6" w14:textId="77777777" w:rsidR="003966B5" w:rsidRPr="003966B5" w:rsidRDefault="003966B5" w:rsidP="003966B5">
      <w:pPr>
        <w:shd w:val="clear" w:color="auto" w:fill="FFFFFF" w:themeFill="background1"/>
        <w:spacing w:after="0" w:line="240" w:lineRule="auto"/>
        <w:ind w:left="567"/>
        <w:rPr>
          <w:b/>
        </w:rPr>
      </w:pPr>
      <w:r w:rsidRPr="003966B5">
        <w:rPr>
          <w:b/>
        </w:rPr>
        <w:t>Integración y Pruebas:</w:t>
      </w:r>
    </w:p>
    <w:p w14:paraId="1EA969E5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El rol de Coordinación integra todas las partes en una página cohesiva.</w:t>
      </w:r>
    </w:p>
    <w:p w14:paraId="64503EF2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Realizan pruebas exhaustivas para asegurarse de que todo funcione adecuadamente.</w:t>
      </w:r>
    </w:p>
    <w:p w14:paraId="758BB210" w14:textId="77777777" w:rsidR="003966B5" w:rsidRPr="003966B5" w:rsidRDefault="003966B5" w:rsidP="003966B5">
      <w:pPr>
        <w:shd w:val="clear" w:color="auto" w:fill="FFFFFF" w:themeFill="background1"/>
        <w:spacing w:after="0" w:line="240" w:lineRule="auto"/>
        <w:ind w:left="567"/>
        <w:rPr>
          <w:b/>
        </w:rPr>
      </w:pPr>
      <w:r w:rsidRPr="003966B5">
        <w:rPr>
          <w:b/>
        </w:rPr>
        <w:t>Presentación y Reflexión:</w:t>
      </w:r>
    </w:p>
    <w:p w14:paraId="70E59D99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Cada miembro presenta su contribución al equipo.</w:t>
      </w:r>
    </w:p>
    <w:p w14:paraId="33DBECF8" w14:textId="77777777" w:rsidR="003966B5" w:rsidRDefault="003966B5" w:rsidP="003966B5">
      <w:pPr>
        <w:shd w:val="clear" w:color="auto" w:fill="FFFFFF" w:themeFill="background1"/>
        <w:spacing w:after="0" w:line="240" w:lineRule="auto"/>
        <w:ind w:left="567"/>
      </w:pPr>
      <w:r>
        <w:t>Reflexionen sobre los desafíos y decisiones tomadas en el proceso.</w:t>
      </w:r>
    </w:p>
    <w:p w14:paraId="171EBFA3" w14:textId="77777777" w:rsidR="003966B5" w:rsidRPr="003865D9" w:rsidRDefault="003966B5" w:rsidP="003865D9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567" w:hanging="567"/>
        <w:rPr>
          <w:b/>
        </w:rPr>
      </w:pPr>
      <w:r w:rsidRPr="003865D9">
        <w:rPr>
          <w:b/>
        </w:rPr>
        <w:t>Entrega:</w:t>
      </w:r>
    </w:p>
    <w:p w14:paraId="11AA8604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  <w:r>
        <w:t>Entreguen la página web en un archivo comprimido y un documento que detalle cómo cada miembro abordó su rol y contribuyó al proyecto.</w:t>
      </w:r>
    </w:p>
    <w:p w14:paraId="55E40AF6" w14:textId="77777777" w:rsidR="003966B5" w:rsidRDefault="003966B5" w:rsidP="003966B5">
      <w:pPr>
        <w:shd w:val="clear" w:color="auto" w:fill="FFFFFF" w:themeFill="background1"/>
        <w:spacing w:after="0" w:line="240" w:lineRule="auto"/>
        <w:ind w:left="720"/>
      </w:pPr>
    </w:p>
    <w:p w14:paraId="28857275" w14:textId="77777777" w:rsidR="003966B5" w:rsidRPr="003966B5" w:rsidRDefault="003966B5" w:rsidP="003966B5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567" w:hanging="567"/>
        <w:rPr>
          <w:b/>
        </w:rPr>
      </w:pPr>
      <w:r w:rsidRPr="003966B5">
        <w:rPr>
          <w:b/>
        </w:rPr>
        <w:t>Conclusiones:</w:t>
      </w:r>
    </w:p>
    <w:p w14:paraId="626163AC" w14:textId="2284CC58" w:rsidR="008B4A62" w:rsidRPr="008B4A62" w:rsidRDefault="003966B5" w:rsidP="003865D9">
      <w:pPr>
        <w:shd w:val="clear" w:color="auto" w:fill="FFFFFF" w:themeFill="background1"/>
        <w:spacing w:after="0" w:line="240" w:lineRule="auto"/>
        <w:ind w:left="720"/>
      </w:pPr>
      <w:r>
        <w:t>Esta práctica fomenta la colaboración, la resolución de problemas y la comunicación efectiva en equipos de desarrollo web. Cada integrante experimentará diversos aspectos del proceso de desarrollo y aprenderá a trabajar juntos para lograr un objetivo común.</w:t>
      </w:r>
    </w:p>
    <w:p w14:paraId="4D39B239" w14:textId="77777777" w:rsidR="008B4A62" w:rsidRPr="008B4A62" w:rsidRDefault="008B4A62" w:rsidP="00347F62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567" w:hanging="567"/>
        <w:rPr>
          <w:b/>
        </w:rPr>
      </w:pPr>
      <w:r w:rsidRPr="008B4A62">
        <w:rPr>
          <w:b/>
        </w:rPr>
        <w:t>Rubrica de Evaluación:</w:t>
      </w:r>
    </w:p>
    <w:tbl>
      <w:tblPr>
        <w:tblW w:w="10494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288"/>
        <w:gridCol w:w="2268"/>
        <w:gridCol w:w="2217"/>
        <w:gridCol w:w="2181"/>
      </w:tblGrid>
      <w:tr w:rsidR="003865D9" w:rsidRPr="003865D9" w14:paraId="7461E2B5" w14:textId="77777777" w:rsidTr="003865D9">
        <w:trPr>
          <w:trHeight w:val="363"/>
        </w:trPr>
        <w:tc>
          <w:tcPr>
            <w:tcW w:w="154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3CE96D9E" w14:textId="77777777" w:rsidR="003865D9" w:rsidRPr="003865D9" w:rsidRDefault="003865D9" w:rsidP="003865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Criterio</w:t>
            </w:r>
          </w:p>
        </w:tc>
        <w:tc>
          <w:tcPr>
            <w:tcW w:w="228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621F26FB" w14:textId="225E1625" w:rsidR="003865D9" w:rsidRPr="003865D9" w:rsidRDefault="003865D9" w:rsidP="003865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Sobresaliente (</w:t>
            </w: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100%</w:t>
            </w: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)</w:t>
            </w:r>
          </w:p>
        </w:tc>
        <w:tc>
          <w:tcPr>
            <w:tcW w:w="22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60274A31" w14:textId="7847C035" w:rsidR="003865D9" w:rsidRPr="003865D9" w:rsidRDefault="003865D9" w:rsidP="003865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Competente (</w:t>
            </w: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75%</w:t>
            </w: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)</w:t>
            </w:r>
          </w:p>
        </w:tc>
        <w:tc>
          <w:tcPr>
            <w:tcW w:w="221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5E561FED" w14:textId="2A7EECAF" w:rsidR="003865D9" w:rsidRPr="003865D9" w:rsidRDefault="003865D9" w:rsidP="003865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Básico (</w:t>
            </w: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50%</w:t>
            </w: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)</w:t>
            </w:r>
          </w:p>
        </w:tc>
        <w:tc>
          <w:tcPr>
            <w:tcW w:w="218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bottom"/>
            <w:hideMark/>
          </w:tcPr>
          <w:p w14:paraId="2913B70B" w14:textId="21A15C52" w:rsidR="003865D9" w:rsidRPr="003865D9" w:rsidRDefault="003865D9" w:rsidP="003865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Insuficiente (</w:t>
            </w: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0%</w:t>
            </w: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)</w:t>
            </w:r>
          </w:p>
        </w:tc>
      </w:tr>
      <w:tr w:rsidR="003865D9" w:rsidRPr="003865D9" w14:paraId="2E46B569" w14:textId="77777777" w:rsidTr="003865D9">
        <w:trPr>
          <w:trHeight w:val="1814"/>
        </w:trPr>
        <w:tc>
          <w:tcPr>
            <w:tcW w:w="15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9C6996B" w14:textId="77777777" w:rsid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Trabajo en Equipo</w:t>
            </w:r>
          </w:p>
          <w:p w14:paraId="6A431F0E" w14:textId="4FD60A6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10%</w:t>
            </w:r>
          </w:p>
        </w:tc>
        <w:tc>
          <w:tcPr>
            <w:tcW w:w="228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C0B4C1B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Los integrantes demostraron una colaboración excepcional, trabajando de manera efectiva, respetuosa y complementaria.</w:t>
            </w:r>
          </w:p>
        </w:tc>
        <w:tc>
          <w:tcPr>
            <w:tcW w:w="226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873707D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 mayoría de los integrantes colaboraron de manera competente, cumpliendo sus roles asignados y apoyando al equipo.</w:t>
            </w:r>
          </w:p>
        </w:tc>
        <w:tc>
          <w:tcPr>
            <w:tcW w:w="221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FAF4C98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Algunos integrantes tuvieron una participación limitada, afectando la dinámica del equipo y la calidad del trabajo.</w:t>
            </w:r>
          </w:p>
        </w:tc>
        <w:tc>
          <w:tcPr>
            <w:tcW w:w="218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531A2D3F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 colaboración fue mínima, con conflictos notorios y falta de cooperación.</w:t>
            </w:r>
          </w:p>
        </w:tc>
      </w:tr>
      <w:tr w:rsidR="003865D9" w:rsidRPr="003865D9" w14:paraId="548349DC" w14:textId="77777777" w:rsidTr="003865D9">
        <w:trPr>
          <w:trHeight w:val="1823"/>
        </w:trPr>
        <w:tc>
          <w:tcPr>
            <w:tcW w:w="15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17DB654" w14:textId="77777777" w:rsid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Puntualidad</w:t>
            </w:r>
          </w:p>
          <w:p w14:paraId="69AA49B8" w14:textId="2B79FDC9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10%</w:t>
            </w:r>
          </w:p>
        </w:tc>
        <w:tc>
          <w:tcPr>
            <w:tcW w:w="228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4DB0A1C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Todos los entregables se completaron antes de las fechas límite, demostrando una excelente gestión del tiempo y compromiso con el proyecto.</w:t>
            </w:r>
          </w:p>
        </w:tc>
        <w:tc>
          <w:tcPr>
            <w:tcW w:w="226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21FAE17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 mayoría de los entregables se cumplieron a tiempo, con algunas excepciones menores.</w:t>
            </w:r>
          </w:p>
        </w:tc>
        <w:tc>
          <w:tcPr>
            <w:tcW w:w="221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4665AA2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Algunos entregables se presentaron con retraso, afectando la planificación del proyecto.</w:t>
            </w:r>
          </w:p>
        </w:tc>
        <w:tc>
          <w:tcPr>
            <w:tcW w:w="218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55AFCE1E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 mayoría de los entregables se presentaron considerablemente tarde, comprometiendo la finalización del proyecto.</w:t>
            </w:r>
          </w:p>
        </w:tc>
      </w:tr>
      <w:tr w:rsidR="003865D9" w:rsidRPr="003865D9" w14:paraId="7224E09D" w14:textId="77777777" w:rsidTr="003865D9">
        <w:trPr>
          <w:trHeight w:val="1823"/>
        </w:trPr>
        <w:tc>
          <w:tcPr>
            <w:tcW w:w="15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DFCDFAF" w14:textId="77777777" w:rsid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Completitud del Informe</w:t>
            </w:r>
          </w:p>
          <w:p w14:paraId="4BB56B84" w14:textId="0B547A19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20%</w:t>
            </w:r>
          </w:p>
        </w:tc>
        <w:tc>
          <w:tcPr>
            <w:tcW w:w="228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9EA84B1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El informe está completo y aborda todos los aspectos requeridos en detalle, proporcionando una comprensión exhaustiva del proyecto y sus componentes.</w:t>
            </w:r>
          </w:p>
        </w:tc>
        <w:tc>
          <w:tcPr>
            <w:tcW w:w="226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4F136B2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El informe incluye la mayoría de los elementos requeridos y presenta una visión general adecuada del proyecto.</w:t>
            </w:r>
          </w:p>
        </w:tc>
        <w:tc>
          <w:tcPr>
            <w:tcW w:w="221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4CC0D93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El informe carece de algunos detalles esenciales y secciones importantes, limitando la comprensión del proyecto.</w:t>
            </w:r>
          </w:p>
        </w:tc>
        <w:tc>
          <w:tcPr>
            <w:tcW w:w="218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1331A21D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El informe es incompleto y omite información clave, dificultando la evaluación del trabajo realizado.</w:t>
            </w:r>
          </w:p>
        </w:tc>
      </w:tr>
      <w:tr w:rsidR="003865D9" w:rsidRPr="003865D9" w14:paraId="1F4A9228" w14:textId="77777777" w:rsidTr="00347F62">
        <w:trPr>
          <w:trHeight w:val="1693"/>
        </w:trPr>
        <w:tc>
          <w:tcPr>
            <w:tcW w:w="15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7E6BCFA" w14:textId="77777777" w:rsid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Uso de Etiquetas Semánticas</w:t>
            </w:r>
          </w:p>
          <w:p w14:paraId="0BC9DC14" w14:textId="2589B7C6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20%</w:t>
            </w:r>
          </w:p>
        </w:tc>
        <w:tc>
          <w:tcPr>
            <w:tcW w:w="228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A0C9440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Se utilizaron etiquetas semánticas de manera excepcional para estructurar y organizar el contenido, mejorando la accesibilidad y usabilidad de la página.</w:t>
            </w:r>
          </w:p>
        </w:tc>
        <w:tc>
          <w:tcPr>
            <w:tcW w:w="226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FA042CD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Las etiquetas semánticas se usaron adecuadamente, mejorando la estructura y comprensión del contenido.</w:t>
            </w:r>
          </w:p>
        </w:tc>
        <w:tc>
          <w:tcPr>
            <w:tcW w:w="221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22F8D5D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Algunas etiquetas semánticas fueron usadas de manera limitada, impactando la claridad de la estructura del contenido.</w:t>
            </w:r>
          </w:p>
        </w:tc>
        <w:tc>
          <w:tcPr>
            <w:tcW w:w="218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654EE8EC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Las etiquetas semánticas se utilizaron mínimamente o incorrectamente, afectando la estructura y accesibilidad del contenido.</w:t>
            </w:r>
          </w:p>
        </w:tc>
      </w:tr>
      <w:tr w:rsidR="003865D9" w:rsidRPr="003865D9" w14:paraId="693A13E7" w14:textId="77777777" w:rsidTr="00347F62">
        <w:trPr>
          <w:trHeight w:val="1485"/>
        </w:trPr>
        <w:tc>
          <w:tcPr>
            <w:tcW w:w="15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34BD4AF" w14:textId="77777777" w:rsid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Uso de Tablas</w:t>
            </w:r>
          </w:p>
          <w:p w14:paraId="0AD5DC01" w14:textId="01F85D21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20%</w:t>
            </w:r>
          </w:p>
        </w:tc>
        <w:tc>
          <w:tcPr>
            <w:tcW w:w="228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965D32D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Las tablas se crearon y estructuraron de manera excelente, mejorando la presentación de los datos y respetando las prácticas de diseño web.</w:t>
            </w:r>
          </w:p>
        </w:tc>
        <w:tc>
          <w:tcPr>
            <w:tcW w:w="226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26343C1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Las tablas se utilizaron de manera competente para organizar los datos, manteniendo una presentación legible.</w:t>
            </w:r>
          </w:p>
        </w:tc>
        <w:tc>
          <w:tcPr>
            <w:tcW w:w="221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52B3E39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Algunos aspectos de la creación y estructura de las tablas fueron inadecuados, dificultando la visualización de los datos.</w:t>
            </w:r>
          </w:p>
        </w:tc>
        <w:tc>
          <w:tcPr>
            <w:tcW w:w="218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36FED4E5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El uso de tablas fue inapropiado, impactando negativamente la presentación y accesibilidad de la información.</w:t>
            </w:r>
          </w:p>
        </w:tc>
      </w:tr>
      <w:tr w:rsidR="003865D9" w:rsidRPr="003865D9" w14:paraId="7FD4B850" w14:textId="77777777" w:rsidTr="00347F62">
        <w:trPr>
          <w:trHeight w:val="1996"/>
        </w:trPr>
        <w:tc>
          <w:tcPr>
            <w:tcW w:w="15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E152D74" w14:textId="77777777" w:rsid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Uso de Etiquetas Meta</w:t>
            </w:r>
          </w:p>
          <w:p w14:paraId="741A8664" w14:textId="0E0BFC7D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10%</w:t>
            </w:r>
          </w:p>
        </w:tc>
        <w:tc>
          <w:tcPr>
            <w:tcW w:w="228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8A2A5BC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Se incluyeron etiquetas meta de manera excepcional, proporcionando información relevante y mejorando la apariencia en redes sociales y motores de búsqueda.</w:t>
            </w:r>
          </w:p>
        </w:tc>
        <w:tc>
          <w:tcPr>
            <w:tcW w:w="226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2BCFD6E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Las etiquetas meta se utilizaron adecuadamente para enriquecer la presentación de la página en redes sociales y motores de búsqueda.</w:t>
            </w:r>
          </w:p>
        </w:tc>
        <w:tc>
          <w:tcPr>
            <w:tcW w:w="221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7534086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Algunas etiquetas meta fueron implementadas de manera limitada, reduciendo el impacto en la presentación del contenido.</w:t>
            </w:r>
          </w:p>
        </w:tc>
        <w:tc>
          <w:tcPr>
            <w:tcW w:w="218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0FDF2D2C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Las etiquetas meta se implementaron de manera insatisfactoria, resultando en una presentación deficiente en redes sociales y motores de búsqueda.</w:t>
            </w:r>
          </w:p>
        </w:tc>
      </w:tr>
      <w:tr w:rsidR="003865D9" w:rsidRPr="003865D9" w14:paraId="55A397F0" w14:textId="77777777" w:rsidTr="00347F62">
        <w:trPr>
          <w:trHeight w:val="2000"/>
        </w:trPr>
        <w:tc>
          <w:tcPr>
            <w:tcW w:w="154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AA9D0E8" w14:textId="77777777" w:rsid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Características para SEO</w:t>
            </w:r>
          </w:p>
          <w:p w14:paraId="1EAFD245" w14:textId="5637FB31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es-PE"/>
              </w:rPr>
              <w:t>10%</w:t>
            </w:r>
          </w:p>
        </w:tc>
        <w:tc>
          <w:tcPr>
            <w:tcW w:w="228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A22689F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Se implementaron características para SEO de manera excepcional, mejorando significativamente la visibilidad y el ranking de la página en motores de búsqueda.</w:t>
            </w:r>
          </w:p>
        </w:tc>
        <w:tc>
          <w:tcPr>
            <w:tcW w:w="226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5148781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Se aplicaron características para SEO de manera competente, contribuyendo a la visibilidad y el ranking en motores de búsqueda.</w:t>
            </w:r>
          </w:p>
        </w:tc>
        <w:tc>
          <w:tcPr>
            <w:tcW w:w="221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F9F67B6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Algunas características para SEO se aplicaron de manera limitada, afectando la optimización y visibilidad en motores de búsqueda.</w:t>
            </w:r>
          </w:p>
        </w:tc>
        <w:tc>
          <w:tcPr>
            <w:tcW w:w="2181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115A70BC" w14:textId="77777777" w:rsidR="003865D9" w:rsidRPr="003865D9" w:rsidRDefault="003865D9" w:rsidP="003865D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</w:pPr>
            <w:r w:rsidRPr="003865D9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es-PE"/>
              </w:rPr>
              <w:t>Las características para SEO fueron implementadas de manera inadecuada, teniendo un impacto negativo en la visibilidad y ranking en motores de búsqueda.</w:t>
            </w:r>
          </w:p>
        </w:tc>
      </w:tr>
    </w:tbl>
    <w:p w14:paraId="6D6BCE08" w14:textId="6B852776" w:rsidR="003538F5" w:rsidRDefault="003538F5" w:rsidP="008B4A62"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p w14:paraId="6E47C6E3" w14:textId="10ED728B" w:rsidR="008B4A62" w:rsidRPr="00347F62" w:rsidRDefault="008B4A62" w:rsidP="00347F62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567" w:hanging="567"/>
        <w:rPr>
          <w:b/>
        </w:rPr>
      </w:pPr>
      <w:bookmarkStart w:id="0" w:name="_GoBack"/>
      <w:r w:rsidRPr="00347F62">
        <w:rPr>
          <w:b/>
        </w:rPr>
        <w:t xml:space="preserve">Referencias </w:t>
      </w:r>
      <w:r w:rsidR="001719AE" w:rsidRPr="00347F62">
        <w:rPr>
          <w:b/>
        </w:rPr>
        <w:t>Bibliográficas</w:t>
      </w:r>
      <w:bookmarkEnd w:id="0"/>
    </w:p>
    <w:sectPr w:rsidR="008B4A62" w:rsidRPr="00347F62" w:rsidSect="003538F5">
      <w:headerReference w:type="default" r:id="rId7"/>
      <w:pgSz w:w="11906" w:h="16838"/>
      <w:pgMar w:top="1985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8DB26" w14:textId="77777777" w:rsidR="002E29FC" w:rsidRDefault="002E29FC" w:rsidP="00EE0342">
      <w:pPr>
        <w:spacing w:after="0" w:line="240" w:lineRule="auto"/>
      </w:pPr>
      <w:r>
        <w:separator/>
      </w:r>
    </w:p>
  </w:endnote>
  <w:endnote w:type="continuationSeparator" w:id="0">
    <w:p w14:paraId="71038C8E" w14:textId="77777777" w:rsidR="002E29FC" w:rsidRDefault="002E29FC" w:rsidP="00EE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FFCE6" w14:textId="77777777" w:rsidR="002E29FC" w:rsidRDefault="002E29FC" w:rsidP="00EE0342">
      <w:pPr>
        <w:spacing w:after="0" w:line="240" w:lineRule="auto"/>
      </w:pPr>
      <w:r>
        <w:separator/>
      </w:r>
    </w:p>
  </w:footnote>
  <w:footnote w:type="continuationSeparator" w:id="0">
    <w:p w14:paraId="6EE0A615" w14:textId="77777777" w:rsidR="002E29FC" w:rsidRDefault="002E29FC" w:rsidP="00EE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3B627" w14:textId="77777777" w:rsidR="00EE0342" w:rsidRPr="00EE0342" w:rsidRDefault="007215FA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3A80AE4B" wp14:editId="5121B43A">
          <wp:simplePos x="0" y="0"/>
          <wp:positionH relativeFrom="column">
            <wp:posOffset>-356235</wp:posOffset>
          </wp:positionH>
          <wp:positionV relativeFrom="paragraph">
            <wp:posOffset>-49530</wp:posOffset>
          </wp:positionV>
          <wp:extent cx="600075" cy="569733"/>
          <wp:effectExtent l="0" t="0" r="0" b="190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56973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9B8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48CD0A40" wp14:editId="7D0F06CC">
          <wp:simplePos x="0" y="0"/>
          <wp:positionH relativeFrom="rightMargin">
            <wp:posOffset>-200025</wp:posOffset>
          </wp:positionH>
          <wp:positionV relativeFrom="paragraph">
            <wp:posOffset>17780</wp:posOffset>
          </wp:positionV>
          <wp:extent cx="1082571" cy="475274"/>
          <wp:effectExtent l="0" t="0" r="3810" b="1270"/>
          <wp:wrapNone/>
          <wp:docPr id="12" name="Imagen 12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571" cy="4752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0342" w:rsidRPr="00EE0342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29BFD6E7" w14:textId="77777777" w:rsidR="00EE0342" w:rsidRPr="00EE0342" w:rsidRDefault="00EE0342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EE0342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4268"/>
    <w:multiLevelType w:val="multilevel"/>
    <w:tmpl w:val="8468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E1D08"/>
    <w:multiLevelType w:val="multilevel"/>
    <w:tmpl w:val="D424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323A5"/>
    <w:multiLevelType w:val="hybridMultilevel"/>
    <w:tmpl w:val="3BA0F8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38"/>
    <w:rsid w:val="000979F8"/>
    <w:rsid w:val="000C5434"/>
    <w:rsid w:val="00134F6F"/>
    <w:rsid w:val="0013704B"/>
    <w:rsid w:val="001719AE"/>
    <w:rsid w:val="00220E38"/>
    <w:rsid w:val="0023223F"/>
    <w:rsid w:val="00265D5C"/>
    <w:rsid w:val="002C4552"/>
    <w:rsid w:val="002E29FC"/>
    <w:rsid w:val="00347F62"/>
    <w:rsid w:val="003538F5"/>
    <w:rsid w:val="003669F7"/>
    <w:rsid w:val="003865D9"/>
    <w:rsid w:val="003966B5"/>
    <w:rsid w:val="005C7849"/>
    <w:rsid w:val="007215FA"/>
    <w:rsid w:val="0076757C"/>
    <w:rsid w:val="007D0696"/>
    <w:rsid w:val="00862FDA"/>
    <w:rsid w:val="008B4A62"/>
    <w:rsid w:val="008D1CC5"/>
    <w:rsid w:val="00920D4A"/>
    <w:rsid w:val="009347C0"/>
    <w:rsid w:val="00966ECB"/>
    <w:rsid w:val="0099487A"/>
    <w:rsid w:val="009E7052"/>
    <w:rsid w:val="00A876A5"/>
    <w:rsid w:val="00AD2029"/>
    <w:rsid w:val="00AD69A6"/>
    <w:rsid w:val="00B1009D"/>
    <w:rsid w:val="00B50648"/>
    <w:rsid w:val="00B9334F"/>
    <w:rsid w:val="00BB6D91"/>
    <w:rsid w:val="00BE4683"/>
    <w:rsid w:val="00C52D0B"/>
    <w:rsid w:val="00C77E81"/>
    <w:rsid w:val="00DE131B"/>
    <w:rsid w:val="00EE0342"/>
    <w:rsid w:val="00E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CFAF04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76757C"/>
  </w:style>
  <w:style w:type="character" w:customStyle="1" w:styleId="eop">
    <w:name w:val="eop"/>
    <w:basedOn w:val="Fuentedeprrafopredeter"/>
    <w:rsid w:val="0076757C"/>
  </w:style>
  <w:style w:type="paragraph" w:customStyle="1" w:styleId="paragraph">
    <w:name w:val="paragraph"/>
    <w:basedOn w:val="Normal"/>
    <w:rsid w:val="0076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B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ANGEL FELIPE MONTESINOS MURILLO</cp:lastModifiedBy>
  <cp:revision>2</cp:revision>
  <cp:lastPrinted>2020-03-25T11:54:00Z</cp:lastPrinted>
  <dcterms:created xsi:type="dcterms:W3CDTF">2023-08-21T17:27:00Z</dcterms:created>
  <dcterms:modified xsi:type="dcterms:W3CDTF">2023-08-21T17:27:00Z</dcterms:modified>
</cp:coreProperties>
</file>