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394A58EB"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30</w:t>
      </w:r>
      <w:r>
        <w:rPr>
          <w:b/>
          <w:i/>
          <w:sz w:val="28"/>
          <w:szCs w:val="28"/>
        </w:rPr>
        <w:t xml:space="preserve"> </w:t>
      </w:r>
      <w:r w:rsidR="00EC1A86">
        <w:rPr>
          <w:b/>
          <w:i/>
          <w:sz w:val="28"/>
          <w:szCs w:val="28"/>
        </w:rPr>
        <w:t>2</w:t>
      </w:r>
      <w:r w:rsidR="00BD21C0">
        <w:rPr>
          <w:b/>
          <w:i/>
          <w:sz w:val="28"/>
          <w:szCs w:val="28"/>
        </w:rPr>
        <w:t>8</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10383D">
        <w:rPr>
          <w:b/>
          <w:i/>
          <w:sz w:val="28"/>
          <w:szCs w:val="28"/>
        </w:rPr>
        <w:t>Mar</w:t>
      </w:r>
      <w:r w:rsidR="004341B8">
        <w:rPr>
          <w:b/>
          <w:i/>
          <w:sz w:val="28"/>
          <w:szCs w:val="28"/>
        </w:rPr>
        <w:t xml:space="preserve"> </w:t>
      </w:r>
      <w:r w:rsidR="00EC1A86">
        <w:rPr>
          <w:b/>
          <w:i/>
          <w:sz w:val="28"/>
          <w:szCs w:val="28"/>
        </w:rPr>
        <w:t>2</w:t>
      </w:r>
      <w:r w:rsidR="00BD21C0">
        <w:rPr>
          <w:b/>
          <w:i/>
          <w:sz w:val="28"/>
          <w:szCs w:val="28"/>
        </w:rPr>
        <w:t>8</w:t>
      </w:r>
      <w:r w:rsidR="00BD21C0" w:rsidRPr="00BD21C0">
        <w:rPr>
          <w:b/>
          <w:i/>
          <w:sz w:val="28"/>
          <w:szCs w:val="28"/>
          <w:vertAlign w:val="superscript"/>
        </w:rPr>
        <w:t>t</w:t>
      </w:r>
      <w:r w:rsidR="00BD21C0">
        <w:rPr>
          <w:b/>
          <w:i/>
          <w:sz w:val="28"/>
          <w:szCs w:val="28"/>
          <w:vertAlign w:val="superscript"/>
        </w:rPr>
        <w: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3B42E298" w:rsidR="00080921" w:rsidRPr="000360BC" w:rsidRDefault="00BE57A4" w:rsidP="00BF4E16">
            <w:pPr>
              <w:numPr>
                <w:ilvl w:val="0"/>
                <w:numId w:val="1"/>
              </w:numPr>
              <w:pBdr>
                <w:top w:val="nil"/>
                <w:left w:val="nil"/>
                <w:bottom w:val="nil"/>
                <w:right w:val="nil"/>
                <w:between w:val="nil"/>
              </w:pBdr>
              <w:ind w:right="240"/>
            </w:pPr>
            <w:r>
              <w:t>Prep for end of year obligations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5F80970" w:rsidR="00BE57A4" w:rsidRPr="000360BC" w:rsidRDefault="00BE57A4" w:rsidP="00BE57A4">
            <w:pPr>
              <w:numPr>
                <w:ilvl w:val="0"/>
                <w:numId w:val="2"/>
              </w:numPr>
              <w:pBdr>
                <w:top w:val="nil"/>
                <w:left w:val="nil"/>
                <w:bottom w:val="nil"/>
                <w:right w:val="nil"/>
                <w:between w:val="nil"/>
              </w:pBdr>
              <w:jc w:val="both"/>
            </w:pPr>
            <w:r>
              <w:t>Early Dismissal Friday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174748" w14:textId="716E3D82" w:rsidR="00EC1A86" w:rsidRDefault="008F003F" w:rsidP="004341B8">
            <w:pPr>
              <w:pStyle w:val="ListParagraph"/>
              <w:numPr>
                <w:ilvl w:val="0"/>
                <w:numId w:val="3"/>
              </w:numPr>
              <w:ind w:right="240"/>
            </w:pPr>
            <w:r w:rsidRPr="008F003F">
              <w:t xml:space="preserve">Console Data Entry Program </w:t>
            </w:r>
            <w:r>
              <w:t>2</w:t>
            </w:r>
          </w:p>
          <w:p w14:paraId="0DD81446" w14:textId="0C14E8E1" w:rsidR="005839DC" w:rsidRDefault="008F003F" w:rsidP="004341B8">
            <w:pPr>
              <w:pStyle w:val="ListParagraph"/>
              <w:numPr>
                <w:ilvl w:val="0"/>
                <w:numId w:val="3"/>
              </w:numPr>
              <w:ind w:right="240"/>
            </w:pPr>
            <w:r>
              <w:t>NOCTI Flow Charts 3</w:t>
            </w:r>
          </w:p>
          <w:p w14:paraId="1936BAEF" w14:textId="7C972A50" w:rsidR="00BE57A4" w:rsidRDefault="00BE57A4" w:rsidP="004341B8">
            <w:pPr>
              <w:pStyle w:val="ListParagraph"/>
              <w:numPr>
                <w:ilvl w:val="0"/>
                <w:numId w:val="3"/>
              </w:numPr>
              <w:ind w:right="240"/>
            </w:pPr>
            <w:r>
              <w:t>CTE-360 Evidence</w:t>
            </w:r>
          </w:p>
          <w:p w14:paraId="3D8A9E93" w14:textId="46979D32" w:rsidR="008F003F" w:rsidRDefault="008F003F" w:rsidP="004341B8">
            <w:pPr>
              <w:pStyle w:val="ListParagraph"/>
              <w:numPr>
                <w:ilvl w:val="0"/>
                <w:numId w:val="3"/>
              </w:numPr>
              <w:ind w:right="240"/>
            </w:pPr>
            <w:r>
              <w:t>MOCKTI Test</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42F26C21" w14:textId="77777777" w:rsidR="008F003F" w:rsidRDefault="008F003F" w:rsidP="00BE57A4">
            <w:pPr>
              <w:pStyle w:val="ListParagraph"/>
              <w:numPr>
                <w:ilvl w:val="0"/>
                <w:numId w:val="5"/>
              </w:numPr>
              <w:ind w:right="240"/>
            </w:pPr>
            <w:r w:rsidRPr="008F003F">
              <w:t>Console Data Entry Program 2</w:t>
            </w:r>
          </w:p>
          <w:p w14:paraId="1AC69680" w14:textId="0D04BD80" w:rsidR="008F003F" w:rsidRDefault="008F003F" w:rsidP="00BE57A4">
            <w:pPr>
              <w:pStyle w:val="ListParagraph"/>
              <w:numPr>
                <w:ilvl w:val="0"/>
                <w:numId w:val="5"/>
              </w:numPr>
              <w:ind w:right="240"/>
            </w:pPr>
            <w:r>
              <w:t>NOCTI Flow Charts 3</w:t>
            </w:r>
          </w:p>
          <w:p w14:paraId="09E697A4" w14:textId="74BAE97C" w:rsidR="00BE57A4" w:rsidRDefault="00BE57A4" w:rsidP="00BE57A4">
            <w:pPr>
              <w:pStyle w:val="ListParagraph"/>
              <w:numPr>
                <w:ilvl w:val="0"/>
                <w:numId w:val="5"/>
              </w:numPr>
              <w:ind w:right="240"/>
            </w:pPr>
            <w:r>
              <w:t>CTE-360 Evidence</w:t>
            </w:r>
          </w:p>
          <w:p w14:paraId="18EDB009" w14:textId="35F1DD61" w:rsidR="008F003F" w:rsidRDefault="008F003F" w:rsidP="00BE57A4">
            <w:pPr>
              <w:pStyle w:val="ListParagraph"/>
              <w:numPr>
                <w:ilvl w:val="0"/>
                <w:numId w:val="5"/>
              </w:numPr>
              <w:ind w:right="240"/>
            </w:pPr>
            <w:r>
              <w:t>MOCKTI Test</w:t>
            </w:r>
          </w:p>
          <w:p w14:paraId="34A33FE3" w14:textId="149B8637" w:rsidR="00A73173" w:rsidRPr="000360BC" w:rsidRDefault="0074008A" w:rsidP="00BE57A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2F5EF1B3" w14:textId="77777777" w:rsidR="008F003F" w:rsidRDefault="008F003F" w:rsidP="008F003F">
      <w:pPr>
        <w:pStyle w:val="Heading1"/>
      </w:pPr>
      <w:r>
        <w:t>Console Data Entry Program 2</w:t>
      </w:r>
    </w:p>
    <w:p w14:paraId="686B3478" w14:textId="77777777" w:rsidR="008F003F" w:rsidRDefault="008F003F" w:rsidP="008F003F">
      <w:r>
        <w:t>Using Python or as few npm modules as possible (you may need readline-sync), create a program that can do the following in console:</w:t>
      </w:r>
    </w:p>
    <w:p w14:paraId="73C8D4A1" w14:textId="77777777" w:rsidR="008F003F" w:rsidRDefault="008F003F" w:rsidP="008F003F">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7A921A0C" w14:textId="77777777" w:rsidR="008F003F" w:rsidRDefault="008F003F" w:rsidP="008F003F">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51FE3E69" w14:textId="77777777" w:rsidR="008F003F" w:rsidRDefault="008F003F" w:rsidP="008F003F">
      <w:pPr>
        <w:pStyle w:val="ListParagraph"/>
        <w:numPr>
          <w:ilvl w:val="0"/>
          <w:numId w:val="26"/>
        </w:numPr>
      </w:pPr>
      <w:r>
        <w:t>If they choose to edit an order, list every “order” in the “orders” array, numbered, starting at one (1). The user may type in the number associated with the order to edit it.</w:t>
      </w:r>
    </w:p>
    <w:p w14:paraId="21AD2C52" w14:textId="77777777" w:rsidR="008F003F" w:rsidRDefault="008F003F" w:rsidP="008F003F">
      <w:pPr>
        <w:pStyle w:val="ListParagraph"/>
        <w:numPr>
          <w:ilvl w:val="1"/>
          <w:numId w:val="26"/>
        </w:numPr>
      </w:pPr>
      <w:r>
        <w:t xml:space="preserve">Ask the user if they want to </w:t>
      </w:r>
      <w:r>
        <w:rPr>
          <w:i/>
        </w:rPr>
        <w:t xml:space="preserve">Add an Item, </w:t>
      </w:r>
      <w:r>
        <w:t xml:space="preserve">or </w:t>
      </w:r>
      <w:r>
        <w:rPr>
          <w:i/>
        </w:rPr>
        <w:t>Finish Editing</w:t>
      </w:r>
    </w:p>
    <w:p w14:paraId="0B8A0807" w14:textId="77777777" w:rsidR="008F003F" w:rsidRDefault="008F003F" w:rsidP="008F003F">
      <w:pPr>
        <w:pStyle w:val="ListParagraph"/>
        <w:numPr>
          <w:ilvl w:val="1"/>
          <w:numId w:val="26"/>
        </w:numPr>
      </w:pPr>
      <w:r>
        <w:t>If they want to add an Item, collect the item’s name, the quantity, unit price and retail price. Add this information as properties of an “item” object, add it to and “items” array, and add that array to the order’s object in the “orders” array. Then return them to the edit order selection (step 3)</w:t>
      </w:r>
    </w:p>
    <w:p w14:paraId="4962BDE6" w14:textId="77777777" w:rsidR="008F003F" w:rsidRDefault="008F003F" w:rsidP="008F003F">
      <w:pPr>
        <w:pStyle w:val="ListParagraph"/>
        <w:numPr>
          <w:ilvl w:val="1"/>
          <w:numId w:val="26"/>
        </w:numPr>
      </w:pPr>
      <w:r>
        <w:t xml:space="preserve">If they wish to </w:t>
      </w:r>
      <w:r w:rsidRPr="008B296F">
        <w:rPr>
          <w:i/>
        </w:rPr>
        <w:t>Finish Editing</w:t>
      </w:r>
      <w:r>
        <w:t>, calculate the order totals</w:t>
      </w:r>
    </w:p>
    <w:p w14:paraId="6C1BF3B9" w14:textId="77777777" w:rsidR="008F003F" w:rsidRDefault="008F003F" w:rsidP="008F003F">
      <w:pPr>
        <w:pStyle w:val="ListParagraph"/>
        <w:numPr>
          <w:ilvl w:val="2"/>
          <w:numId w:val="26"/>
        </w:numPr>
      </w:pPr>
      <w:r>
        <w:t>Tally up the subtotal of all items’ retail prices multiplied by their quantity</w:t>
      </w:r>
    </w:p>
    <w:p w14:paraId="0761F1E1" w14:textId="77777777" w:rsidR="008F003F" w:rsidRDefault="008F003F" w:rsidP="008F003F">
      <w:pPr>
        <w:pStyle w:val="ListParagraph"/>
        <w:numPr>
          <w:ilvl w:val="2"/>
          <w:numId w:val="26"/>
        </w:numPr>
      </w:pPr>
      <w:r>
        <w:t>Calculate profit by subtracting combined unit prices from the subtotal.</w:t>
      </w:r>
    </w:p>
    <w:p w14:paraId="5388E6FB" w14:textId="77777777" w:rsidR="008F003F" w:rsidRDefault="008F003F" w:rsidP="008F003F">
      <w:pPr>
        <w:pStyle w:val="ListParagraph"/>
        <w:numPr>
          <w:ilvl w:val="2"/>
          <w:numId w:val="26"/>
        </w:numPr>
      </w:pPr>
      <w:r>
        <w:t>Calculate the sales tax (6% of subtotal)</w:t>
      </w:r>
    </w:p>
    <w:p w14:paraId="46120566" w14:textId="77777777" w:rsidR="008F003F" w:rsidRDefault="008F003F" w:rsidP="008F003F">
      <w:pPr>
        <w:pStyle w:val="ListParagraph"/>
        <w:numPr>
          <w:ilvl w:val="2"/>
          <w:numId w:val="26"/>
        </w:numPr>
      </w:pPr>
      <w:r>
        <w:t>If the subtotal is less than $50, the shipping cost is $5. Otherwise, it’s free</w:t>
      </w:r>
    </w:p>
    <w:p w14:paraId="3C65E835" w14:textId="77777777" w:rsidR="008F003F" w:rsidRDefault="008F003F" w:rsidP="008F003F">
      <w:pPr>
        <w:pStyle w:val="ListParagraph"/>
        <w:numPr>
          <w:ilvl w:val="2"/>
          <w:numId w:val="26"/>
        </w:numPr>
      </w:pPr>
      <w:r>
        <w:t>The total is the subtotal, the sales tax, and the shipping fee.</w:t>
      </w:r>
    </w:p>
    <w:p w14:paraId="2C89FE0A" w14:textId="77777777" w:rsidR="008F003F" w:rsidRDefault="008F003F" w:rsidP="008F003F">
      <w:pPr>
        <w:pStyle w:val="ListParagraph"/>
        <w:numPr>
          <w:ilvl w:val="2"/>
          <w:numId w:val="26"/>
        </w:numPr>
      </w:pPr>
      <w:r>
        <w:t>Save these as properties of the “order” object</w:t>
      </w:r>
    </w:p>
    <w:p w14:paraId="44E395BB" w14:textId="77777777" w:rsidR="008F003F" w:rsidRDefault="008F003F" w:rsidP="008F003F">
      <w:pPr>
        <w:pStyle w:val="ListParagraph"/>
        <w:numPr>
          <w:ilvl w:val="0"/>
          <w:numId w:val="26"/>
        </w:numPr>
      </w:pPr>
      <w:r>
        <w:t>If they choose to show all orders, then for each order in the orders array:</w:t>
      </w:r>
    </w:p>
    <w:p w14:paraId="69F40770" w14:textId="77777777" w:rsidR="008F003F" w:rsidRDefault="008F003F" w:rsidP="008F003F">
      <w:pPr>
        <w:pStyle w:val="ListParagraph"/>
        <w:numPr>
          <w:ilvl w:val="1"/>
          <w:numId w:val="26"/>
        </w:numPr>
      </w:pPr>
      <w:r>
        <w:t>Display the name of the customer and their address</w:t>
      </w:r>
    </w:p>
    <w:p w14:paraId="51CE5217" w14:textId="77777777" w:rsidR="008F003F" w:rsidRDefault="008F003F" w:rsidP="008F003F">
      <w:pPr>
        <w:pStyle w:val="ListParagraph"/>
        <w:numPr>
          <w:ilvl w:val="1"/>
          <w:numId w:val="26"/>
        </w:numPr>
      </w:pPr>
      <w:r>
        <w:t>Display each item ordered, the quantity, and the unit price (price of one)</w:t>
      </w:r>
    </w:p>
    <w:p w14:paraId="7330269A" w14:textId="4F88722F" w:rsidR="008F003F" w:rsidRDefault="008F003F" w:rsidP="008F003F">
      <w:pPr>
        <w:pStyle w:val="ListParagraph"/>
        <w:numPr>
          <w:ilvl w:val="1"/>
          <w:numId w:val="26"/>
        </w:numPr>
      </w:pPr>
      <w:r>
        <w:t>Display the subtotal, profit, sales tax, shipping, and total of that order</w:t>
      </w:r>
    </w:p>
    <w:p w14:paraId="0BF0C603" w14:textId="6255AE84" w:rsidR="008F003F" w:rsidRDefault="008F003F">
      <w:r>
        <w:t>When complete, save the main “.js” file as “FirstnameLastname.js” in a folder named “ConsoleDataEntryProgram3” in this week’s DocPac. Commit and submit a Pull Request</w:t>
      </w:r>
    </w:p>
    <w:p w14:paraId="1853A23A" w14:textId="070F5753" w:rsidR="008F003F" w:rsidRDefault="008F003F" w:rsidP="008F003F">
      <w:pPr>
        <w:pStyle w:val="Heading1"/>
      </w:pPr>
      <w:r>
        <w:lastRenderedPageBreak/>
        <w:t>NOCTI Flow Charts 3</w:t>
      </w:r>
    </w:p>
    <w:p w14:paraId="5B833E2C" w14:textId="63508CC1" w:rsidR="008F003F" w:rsidRPr="00A05F2B" w:rsidRDefault="008F003F" w:rsidP="008F003F">
      <w:r>
        <w:rPr>
          <w:b/>
          <w:i/>
        </w:rPr>
        <w:t xml:space="preserve">No AI allowed on this assignment. This is to build your problem-solving skills around algorithms. </w:t>
      </w:r>
      <w:r>
        <w:t xml:space="preserve">To practice the first half of the performance portion of the NOCTI, write a flow chart for each of the problems below. Be sure to use the correct shapes and conventions as taught in class. Remember to use </w:t>
      </w:r>
      <w:r>
        <w:rPr>
          <w:i/>
        </w:rPr>
        <w:t>pseudocode</w:t>
      </w:r>
      <w:r>
        <w:t xml:space="preserve"> to describe the steps. Use Microsoft Visio to create the flow chart. Each flow chart should be on it’s own “page” in Visio. When complete, Print to PDF. Name the file “FirstnameLastname.pdf”, where Firstname is your first name and Lastname is your last name. Put this file into a folder called “NOCTIFlowCharts3” (the exact spelling and capitalization of this assignment without spaces) inside of this DocPac folder. Commit and submit a Pull Request. </w:t>
      </w:r>
    </w:p>
    <w:p w14:paraId="54F4F32D" w14:textId="294879EC" w:rsidR="008F003F" w:rsidRDefault="008F003F" w:rsidP="008F003F">
      <w:pPr>
        <w:pStyle w:val="Heading2"/>
      </w:pPr>
      <w:r>
        <w:t>Pog Sorter</w:t>
      </w:r>
    </w:p>
    <w:p w14:paraId="5C7A126C" w14:textId="44F59D08" w:rsidR="008F003F" w:rsidRPr="008F003F" w:rsidRDefault="008F003F" w:rsidP="008F003F">
      <w:r>
        <w:t>Create an algorithm that can sort through a stack of pogs and sort them into four piles: Red Pogs, Green Pogs, Blue Pogs, and Slammers. It does not matter what color the Slammers are.</w:t>
      </w:r>
      <w:r w:rsidR="00B8529A">
        <w:t xml:space="preserve"> After sorting, tell the user how many pogs are in each pile.</w:t>
      </w:r>
    </w:p>
    <w:p w14:paraId="6CF6194D" w14:textId="77777777" w:rsidR="008F003F" w:rsidRDefault="008F003F" w:rsidP="008F003F">
      <w:pPr>
        <w:pStyle w:val="Heading2"/>
      </w:pPr>
      <w:r>
        <w:t>Ages From List</w:t>
      </w:r>
    </w:p>
    <w:p w14:paraId="38358ADF" w14:textId="77777777" w:rsidR="008F003F" w:rsidRPr="00CA6643" w:rsidRDefault="008F003F" w:rsidP="008F003F">
      <w:pPr>
        <w:rPr>
          <w:b/>
          <w:i/>
        </w:rPr>
      </w:pPr>
      <w:r w:rsidRPr="00CA6643">
        <w:rPr>
          <w:b/>
          <w:i/>
        </w:rPr>
        <w:t>Do not copy/paste this from last week! Rewrite this from scratch to memorize it!</w:t>
      </w:r>
    </w:p>
    <w:p w14:paraId="791D5610" w14:textId="77777777" w:rsidR="008F003F" w:rsidRDefault="008F003F" w:rsidP="008F003F">
      <w:pPr>
        <w:pStyle w:val="ListParagraph"/>
        <w:numPr>
          <w:ilvl w:val="0"/>
          <w:numId w:val="23"/>
        </w:numPr>
      </w:pPr>
      <w:r>
        <w:t>Open a given file and store the CSV contents to a list of objects (people and their birthdays)</w:t>
      </w:r>
    </w:p>
    <w:p w14:paraId="757BA7D5" w14:textId="77777777" w:rsidR="008F003F" w:rsidRDefault="008F003F" w:rsidP="008F003F">
      <w:pPr>
        <w:pStyle w:val="ListParagraph"/>
        <w:numPr>
          <w:ilvl w:val="0"/>
          <w:numId w:val="23"/>
        </w:numPr>
      </w:pPr>
      <w:r>
        <w:t>Prepare all variables for calculating an average and a date</w:t>
      </w:r>
    </w:p>
    <w:p w14:paraId="23E298AE" w14:textId="77777777" w:rsidR="008F003F" w:rsidRDefault="008F003F" w:rsidP="008F003F">
      <w:pPr>
        <w:pStyle w:val="ListParagraph"/>
        <w:numPr>
          <w:ilvl w:val="1"/>
          <w:numId w:val="23"/>
        </w:numPr>
      </w:pPr>
      <w:r>
        <w:t>Today’s date, converted to epoch time</w:t>
      </w:r>
    </w:p>
    <w:p w14:paraId="47082041" w14:textId="77777777" w:rsidR="008F003F" w:rsidRDefault="008F003F" w:rsidP="008F003F">
      <w:pPr>
        <w:pStyle w:val="ListParagraph"/>
        <w:numPr>
          <w:ilvl w:val="1"/>
          <w:numId w:val="23"/>
        </w:numPr>
      </w:pPr>
      <w:r>
        <w:t>Number of people counted</w:t>
      </w:r>
    </w:p>
    <w:p w14:paraId="1DCA3DAC" w14:textId="77777777" w:rsidR="008F003F" w:rsidRDefault="008F003F" w:rsidP="008F003F">
      <w:pPr>
        <w:pStyle w:val="ListParagraph"/>
        <w:numPr>
          <w:ilvl w:val="1"/>
          <w:numId w:val="23"/>
        </w:numPr>
      </w:pPr>
      <w:r>
        <w:t>Total value of people’s ages</w:t>
      </w:r>
    </w:p>
    <w:p w14:paraId="72ACC413" w14:textId="77777777" w:rsidR="008F003F" w:rsidRDefault="008F003F" w:rsidP="008F003F">
      <w:pPr>
        <w:pStyle w:val="ListParagraph"/>
        <w:numPr>
          <w:ilvl w:val="0"/>
          <w:numId w:val="23"/>
        </w:numPr>
      </w:pPr>
      <w:r>
        <w:t>For each person in the list:</w:t>
      </w:r>
    </w:p>
    <w:p w14:paraId="68EB0FE0" w14:textId="77777777" w:rsidR="008F003F" w:rsidRDefault="008F003F" w:rsidP="008F003F">
      <w:pPr>
        <w:pStyle w:val="ListParagraph"/>
        <w:numPr>
          <w:ilvl w:val="1"/>
          <w:numId w:val="23"/>
        </w:numPr>
      </w:pPr>
      <w:r>
        <w:t>Convert their birthday to epoch time</w:t>
      </w:r>
    </w:p>
    <w:p w14:paraId="1CCCF1B3" w14:textId="77777777" w:rsidR="008F003F" w:rsidRDefault="008F003F" w:rsidP="008F003F">
      <w:pPr>
        <w:pStyle w:val="ListParagraph"/>
        <w:numPr>
          <w:ilvl w:val="1"/>
          <w:numId w:val="23"/>
        </w:numPr>
      </w:pPr>
      <w:r>
        <w:t>Calculate their age</w:t>
      </w:r>
    </w:p>
    <w:p w14:paraId="7D611406" w14:textId="77777777" w:rsidR="008F003F" w:rsidRDefault="008F003F" w:rsidP="008F003F">
      <w:pPr>
        <w:pStyle w:val="ListParagraph"/>
        <w:numPr>
          <w:ilvl w:val="1"/>
          <w:numId w:val="23"/>
        </w:numPr>
      </w:pPr>
      <w:r>
        <w:t>Add their age to the total value of people’s ages</w:t>
      </w:r>
    </w:p>
    <w:p w14:paraId="104A2CA2" w14:textId="77777777" w:rsidR="008F003F" w:rsidRDefault="008F003F" w:rsidP="008F003F">
      <w:pPr>
        <w:pStyle w:val="ListParagraph"/>
        <w:numPr>
          <w:ilvl w:val="1"/>
          <w:numId w:val="23"/>
        </w:numPr>
      </w:pPr>
      <w:r>
        <w:t>Increase the number of people counted</w:t>
      </w:r>
    </w:p>
    <w:p w14:paraId="089EFF79" w14:textId="77777777" w:rsidR="008F003F" w:rsidRDefault="008F003F" w:rsidP="008F003F">
      <w:pPr>
        <w:pStyle w:val="ListParagraph"/>
        <w:numPr>
          <w:ilvl w:val="0"/>
          <w:numId w:val="23"/>
        </w:numPr>
      </w:pPr>
      <w:r>
        <w:t>Calculate the average age of people in the list</w:t>
      </w:r>
    </w:p>
    <w:p w14:paraId="56BB7669" w14:textId="77777777" w:rsidR="008F003F" w:rsidRDefault="008F003F" w:rsidP="008F003F">
      <w:pPr>
        <w:pStyle w:val="ListParagraph"/>
        <w:numPr>
          <w:ilvl w:val="0"/>
          <w:numId w:val="23"/>
        </w:numPr>
      </w:pPr>
      <w:r>
        <w:t>Output how many people are in the list and what their age is</w:t>
      </w:r>
    </w:p>
    <w:p w14:paraId="70BA6F7C" w14:textId="33F9818D" w:rsidR="008F003F" w:rsidRDefault="00FD0D54" w:rsidP="008F003F">
      <w:pPr>
        <w:pStyle w:val="Heading2"/>
      </w:pPr>
      <w:r>
        <w:t>Best Pokémon</w:t>
      </w:r>
    </w:p>
    <w:p w14:paraId="526ECB80" w14:textId="789E61ED" w:rsidR="00FD0D54" w:rsidRDefault="00B8529A" w:rsidP="00FD0D54">
      <w:r>
        <w:t xml:space="preserve">Write an algorithm that sorts all 8 bajillion Pokémon into Tiers </w:t>
      </w:r>
      <w:r w:rsidR="007A1FB9">
        <w:t>S</w:t>
      </w:r>
      <w:r>
        <w:t xml:space="preserve">, </w:t>
      </w:r>
      <w:r w:rsidR="007A1FB9">
        <w:t>A, B</w:t>
      </w:r>
      <w:r>
        <w:t xml:space="preserve"> and </w:t>
      </w:r>
      <w:r w:rsidR="007A1FB9">
        <w:t>C</w:t>
      </w:r>
      <w:r>
        <w:t xml:space="preserve"> (1 being the best).</w:t>
      </w:r>
      <w:r w:rsidR="007A1FB9">
        <w:t xml:space="preserve"> This is based on three criteria of your choosing. Each criteria met increases that Pokémon’s score by 1. A score of 3 is an S tier, and a score of 0 is a C tier. After each Pokémon, tell the user that Pokémon’s score. Then after sorting all Pokémon, tell the user how many of each tier there are.</w:t>
      </w:r>
    </w:p>
    <w:p w14:paraId="6F1FADE4" w14:textId="7EC4DC4A" w:rsidR="00BB51A9" w:rsidRPr="00FD0D54" w:rsidRDefault="00BB51A9" w:rsidP="00BB51A9">
      <w:pPr>
        <w:pStyle w:val="Heading1"/>
      </w:pPr>
      <w:r>
        <w:t>CTE-360 Evidence</w:t>
      </w:r>
    </w:p>
    <w:p w14:paraId="2F8B1314" w14:textId="2A665118" w:rsidR="000815CE" w:rsidRPr="00080921" w:rsidRDefault="00BB51A9" w:rsidP="008F003F">
      <w:r>
        <w:t>Log in to CTE-360 and go to your Task List. For each task list item, upload a screenshot as evidence. You may have previously taken screenshots for DocPac 15, so you can reuse those. Juniors must have (at least) evidence for every task list item in the 500, 600, and 700 category. If you have evidence for items in the 800 category, you may upload those as well. Seniors must have evidence uploaded for every task list item, including category 800.</w:t>
      </w:r>
      <w:r w:rsidR="000815CE">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1C3BA5DD" w:rsidR="00502C0D" w:rsidRDefault="003B59A6" w:rsidP="00502C0D">
      <w:pPr>
        <w:spacing w:before="240"/>
        <w:rPr>
          <w:b/>
        </w:rPr>
      </w:pPr>
      <w:r>
        <w:rPr>
          <w:b/>
        </w:rPr>
        <w:t>What are some things you do not have evidence for the CTE-360 task list? How will you go about getting these task items done?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52659116" w:rsidR="00502C0D" w:rsidRDefault="003B59A6" w:rsidP="00502C0D">
      <w:pPr>
        <w:spacing w:before="240"/>
        <w:rPr>
          <w:b/>
        </w:rPr>
      </w:pPr>
      <w:r>
        <w:rPr>
          <w:b/>
        </w:rPr>
        <w:t>How confident are you with the Console Data Entry Program? What are you least confident about and how can you improve this?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C63D5" w:rsidRPr="000360BC" w14:paraId="21BA3B61" w14:textId="77777777" w:rsidTr="00461999">
        <w:tc>
          <w:tcPr>
            <w:tcW w:w="5000" w:type="pct"/>
            <w:tcBorders>
              <w:top w:val="single" w:sz="8" w:space="0" w:color="000000"/>
              <w:left w:val="nil"/>
              <w:bottom w:val="nil"/>
              <w:right w:val="nil"/>
            </w:tcBorders>
          </w:tcPr>
          <w:p w14:paraId="55B87DAD" w14:textId="77777777" w:rsidR="005C63D5" w:rsidRPr="000360BC" w:rsidRDefault="005C63D5" w:rsidP="00461999">
            <w:pPr>
              <w:spacing w:after="0"/>
              <w:rPr>
                <w:sz w:val="16"/>
                <w:szCs w:val="16"/>
              </w:rPr>
            </w:pPr>
          </w:p>
        </w:tc>
      </w:tr>
      <w:tr w:rsidR="005C63D5" w:rsidRPr="000360BC" w14:paraId="7D717500" w14:textId="77777777" w:rsidTr="00461999">
        <w:tc>
          <w:tcPr>
            <w:tcW w:w="5000" w:type="pct"/>
            <w:tcBorders>
              <w:top w:val="nil"/>
              <w:left w:val="nil"/>
              <w:bottom w:val="single" w:sz="8" w:space="0" w:color="000000"/>
              <w:right w:val="nil"/>
            </w:tcBorders>
            <w:shd w:val="clear" w:color="auto" w:fill="D9D9D9" w:themeFill="background1" w:themeFillShade="D9"/>
          </w:tcPr>
          <w:p w14:paraId="0084B070" w14:textId="77777777" w:rsidR="005C63D5" w:rsidRPr="000360BC" w:rsidRDefault="005C63D5" w:rsidP="00461999">
            <w:pPr>
              <w:spacing w:after="0"/>
              <w:rPr>
                <w:sz w:val="16"/>
                <w:szCs w:val="16"/>
              </w:rPr>
            </w:pPr>
          </w:p>
        </w:tc>
      </w:tr>
      <w:tr w:rsidR="005C63D5" w:rsidRPr="000360BC" w14:paraId="6A88567C" w14:textId="77777777" w:rsidTr="00461999">
        <w:tc>
          <w:tcPr>
            <w:tcW w:w="5000" w:type="pct"/>
            <w:tcBorders>
              <w:top w:val="single" w:sz="8" w:space="0" w:color="000000"/>
              <w:left w:val="nil"/>
              <w:bottom w:val="nil"/>
              <w:right w:val="nil"/>
            </w:tcBorders>
          </w:tcPr>
          <w:p w14:paraId="04A289AD" w14:textId="77777777" w:rsidR="005C63D5" w:rsidRPr="000360BC" w:rsidRDefault="005C63D5" w:rsidP="00461999">
            <w:pPr>
              <w:spacing w:after="0"/>
              <w:rPr>
                <w:sz w:val="16"/>
                <w:szCs w:val="16"/>
              </w:rPr>
            </w:pPr>
          </w:p>
        </w:tc>
      </w:tr>
      <w:tr w:rsidR="005C63D5" w:rsidRPr="000360BC" w14:paraId="1B317BB1" w14:textId="77777777" w:rsidTr="00461999">
        <w:tc>
          <w:tcPr>
            <w:tcW w:w="5000" w:type="pct"/>
            <w:tcBorders>
              <w:top w:val="nil"/>
              <w:left w:val="nil"/>
              <w:bottom w:val="single" w:sz="8" w:space="0" w:color="000000"/>
              <w:right w:val="nil"/>
            </w:tcBorders>
            <w:shd w:val="clear" w:color="auto" w:fill="D9D9D9" w:themeFill="background1" w:themeFillShade="D9"/>
          </w:tcPr>
          <w:p w14:paraId="0B6ACC6F" w14:textId="77777777" w:rsidR="005C63D5" w:rsidRPr="000360BC" w:rsidRDefault="005C63D5" w:rsidP="00461999">
            <w:pPr>
              <w:spacing w:after="0"/>
              <w:rPr>
                <w:sz w:val="16"/>
                <w:szCs w:val="16"/>
              </w:rPr>
            </w:pPr>
          </w:p>
        </w:tc>
      </w:tr>
      <w:tr w:rsidR="005C63D5" w:rsidRPr="000360BC" w14:paraId="75ECD965" w14:textId="77777777" w:rsidTr="00461999">
        <w:tc>
          <w:tcPr>
            <w:tcW w:w="5000" w:type="pct"/>
            <w:tcBorders>
              <w:top w:val="single" w:sz="8" w:space="0" w:color="000000"/>
              <w:left w:val="nil"/>
              <w:bottom w:val="nil"/>
              <w:right w:val="nil"/>
            </w:tcBorders>
          </w:tcPr>
          <w:p w14:paraId="54630613" w14:textId="77777777" w:rsidR="005C63D5" w:rsidRPr="000360BC" w:rsidRDefault="005C63D5" w:rsidP="00461999">
            <w:pPr>
              <w:spacing w:after="0"/>
              <w:rPr>
                <w:sz w:val="16"/>
                <w:szCs w:val="16"/>
              </w:rPr>
            </w:pPr>
          </w:p>
        </w:tc>
      </w:tr>
      <w:tr w:rsidR="005C63D5" w:rsidRPr="000360BC" w14:paraId="7B8ABEC4" w14:textId="77777777" w:rsidTr="00461999">
        <w:tc>
          <w:tcPr>
            <w:tcW w:w="5000" w:type="pct"/>
            <w:tcBorders>
              <w:top w:val="nil"/>
              <w:left w:val="nil"/>
              <w:bottom w:val="single" w:sz="8" w:space="0" w:color="000000"/>
              <w:right w:val="nil"/>
            </w:tcBorders>
            <w:shd w:val="clear" w:color="auto" w:fill="D9D9D9" w:themeFill="background1" w:themeFillShade="D9"/>
          </w:tcPr>
          <w:p w14:paraId="1A5CF75F" w14:textId="77777777" w:rsidR="005C63D5" w:rsidRPr="000360BC" w:rsidRDefault="005C63D5" w:rsidP="00461999">
            <w:pPr>
              <w:spacing w:after="0"/>
              <w:rPr>
                <w:sz w:val="16"/>
                <w:szCs w:val="16"/>
              </w:rPr>
            </w:pPr>
          </w:p>
        </w:tc>
      </w:tr>
      <w:tr w:rsidR="005C63D5" w:rsidRPr="000360BC" w14:paraId="7251C9CD" w14:textId="77777777" w:rsidTr="00461999">
        <w:tc>
          <w:tcPr>
            <w:tcW w:w="5000" w:type="pct"/>
            <w:tcBorders>
              <w:top w:val="single" w:sz="8" w:space="0" w:color="000000"/>
              <w:left w:val="nil"/>
              <w:bottom w:val="nil"/>
              <w:right w:val="nil"/>
            </w:tcBorders>
          </w:tcPr>
          <w:p w14:paraId="14C55B71" w14:textId="77777777" w:rsidR="005C63D5" w:rsidRPr="000360BC" w:rsidRDefault="005C63D5" w:rsidP="00461999">
            <w:pPr>
              <w:spacing w:after="0"/>
              <w:rPr>
                <w:sz w:val="16"/>
                <w:szCs w:val="16"/>
              </w:rPr>
            </w:pPr>
          </w:p>
        </w:tc>
      </w:tr>
      <w:tr w:rsidR="005C63D5" w:rsidRPr="000360BC" w14:paraId="0FE09F99" w14:textId="77777777" w:rsidTr="00461999">
        <w:tc>
          <w:tcPr>
            <w:tcW w:w="5000" w:type="pct"/>
            <w:tcBorders>
              <w:top w:val="nil"/>
              <w:left w:val="nil"/>
              <w:bottom w:val="single" w:sz="8" w:space="0" w:color="000000"/>
              <w:right w:val="nil"/>
            </w:tcBorders>
            <w:shd w:val="clear" w:color="auto" w:fill="D9D9D9" w:themeFill="background1" w:themeFillShade="D9"/>
          </w:tcPr>
          <w:p w14:paraId="46B7AFD0" w14:textId="77777777" w:rsidR="005C63D5" w:rsidRPr="000360BC" w:rsidRDefault="005C63D5" w:rsidP="00461999">
            <w:pPr>
              <w:spacing w:after="0"/>
              <w:rPr>
                <w:sz w:val="16"/>
                <w:szCs w:val="16"/>
              </w:rPr>
            </w:pPr>
          </w:p>
        </w:tc>
      </w:tr>
      <w:tr w:rsidR="005C63D5" w:rsidRPr="000360BC" w14:paraId="2FF0F640" w14:textId="77777777" w:rsidTr="00461999">
        <w:tc>
          <w:tcPr>
            <w:tcW w:w="5000" w:type="pct"/>
            <w:tcBorders>
              <w:top w:val="single" w:sz="8" w:space="0" w:color="000000"/>
              <w:left w:val="nil"/>
              <w:bottom w:val="nil"/>
              <w:right w:val="nil"/>
            </w:tcBorders>
          </w:tcPr>
          <w:p w14:paraId="37576CAD" w14:textId="77777777" w:rsidR="005C63D5" w:rsidRPr="000360BC" w:rsidRDefault="005C63D5" w:rsidP="00461999">
            <w:pPr>
              <w:spacing w:after="0"/>
              <w:rPr>
                <w:sz w:val="16"/>
                <w:szCs w:val="16"/>
              </w:rPr>
            </w:pPr>
          </w:p>
        </w:tc>
      </w:tr>
      <w:tr w:rsidR="005C63D5" w:rsidRPr="000360BC" w14:paraId="58B2EF36" w14:textId="77777777" w:rsidTr="00461999">
        <w:tc>
          <w:tcPr>
            <w:tcW w:w="5000" w:type="pct"/>
            <w:tcBorders>
              <w:top w:val="nil"/>
              <w:left w:val="nil"/>
              <w:bottom w:val="single" w:sz="8" w:space="0" w:color="000000"/>
              <w:right w:val="nil"/>
            </w:tcBorders>
            <w:shd w:val="clear" w:color="auto" w:fill="D9D9D9" w:themeFill="background1" w:themeFillShade="D9"/>
          </w:tcPr>
          <w:p w14:paraId="4A23C114" w14:textId="77777777" w:rsidR="005C63D5" w:rsidRPr="000360BC" w:rsidRDefault="005C63D5" w:rsidP="00461999">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440DA71B" w14:textId="301B10BF" w:rsidR="00FD0D54" w:rsidRDefault="00FD0D54" w:rsidP="00FD0D54">
      <w:pPr>
        <w:pStyle w:val="Heading1"/>
        <w:spacing w:before="0"/>
      </w:pPr>
      <w:r>
        <w:t>Console Data Entry Program</w:t>
      </w:r>
      <w:r w:rsidR="006B40D2">
        <w:t xml:space="preserve"> 2</w:t>
      </w:r>
    </w:p>
    <w:tbl>
      <w:tblPr>
        <w:tblStyle w:val="TableGrid"/>
        <w:tblW w:w="10858" w:type="dxa"/>
        <w:tblLayout w:type="fixed"/>
        <w:tblLook w:val="04A0" w:firstRow="1" w:lastRow="0" w:firstColumn="1" w:lastColumn="0" w:noHBand="0" w:noVBand="1"/>
      </w:tblPr>
      <w:tblGrid>
        <w:gridCol w:w="720"/>
        <w:gridCol w:w="9360"/>
        <w:gridCol w:w="778"/>
      </w:tblGrid>
      <w:tr w:rsidR="00FD0D54" w14:paraId="779DC554" w14:textId="77777777" w:rsidTr="00C27B1D">
        <w:tc>
          <w:tcPr>
            <w:tcW w:w="720" w:type="dxa"/>
            <w:vAlign w:val="center"/>
          </w:tcPr>
          <w:p w14:paraId="5AD0930B" w14:textId="77777777" w:rsidR="00FD0D54" w:rsidRPr="000D7834" w:rsidRDefault="00FD0D54" w:rsidP="00C27B1D">
            <w:pPr>
              <w:jc w:val="center"/>
              <w:rPr>
                <w:b/>
              </w:rPr>
            </w:pPr>
            <w:r w:rsidRPr="000D7834">
              <w:rPr>
                <w:b/>
              </w:rPr>
              <w:t>1</w:t>
            </w:r>
          </w:p>
        </w:tc>
        <w:tc>
          <w:tcPr>
            <w:tcW w:w="9360" w:type="dxa"/>
          </w:tcPr>
          <w:p w14:paraId="0EA5FDD7" w14:textId="77777777" w:rsidR="00FD0D54" w:rsidRDefault="00FD0D54" w:rsidP="00C27B1D">
            <w:r>
              <w:t>Submission Directions</w:t>
            </w:r>
          </w:p>
        </w:tc>
        <w:tc>
          <w:tcPr>
            <w:tcW w:w="778" w:type="dxa"/>
          </w:tcPr>
          <w:p w14:paraId="1107E9B7" w14:textId="77777777" w:rsidR="00FD0D54" w:rsidRDefault="00FD0D54" w:rsidP="00C27B1D"/>
        </w:tc>
      </w:tr>
      <w:tr w:rsidR="00FD0D54" w14:paraId="62EE2C52" w14:textId="77777777" w:rsidTr="00C27B1D">
        <w:tc>
          <w:tcPr>
            <w:tcW w:w="720" w:type="dxa"/>
            <w:vAlign w:val="center"/>
          </w:tcPr>
          <w:p w14:paraId="7AA81C07" w14:textId="77777777" w:rsidR="00FD0D54" w:rsidRPr="000D7834" w:rsidRDefault="00FD0D54" w:rsidP="00C27B1D">
            <w:pPr>
              <w:jc w:val="center"/>
              <w:rPr>
                <w:b/>
              </w:rPr>
            </w:pPr>
            <w:r>
              <w:rPr>
                <w:b/>
              </w:rPr>
              <w:t>2</w:t>
            </w:r>
          </w:p>
        </w:tc>
        <w:tc>
          <w:tcPr>
            <w:tcW w:w="9360" w:type="dxa"/>
          </w:tcPr>
          <w:p w14:paraId="1E4823C5" w14:textId="77777777" w:rsidR="00FD0D54" w:rsidRDefault="00FD0D54" w:rsidP="00C27B1D">
            <w:r>
              <w:t>Add Orders</w:t>
            </w:r>
          </w:p>
        </w:tc>
        <w:tc>
          <w:tcPr>
            <w:tcW w:w="778" w:type="dxa"/>
          </w:tcPr>
          <w:p w14:paraId="5090ED58" w14:textId="77777777" w:rsidR="00FD0D54" w:rsidRDefault="00FD0D54" w:rsidP="00C27B1D"/>
        </w:tc>
      </w:tr>
      <w:tr w:rsidR="00FD0D54" w14:paraId="27EADA8F" w14:textId="77777777" w:rsidTr="00C27B1D">
        <w:tc>
          <w:tcPr>
            <w:tcW w:w="720" w:type="dxa"/>
            <w:vAlign w:val="center"/>
          </w:tcPr>
          <w:p w14:paraId="66274072" w14:textId="77777777" w:rsidR="00FD0D54" w:rsidRPr="000D7834" w:rsidRDefault="00FD0D54" w:rsidP="00C27B1D">
            <w:pPr>
              <w:jc w:val="center"/>
              <w:rPr>
                <w:b/>
              </w:rPr>
            </w:pPr>
            <w:r>
              <w:rPr>
                <w:b/>
              </w:rPr>
              <w:t>3</w:t>
            </w:r>
          </w:p>
        </w:tc>
        <w:tc>
          <w:tcPr>
            <w:tcW w:w="9360" w:type="dxa"/>
          </w:tcPr>
          <w:p w14:paraId="0AE03C85" w14:textId="77777777" w:rsidR="00FD0D54" w:rsidRDefault="00FD0D54" w:rsidP="00C27B1D">
            <w:r>
              <w:t>Edit Orders</w:t>
            </w:r>
          </w:p>
        </w:tc>
        <w:tc>
          <w:tcPr>
            <w:tcW w:w="778" w:type="dxa"/>
          </w:tcPr>
          <w:p w14:paraId="577E6B65" w14:textId="77777777" w:rsidR="00FD0D54" w:rsidRDefault="00FD0D54" w:rsidP="00C27B1D"/>
        </w:tc>
      </w:tr>
      <w:tr w:rsidR="00FD0D54" w14:paraId="543A50EE" w14:textId="77777777" w:rsidTr="00C27B1D">
        <w:tc>
          <w:tcPr>
            <w:tcW w:w="720" w:type="dxa"/>
            <w:vAlign w:val="center"/>
          </w:tcPr>
          <w:p w14:paraId="77CF63C2" w14:textId="77777777" w:rsidR="00FD0D54" w:rsidRPr="000D7834" w:rsidRDefault="00FD0D54" w:rsidP="00C27B1D">
            <w:pPr>
              <w:jc w:val="center"/>
              <w:rPr>
                <w:b/>
              </w:rPr>
            </w:pPr>
            <w:r>
              <w:rPr>
                <w:b/>
              </w:rPr>
              <w:t>4</w:t>
            </w:r>
          </w:p>
        </w:tc>
        <w:tc>
          <w:tcPr>
            <w:tcW w:w="9360" w:type="dxa"/>
          </w:tcPr>
          <w:p w14:paraId="6A32F213" w14:textId="77777777" w:rsidR="00FD0D54" w:rsidRDefault="00FD0D54" w:rsidP="00C27B1D">
            <w:r>
              <w:t>Show Orders</w:t>
            </w:r>
          </w:p>
        </w:tc>
        <w:tc>
          <w:tcPr>
            <w:tcW w:w="778" w:type="dxa"/>
          </w:tcPr>
          <w:p w14:paraId="3F7DB29F" w14:textId="77777777" w:rsidR="00FD0D54" w:rsidRDefault="00FD0D54" w:rsidP="00C27B1D"/>
        </w:tc>
      </w:tr>
    </w:tbl>
    <w:p w14:paraId="5C3FAC20" w14:textId="50C48C66" w:rsidR="00FD0D54" w:rsidRDefault="00FD0D54" w:rsidP="00BE57A4">
      <w:pPr>
        <w:pStyle w:val="Heading1"/>
        <w:spacing w:before="0"/>
      </w:pPr>
      <w:r>
        <w:t xml:space="preserve">NOCTI Flow Charts </w:t>
      </w:r>
      <w:r w:rsidR="006B40D2">
        <w:t>3</w:t>
      </w:r>
    </w:p>
    <w:tbl>
      <w:tblPr>
        <w:tblStyle w:val="TableGrid"/>
        <w:tblW w:w="10858" w:type="dxa"/>
        <w:tblLayout w:type="fixed"/>
        <w:tblLook w:val="04A0" w:firstRow="1" w:lastRow="0" w:firstColumn="1" w:lastColumn="0" w:noHBand="0" w:noVBand="1"/>
      </w:tblPr>
      <w:tblGrid>
        <w:gridCol w:w="720"/>
        <w:gridCol w:w="9360"/>
        <w:gridCol w:w="778"/>
      </w:tblGrid>
      <w:tr w:rsidR="00FD0D54" w14:paraId="28D2E3E7" w14:textId="77777777" w:rsidTr="00C27B1D">
        <w:tc>
          <w:tcPr>
            <w:tcW w:w="720" w:type="dxa"/>
            <w:vAlign w:val="center"/>
          </w:tcPr>
          <w:p w14:paraId="11BB3686" w14:textId="77777777" w:rsidR="00FD0D54" w:rsidRPr="000D7834" w:rsidRDefault="00FD0D54" w:rsidP="00C27B1D">
            <w:pPr>
              <w:jc w:val="center"/>
              <w:rPr>
                <w:b/>
              </w:rPr>
            </w:pPr>
            <w:r w:rsidRPr="000D7834">
              <w:rPr>
                <w:b/>
              </w:rPr>
              <w:t>1</w:t>
            </w:r>
          </w:p>
        </w:tc>
        <w:tc>
          <w:tcPr>
            <w:tcW w:w="9360" w:type="dxa"/>
          </w:tcPr>
          <w:p w14:paraId="56275F90" w14:textId="75092EF5" w:rsidR="00FD0D54" w:rsidRDefault="006B40D2" w:rsidP="00C27B1D">
            <w:r>
              <w:t>Pog Sorter</w:t>
            </w:r>
          </w:p>
        </w:tc>
        <w:tc>
          <w:tcPr>
            <w:tcW w:w="778" w:type="dxa"/>
          </w:tcPr>
          <w:p w14:paraId="3F89E996" w14:textId="77777777" w:rsidR="00FD0D54" w:rsidRDefault="00FD0D54" w:rsidP="00C27B1D"/>
        </w:tc>
      </w:tr>
      <w:tr w:rsidR="00FD0D54" w14:paraId="3C52748F" w14:textId="77777777" w:rsidTr="00C27B1D">
        <w:tc>
          <w:tcPr>
            <w:tcW w:w="720" w:type="dxa"/>
            <w:vAlign w:val="center"/>
          </w:tcPr>
          <w:p w14:paraId="3D7DE88A" w14:textId="77777777" w:rsidR="00FD0D54" w:rsidRPr="000D7834" w:rsidRDefault="00FD0D54" w:rsidP="00C27B1D">
            <w:pPr>
              <w:jc w:val="center"/>
              <w:rPr>
                <w:b/>
              </w:rPr>
            </w:pPr>
            <w:r>
              <w:rPr>
                <w:b/>
              </w:rPr>
              <w:t>2</w:t>
            </w:r>
          </w:p>
        </w:tc>
        <w:tc>
          <w:tcPr>
            <w:tcW w:w="9360" w:type="dxa"/>
          </w:tcPr>
          <w:p w14:paraId="224EC4E2" w14:textId="1B68C84E" w:rsidR="00FD0D54" w:rsidRDefault="006B40D2" w:rsidP="00C27B1D">
            <w:r>
              <w:t>Ages From List</w:t>
            </w:r>
          </w:p>
        </w:tc>
        <w:tc>
          <w:tcPr>
            <w:tcW w:w="778" w:type="dxa"/>
          </w:tcPr>
          <w:p w14:paraId="42E3E845" w14:textId="77777777" w:rsidR="00FD0D54" w:rsidRDefault="00FD0D54" w:rsidP="00C27B1D"/>
        </w:tc>
      </w:tr>
      <w:tr w:rsidR="00FD0D54" w14:paraId="5EDD90B3" w14:textId="77777777" w:rsidTr="00C27B1D">
        <w:tc>
          <w:tcPr>
            <w:tcW w:w="720" w:type="dxa"/>
            <w:vAlign w:val="center"/>
          </w:tcPr>
          <w:p w14:paraId="424E7574" w14:textId="77777777" w:rsidR="00FD0D54" w:rsidRPr="000D7834" w:rsidRDefault="00FD0D54" w:rsidP="00C27B1D">
            <w:pPr>
              <w:jc w:val="center"/>
              <w:rPr>
                <w:b/>
              </w:rPr>
            </w:pPr>
            <w:r>
              <w:rPr>
                <w:b/>
              </w:rPr>
              <w:t>3</w:t>
            </w:r>
          </w:p>
        </w:tc>
        <w:tc>
          <w:tcPr>
            <w:tcW w:w="9360" w:type="dxa"/>
          </w:tcPr>
          <w:p w14:paraId="56FCC55F" w14:textId="40E4B8E8" w:rsidR="00FD0D54" w:rsidRDefault="006B40D2" w:rsidP="00C27B1D">
            <w:r>
              <w:t>Best Pokémon</w:t>
            </w:r>
          </w:p>
        </w:tc>
        <w:tc>
          <w:tcPr>
            <w:tcW w:w="778" w:type="dxa"/>
          </w:tcPr>
          <w:p w14:paraId="3A2CAC5F" w14:textId="77777777" w:rsidR="00FD0D54" w:rsidRDefault="00FD0D54" w:rsidP="00C27B1D"/>
        </w:tc>
      </w:tr>
    </w:tbl>
    <w:p w14:paraId="67958D11" w14:textId="372A64AB" w:rsidR="00BE57A4" w:rsidRDefault="00BE57A4" w:rsidP="00BE57A4">
      <w:pPr>
        <w:pStyle w:val="Heading1"/>
        <w:spacing w:before="0"/>
      </w:pPr>
      <w:r>
        <w:t>CTE-360 Evidence</w:t>
      </w:r>
    </w:p>
    <w:tbl>
      <w:tblPr>
        <w:tblStyle w:val="TableGrid"/>
        <w:tblW w:w="10858" w:type="dxa"/>
        <w:tblLayout w:type="fixed"/>
        <w:tblLook w:val="04A0" w:firstRow="1" w:lastRow="0" w:firstColumn="1" w:lastColumn="0" w:noHBand="0" w:noVBand="1"/>
      </w:tblPr>
      <w:tblGrid>
        <w:gridCol w:w="720"/>
        <w:gridCol w:w="9360"/>
        <w:gridCol w:w="778"/>
      </w:tblGrid>
      <w:tr w:rsidR="00BE57A4" w14:paraId="5D603181" w14:textId="77777777" w:rsidTr="003E69BD">
        <w:tc>
          <w:tcPr>
            <w:tcW w:w="720" w:type="dxa"/>
            <w:vAlign w:val="center"/>
          </w:tcPr>
          <w:p w14:paraId="15B58142" w14:textId="77777777" w:rsidR="00BE57A4" w:rsidRPr="000D7834" w:rsidRDefault="00BE57A4" w:rsidP="003E69BD">
            <w:pPr>
              <w:jc w:val="center"/>
              <w:rPr>
                <w:b/>
              </w:rPr>
            </w:pPr>
            <w:r w:rsidRPr="000D7834">
              <w:rPr>
                <w:b/>
              </w:rPr>
              <w:t>1</w:t>
            </w:r>
          </w:p>
        </w:tc>
        <w:tc>
          <w:tcPr>
            <w:tcW w:w="9360" w:type="dxa"/>
          </w:tcPr>
          <w:p w14:paraId="6F2C6C95" w14:textId="6FF5BB86" w:rsidR="00BE57A4" w:rsidRDefault="00BE57A4" w:rsidP="003E69BD">
            <w:r>
              <w:t>All Evidence Present</w:t>
            </w:r>
          </w:p>
        </w:tc>
        <w:tc>
          <w:tcPr>
            <w:tcW w:w="778" w:type="dxa"/>
          </w:tcPr>
          <w:p w14:paraId="164E8565" w14:textId="77777777" w:rsidR="00BE57A4" w:rsidRDefault="00BE57A4" w:rsidP="003E69BD"/>
        </w:tc>
      </w:tr>
    </w:tbl>
    <w:p w14:paraId="69D8746E" w14:textId="7BAAEEBC" w:rsidR="00FD0D54" w:rsidRDefault="00FD0D54" w:rsidP="00BE57A4">
      <w:pPr>
        <w:pStyle w:val="Heading1"/>
        <w:spacing w:before="0"/>
      </w:pPr>
      <w:r>
        <w:t>MOCKTI Test</w:t>
      </w:r>
    </w:p>
    <w:tbl>
      <w:tblPr>
        <w:tblStyle w:val="TableGrid"/>
        <w:tblW w:w="10858" w:type="dxa"/>
        <w:tblLayout w:type="fixed"/>
        <w:tblLook w:val="04A0" w:firstRow="1" w:lastRow="0" w:firstColumn="1" w:lastColumn="0" w:noHBand="0" w:noVBand="1"/>
      </w:tblPr>
      <w:tblGrid>
        <w:gridCol w:w="720"/>
        <w:gridCol w:w="9360"/>
        <w:gridCol w:w="778"/>
      </w:tblGrid>
      <w:tr w:rsidR="006B40D2" w14:paraId="75B5B728" w14:textId="77777777" w:rsidTr="00B60F5F">
        <w:tc>
          <w:tcPr>
            <w:tcW w:w="720" w:type="dxa"/>
            <w:vAlign w:val="center"/>
          </w:tcPr>
          <w:p w14:paraId="46EEE199" w14:textId="77777777" w:rsidR="006B40D2" w:rsidRPr="000D7834" w:rsidRDefault="006B40D2" w:rsidP="00B60F5F">
            <w:pPr>
              <w:jc w:val="center"/>
              <w:rPr>
                <w:b/>
              </w:rPr>
            </w:pPr>
            <w:r w:rsidRPr="000D7834">
              <w:rPr>
                <w:b/>
              </w:rPr>
              <w:t>1</w:t>
            </w:r>
          </w:p>
        </w:tc>
        <w:tc>
          <w:tcPr>
            <w:tcW w:w="9360" w:type="dxa"/>
          </w:tcPr>
          <w:p w14:paraId="55518FBC" w14:textId="77777777" w:rsidR="006B40D2" w:rsidRDefault="006B40D2" w:rsidP="00B60F5F">
            <w:r>
              <w:t>Submission Directions</w:t>
            </w:r>
          </w:p>
        </w:tc>
        <w:tc>
          <w:tcPr>
            <w:tcW w:w="778" w:type="dxa"/>
          </w:tcPr>
          <w:p w14:paraId="35040161" w14:textId="77777777" w:rsidR="006B40D2" w:rsidRDefault="006B40D2" w:rsidP="00B60F5F"/>
        </w:tc>
      </w:tr>
      <w:tr w:rsidR="006B40D2" w14:paraId="20007802" w14:textId="77777777" w:rsidTr="00B60F5F">
        <w:tc>
          <w:tcPr>
            <w:tcW w:w="720" w:type="dxa"/>
            <w:vAlign w:val="center"/>
          </w:tcPr>
          <w:p w14:paraId="57408053" w14:textId="77777777" w:rsidR="006B40D2" w:rsidRPr="000D7834" w:rsidRDefault="006B40D2" w:rsidP="00B60F5F">
            <w:pPr>
              <w:jc w:val="center"/>
              <w:rPr>
                <w:b/>
              </w:rPr>
            </w:pPr>
            <w:r>
              <w:rPr>
                <w:b/>
              </w:rPr>
              <w:t>2</w:t>
            </w:r>
          </w:p>
        </w:tc>
        <w:tc>
          <w:tcPr>
            <w:tcW w:w="9360" w:type="dxa"/>
          </w:tcPr>
          <w:p w14:paraId="6087E7A9" w14:textId="77777777" w:rsidR="006B40D2" w:rsidRDefault="006B40D2" w:rsidP="00B60F5F">
            <w:r>
              <w:t>Add Orders</w:t>
            </w:r>
          </w:p>
        </w:tc>
        <w:tc>
          <w:tcPr>
            <w:tcW w:w="778" w:type="dxa"/>
          </w:tcPr>
          <w:p w14:paraId="58CF33BB" w14:textId="77777777" w:rsidR="006B40D2" w:rsidRDefault="006B40D2" w:rsidP="00B60F5F"/>
        </w:tc>
      </w:tr>
      <w:tr w:rsidR="006B40D2" w14:paraId="2A435F38" w14:textId="77777777" w:rsidTr="00B60F5F">
        <w:tc>
          <w:tcPr>
            <w:tcW w:w="720" w:type="dxa"/>
            <w:vAlign w:val="center"/>
          </w:tcPr>
          <w:p w14:paraId="4D08ADDB" w14:textId="77777777" w:rsidR="006B40D2" w:rsidRPr="000D7834" w:rsidRDefault="006B40D2" w:rsidP="00B60F5F">
            <w:pPr>
              <w:jc w:val="center"/>
              <w:rPr>
                <w:b/>
              </w:rPr>
            </w:pPr>
            <w:r>
              <w:rPr>
                <w:b/>
              </w:rPr>
              <w:t>3</w:t>
            </w:r>
          </w:p>
        </w:tc>
        <w:tc>
          <w:tcPr>
            <w:tcW w:w="9360" w:type="dxa"/>
          </w:tcPr>
          <w:p w14:paraId="61028F30" w14:textId="77777777" w:rsidR="006B40D2" w:rsidRDefault="006B40D2" w:rsidP="00B60F5F">
            <w:r>
              <w:t>Edit Orders</w:t>
            </w:r>
          </w:p>
        </w:tc>
        <w:tc>
          <w:tcPr>
            <w:tcW w:w="778" w:type="dxa"/>
          </w:tcPr>
          <w:p w14:paraId="3A3BFC1B" w14:textId="77777777" w:rsidR="006B40D2" w:rsidRDefault="006B40D2" w:rsidP="00B60F5F"/>
        </w:tc>
      </w:tr>
      <w:tr w:rsidR="006B40D2" w14:paraId="7D51CC51" w14:textId="77777777" w:rsidTr="00B60F5F">
        <w:tc>
          <w:tcPr>
            <w:tcW w:w="720" w:type="dxa"/>
            <w:vAlign w:val="center"/>
          </w:tcPr>
          <w:p w14:paraId="75A89ECA" w14:textId="77777777" w:rsidR="006B40D2" w:rsidRPr="000D7834" w:rsidRDefault="006B40D2" w:rsidP="00B60F5F">
            <w:pPr>
              <w:jc w:val="center"/>
              <w:rPr>
                <w:b/>
              </w:rPr>
            </w:pPr>
            <w:r>
              <w:rPr>
                <w:b/>
              </w:rPr>
              <w:t>4</w:t>
            </w:r>
          </w:p>
        </w:tc>
        <w:tc>
          <w:tcPr>
            <w:tcW w:w="9360" w:type="dxa"/>
          </w:tcPr>
          <w:p w14:paraId="60E0951B" w14:textId="77777777" w:rsidR="006B40D2" w:rsidRDefault="006B40D2" w:rsidP="00B60F5F">
            <w:r>
              <w:t>Show Orders</w:t>
            </w:r>
          </w:p>
        </w:tc>
        <w:tc>
          <w:tcPr>
            <w:tcW w:w="778" w:type="dxa"/>
          </w:tcPr>
          <w:p w14:paraId="22C5120A" w14:textId="77777777" w:rsidR="006B40D2" w:rsidRDefault="006B40D2" w:rsidP="00B60F5F"/>
        </w:tc>
      </w:tr>
      <w:tr w:rsidR="006B40D2" w14:paraId="211B210B" w14:textId="77777777" w:rsidTr="00B60F5F">
        <w:tc>
          <w:tcPr>
            <w:tcW w:w="720" w:type="dxa"/>
            <w:vAlign w:val="center"/>
          </w:tcPr>
          <w:p w14:paraId="5477285A" w14:textId="28CF5C18" w:rsidR="006B40D2" w:rsidRDefault="006B40D2" w:rsidP="00B60F5F">
            <w:pPr>
              <w:jc w:val="center"/>
              <w:rPr>
                <w:b/>
              </w:rPr>
            </w:pPr>
            <w:r>
              <w:rPr>
                <w:b/>
              </w:rPr>
              <w:t>5</w:t>
            </w:r>
          </w:p>
        </w:tc>
        <w:tc>
          <w:tcPr>
            <w:tcW w:w="9360" w:type="dxa"/>
          </w:tcPr>
          <w:p w14:paraId="7A53F635" w14:textId="1BB348E7" w:rsidR="006B40D2" w:rsidRDefault="006B40D2" w:rsidP="00B60F5F">
            <w:r>
              <w:t>Correct Shapes</w:t>
            </w:r>
          </w:p>
        </w:tc>
        <w:tc>
          <w:tcPr>
            <w:tcW w:w="778" w:type="dxa"/>
          </w:tcPr>
          <w:p w14:paraId="02195694" w14:textId="77777777" w:rsidR="006B40D2" w:rsidRDefault="006B40D2" w:rsidP="00B60F5F"/>
        </w:tc>
      </w:tr>
      <w:tr w:rsidR="006B40D2" w14:paraId="5212F5FD" w14:textId="77777777" w:rsidTr="00B60F5F">
        <w:tc>
          <w:tcPr>
            <w:tcW w:w="720" w:type="dxa"/>
            <w:vAlign w:val="center"/>
          </w:tcPr>
          <w:p w14:paraId="7B592A5E" w14:textId="3C73C98C" w:rsidR="006B40D2" w:rsidRDefault="006B40D2" w:rsidP="00B60F5F">
            <w:pPr>
              <w:jc w:val="center"/>
              <w:rPr>
                <w:b/>
              </w:rPr>
            </w:pPr>
            <w:r>
              <w:rPr>
                <w:b/>
              </w:rPr>
              <w:t>6</w:t>
            </w:r>
          </w:p>
        </w:tc>
        <w:tc>
          <w:tcPr>
            <w:tcW w:w="9360" w:type="dxa"/>
          </w:tcPr>
          <w:p w14:paraId="26BB53EF" w14:textId="7EE36AB8" w:rsidR="006B40D2" w:rsidRDefault="006B40D2" w:rsidP="00B60F5F">
            <w:r>
              <w:t>Correct Labels</w:t>
            </w:r>
          </w:p>
        </w:tc>
        <w:tc>
          <w:tcPr>
            <w:tcW w:w="778" w:type="dxa"/>
          </w:tcPr>
          <w:p w14:paraId="7B8FADFE" w14:textId="77777777" w:rsidR="006B40D2" w:rsidRDefault="006B40D2" w:rsidP="00B60F5F"/>
        </w:tc>
      </w:tr>
      <w:tr w:rsidR="006B40D2" w14:paraId="31AC7EA9" w14:textId="77777777" w:rsidTr="00B60F5F">
        <w:tc>
          <w:tcPr>
            <w:tcW w:w="720" w:type="dxa"/>
            <w:vAlign w:val="center"/>
          </w:tcPr>
          <w:p w14:paraId="7499DD1E" w14:textId="7500C76F" w:rsidR="006B40D2" w:rsidRDefault="006B40D2" w:rsidP="00B60F5F">
            <w:pPr>
              <w:jc w:val="center"/>
              <w:rPr>
                <w:b/>
              </w:rPr>
            </w:pPr>
            <w:r>
              <w:rPr>
                <w:b/>
              </w:rPr>
              <w:t>7</w:t>
            </w:r>
          </w:p>
        </w:tc>
        <w:tc>
          <w:tcPr>
            <w:tcW w:w="9360" w:type="dxa"/>
          </w:tcPr>
          <w:p w14:paraId="4DC4C5B4" w14:textId="31958038" w:rsidR="006B40D2" w:rsidRDefault="006B40D2" w:rsidP="00B60F5F">
            <w:r>
              <w:t>Correct Algorithm</w:t>
            </w:r>
          </w:p>
        </w:tc>
        <w:tc>
          <w:tcPr>
            <w:tcW w:w="778" w:type="dxa"/>
          </w:tcPr>
          <w:p w14:paraId="10E16355" w14:textId="77777777" w:rsidR="006B40D2" w:rsidRDefault="006B40D2" w:rsidP="00B60F5F"/>
        </w:tc>
      </w:tr>
    </w:tbl>
    <w:p w14:paraId="6D68D483" w14:textId="1FAA785E" w:rsidR="00A73173" w:rsidRDefault="000D7834" w:rsidP="00BE57A4">
      <w:pPr>
        <w:pStyle w:val="Heading1"/>
        <w:spacing w:before="0"/>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279F" w14:textId="77777777" w:rsidR="0060139D" w:rsidRDefault="0060139D">
      <w:pPr>
        <w:spacing w:after="0" w:line="240" w:lineRule="auto"/>
      </w:pPr>
      <w:r>
        <w:separator/>
      </w:r>
    </w:p>
  </w:endnote>
  <w:endnote w:type="continuationSeparator" w:id="0">
    <w:p w14:paraId="5E168A1B" w14:textId="77777777" w:rsidR="0060139D" w:rsidRDefault="0060139D">
      <w:pPr>
        <w:spacing w:after="0" w:line="240" w:lineRule="auto"/>
      </w:pPr>
      <w:r>
        <w:continuationSeparator/>
      </w:r>
    </w:p>
  </w:endnote>
  <w:endnote w:type="continuationNotice" w:id="1">
    <w:p w14:paraId="6B8500DB" w14:textId="77777777" w:rsidR="0060139D" w:rsidRDefault="006013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69A5" w14:textId="77777777" w:rsidR="0060139D" w:rsidRDefault="0060139D">
      <w:pPr>
        <w:spacing w:after="0" w:line="240" w:lineRule="auto"/>
      </w:pPr>
      <w:r>
        <w:separator/>
      </w:r>
    </w:p>
  </w:footnote>
  <w:footnote w:type="continuationSeparator" w:id="0">
    <w:p w14:paraId="3527A975" w14:textId="77777777" w:rsidR="0060139D" w:rsidRDefault="0060139D">
      <w:pPr>
        <w:spacing w:after="0" w:line="240" w:lineRule="auto"/>
      </w:pPr>
      <w:r>
        <w:continuationSeparator/>
      </w:r>
    </w:p>
  </w:footnote>
  <w:footnote w:type="continuationNotice" w:id="1">
    <w:p w14:paraId="12FFC7FD" w14:textId="77777777" w:rsidR="0060139D" w:rsidRDefault="006013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7"/>
  </w:num>
  <w:num w:numId="5">
    <w:abstractNumId w:val="0"/>
  </w:num>
  <w:num w:numId="6">
    <w:abstractNumId w:val="16"/>
  </w:num>
  <w:num w:numId="7">
    <w:abstractNumId w:val="20"/>
  </w:num>
  <w:num w:numId="8">
    <w:abstractNumId w:val="10"/>
  </w:num>
  <w:num w:numId="9">
    <w:abstractNumId w:val="22"/>
  </w:num>
  <w:num w:numId="10">
    <w:abstractNumId w:val="11"/>
  </w:num>
  <w:num w:numId="11">
    <w:abstractNumId w:val="19"/>
  </w:num>
  <w:num w:numId="12">
    <w:abstractNumId w:val="21"/>
  </w:num>
  <w:num w:numId="13">
    <w:abstractNumId w:val="24"/>
  </w:num>
  <w:num w:numId="14">
    <w:abstractNumId w:val="15"/>
  </w:num>
  <w:num w:numId="15">
    <w:abstractNumId w:val="25"/>
  </w:num>
  <w:num w:numId="16">
    <w:abstractNumId w:val="9"/>
  </w:num>
  <w:num w:numId="17">
    <w:abstractNumId w:val="13"/>
  </w:num>
  <w:num w:numId="18">
    <w:abstractNumId w:val="4"/>
  </w:num>
  <w:num w:numId="19">
    <w:abstractNumId w:val="12"/>
  </w:num>
  <w:num w:numId="20">
    <w:abstractNumId w:val="6"/>
  </w:num>
  <w:num w:numId="21">
    <w:abstractNumId w:val="8"/>
  </w:num>
  <w:num w:numId="22">
    <w:abstractNumId w:val="23"/>
  </w:num>
  <w:num w:numId="23">
    <w:abstractNumId w:val="14"/>
  </w:num>
  <w:num w:numId="24">
    <w:abstractNumId w:val="2"/>
  </w:num>
  <w:num w:numId="25">
    <w:abstractNumId w:val="26"/>
  </w:num>
  <w:num w:numId="26">
    <w:abstractNumId w:val="17"/>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8DA2BE-EBD0-4B8C-84EC-8FC5C1FB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58</cp:revision>
  <cp:lastPrinted>2025-03-27T17:55:00Z</cp:lastPrinted>
  <dcterms:created xsi:type="dcterms:W3CDTF">2024-11-04T13:51:00Z</dcterms:created>
  <dcterms:modified xsi:type="dcterms:W3CDTF">2025-03-27T17:59:00Z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