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84" w:rsidRPr="00643DAC" w:rsidRDefault="00DD0518" w:rsidP="004A0C5E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>
        <w:rPr>
          <w:rFonts w:ascii="Southampton Display Bold" w:hAnsi="Southampton Display Bold"/>
          <w:b/>
          <w:sz w:val="72"/>
          <w:szCs w:val="24"/>
          <w:u w:val="single"/>
        </w:rPr>
        <w:t>WOOD</w:t>
      </w:r>
      <w:r w:rsidR="00EB4C84" w:rsidRPr="00643DAC">
        <w:rPr>
          <w:rFonts w:ascii="Southampton Display Bold" w:hAnsi="Southampton Display Bold"/>
          <w:b/>
          <w:sz w:val="72"/>
          <w:szCs w:val="24"/>
          <w:u w:val="single"/>
        </w:rPr>
        <w:t>WORKING LATHE</w:t>
      </w:r>
    </w:p>
    <w:p w:rsidR="00EB4C84" w:rsidRPr="00643DAC" w:rsidRDefault="00EB4C84" w:rsidP="004A0C5E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72"/>
          <w:szCs w:val="24"/>
          <w:u w:val="single"/>
        </w:rPr>
        <w:t>WARNING!</w:t>
      </w:r>
    </w:p>
    <w:p w:rsidR="00EB4C84" w:rsidRPr="00EB4C84" w:rsidRDefault="00EB4C84">
      <w:pPr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DO NOT ATTEMPT TO USE OR SERVICE THIS MACHINE UNLESS YOU KNOW WHAT YOUR ARE DOING.  FOR DETAILS ON THIS MACHINE INCLUDING BASIC INSTRUCTIONS PLEASE SEE OUR WIKI:</w:t>
      </w:r>
    </w:p>
    <w:p w:rsidR="00E1790B" w:rsidRPr="00EB4C84" w:rsidRDefault="008A46AE" w:rsidP="00643DAC">
      <w:pPr>
        <w:jc w:val="center"/>
        <w:rPr>
          <w:rFonts w:ascii="Southampton" w:hAnsi="Southampton"/>
          <w:sz w:val="24"/>
          <w:szCs w:val="24"/>
        </w:rPr>
      </w:pPr>
      <w:hyperlink r:id="rId5" w:history="1">
        <w:r w:rsidR="001650C3">
          <w:rPr>
            <w:rStyle w:val="Hyperlink"/>
            <w:rFonts w:ascii="Southampton" w:hAnsi="Southampton"/>
            <w:sz w:val="24"/>
            <w:szCs w:val="24"/>
          </w:rPr>
          <w:t>https://wiki.somakeit.org.uk/wiki/Wood_Lathe</w:t>
        </w:r>
      </w:hyperlink>
    </w:p>
    <w:p w:rsidR="00EB4C84" w:rsidRPr="00643DAC" w:rsidRDefault="00EB4C84" w:rsidP="00EB4C84">
      <w:pPr>
        <w:jc w:val="center"/>
        <w:rPr>
          <w:rFonts w:ascii="Southampton Display Bold" w:hAnsi="Southampton Display Bold"/>
          <w:b/>
          <w:sz w:val="36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36"/>
          <w:szCs w:val="24"/>
          <w:u w:val="single"/>
        </w:rPr>
        <w:t>SAFETY SUMMARY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There is no guard currently so full PPE should be worn when operating or being near the lathe. This includes safety goggles AT ALL TIMES and apron.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DO NOT wear gloves. They can and will snag in rotating tools with unpleasant results.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Obviously all jewellery must be removed; long hair tied back and baggy clothing removed when operating the lathe.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The lathe bench must remain clear and tidy at all times.</w:t>
      </w:r>
    </w:p>
    <w:p w:rsidR="00EB4C84" w:rsidRPr="00EB4C84" w:rsidRDefault="001650C3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There is no chuck so material must be </w:t>
      </w:r>
      <w:r>
        <w:rPr>
          <w:rFonts w:ascii="Southampton" w:hAnsi="Southampton" w:cs="Arial"/>
          <w:b/>
          <w:color w:val="000000"/>
        </w:rPr>
        <w:t>securely</w:t>
      </w:r>
      <w:r>
        <w:rPr>
          <w:rFonts w:ascii="Southampton" w:hAnsi="Southampton" w:cs="Arial"/>
          <w:color w:val="000000"/>
        </w:rPr>
        <w:t xml:space="preserve"> fastened to the face plate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 xml:space="preserve">DO NOT attempt to clear </w:t>
      </w:r>
      <w:r w:rsidR="001650C3">
        <w:rPr>
          <w:rFonts w:ascii="Southampton" w:hAnsi="Southampton" w:cs="Arial"/>
          <w:color w:val="000000"/>
        </w:rPr>
        <w:t>chippings</w:t>
      </w:r>
      <w:r w:rsidRPr="00EB4C84">
        <w:rPr>
          <w:rFonts w:ascii="Southampton" w:hAnsi="Southampton" w:cs="Arial"/>
          <w:color w:val="000000"/>
        </w:rPr>
        <w:t xml:space="preserve"> by hand</w:t>
      </w:r>
      <w:r w:rsidR="003265B4">
        <w:rPr>
          <w:rFonts w:ascii="Southampton" w:hAnsi="Southampton" w:cs="Arial"/>
          <w:color w:val="000000"/>
        </w:rPr>
        <w:t xml:space="preserve"> or by blowing</w:t>
      </w:r>
      <w:r w:rsidRPr="00EB4C84">
        <w:rPr>
          <w:rFonts w:ascii="Southampton" w:hAnsi="Southampton" w:cs="Arial"/>
          <w:color w:val="000000"/>
        </w:rPr>
        <w:t xml:space="preserve"> </w:t>
      </w:r>
      <w:r w:rsidR="001650C3">
        <w:rPr>
          <w:rFonts w:ascii="Southampton" w:hAnsi="Southampton" w:cs="Arial"/>
          <w:color w:val="000000"/>
        </w:rPr>
        <w:t>–</w:t>
      </w:r>
      <w:r w:rsidRPr="00EB4C84">
        <w:rPr>
          <w:rFonts w:ascii="Southampton" w:hAnsi="Southampton" w:cs="Arial"/>
          <w:color w:val="000000"/>
        </w:rPr>
        <w:t xml:space="preserve"> </w:t>
      </w:r>
      <w:r w:rsidR="001650C3">
        <w:rPr>
          <w:rFonts w:ascii="Southampton" w:hAnsi="Southampton" w:cs="Arial"/>
          <w:color w:val="000000"/>
        </w:rPr>
        <w:t>wood will splitter and could blind. Use a brush and the shop vac where possible.</w:t>
      </w:r>
    </w:p>
    <w:p w:rsid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 xml:space="preserve">Do not attempt to machine </w:t>
      </w:r>
      <w:r w:rsidR="001650C3">
        <w:rPr>
          <w:rFonts w:ascii="Southampton" w:hAnsi="Southampton" w:cs="Arial"/>
          <w:color w:val="000000"/>
        </w:rPr>
        <w:t>metal.  We have a metalworking lathe for this!</w:t>
      </w:r>
    </w:p>
    <w:p w:rsidR="003265B4" w:rsidRDefault="003265B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Do not distract or touch the operator in any way.  If somebody is uncomfortably close to you while using the lathe ask them to move back.</w:t>
      </w:r>
    </w:p>
    <w:p w:rsidR="004A0C5E" w:rsidRDefault="004A0C5E" w:rsidP="004A0C5E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Never attempt to operate </w:t>
      </w:r>
      <w:r w:rsidR="00127312">
        <w:rPr>
          <w:rFonts w:ascii="Southampton" w:hAnsi="Southampton" w:cs="Arial"/>
          <w:color w:val="000000"/>
        </w:rPr>
        <w:t>the lathe</w:t>
      </w:r>
      <w:r>
        <w:rPr>
          <w:rFonts w:ascii="Southampton" w:hAnsi="Southampton" w:cs="Arial"/>
          <w:color w:val="000000"/>
        </w:rPr>
        <w:t xml:space="preserve"> while tired, intoxicated or under the effects of drugs.</w:t>
      </w:r>
    </w:p>
    <w:p w:rsidR="004A0C5E" w:rsidRPr="004A0C5E" w:rsidRDefault="004A0C5E" w:rsidP="004A0C5E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The wood turning tools are underneath this lathe and should remain clean and tidy.  If you damage any of the tools it’s ok but please </w:t>
      </w:r>
      <w:proofErr w:type="gramStart"/>
      <w:r>
        <w:rPr>
          <w:rFonts w:ascii="Southampton" w:hAnsi="Southampton" w:cs="Arial"/>
          <w:color w:val="000000"/>
        </w:rPr>
        <w:t>report</w:t>
      </w:r>
      <w:proofErr w:type="gramEnd"/>
      <w:r>
        <w:rPr>
          <w:rFonts w:ascii="Southampton" w:hAnsi="Southampton" w:cs="Arial"/>
          <w:color w:val="000000"/>
        </w:rPr>
        <w:t xml:space="preserve"> it so it can be replaced!</w:t>
      </w:r>
    </w:p>
    <w:p w:rsidR="00EB4C84" w:rsidRPr="00EB4C84" w:rsidRDefault="00EB4C84" w:rsidP="00EB4C84">
      <w:pPr>
        <w:pStyle w:val="NormalWeb"/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</w:p>
    <w:p w:rsidR="00EB4C84" w:rsidRPr="00EB4C84" w:rsidRDefault="00EB4C84" w:rsidP="00EB4C84">
      <w:pPr>
        <w:jc w:val="center"/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IF IN DOUBT – ASK!</w:t>
      </w:r>
    </w:p>
    <w:sectPr w:rsidR="00EB4C84" w:rsidRPr="00EB4C84" w:rsidSect="00E1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thampton Display Bold">
    <w:panose1 w:val="020B0803040202020203"/>
    <w:charset w:val="00"/>
    <w:family w:val="swiss"/>
    <w:pitch w:val="variable"/>
    <w:sig w:usb0="A00000AF" w:usb1="4000205B" w:usb2="00000000" w:usb3="00000000" w:csb0="0000009B" w:csb1="00000000"/>
  </w:font>
  <w:font w:name="Southampton">
    <w:panose1 w:val="020B0503040202020204"/>
    <w:charset w:val="00"/>
    <w:family w:val="swiss"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33361"/>
    <w:multiLevelType w:val="hybridMultilevel"/>
    <w:tmpl w:val="98C0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B4C84"/>
    <w:rsid w:val="00127312"/>
    <w:rsid w:val="001650C3"/>
    <w:rsid w:val="003265B4"/>
    <w:rsid w:val="00335FC7"/>
    <w:rsid w:val="004A0C5E"/>
    <w:rsid w:val="00643DAC"/>
    <w:rsid w:val="008A46AE"/>
    <w:rsid w:val="00DD0518"/>
    <w:rsid w:val="00E1790B"/>
    <w:rsid w:val="00EB4C84"/>
    <w:rsid w:val="00F73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somakeit.org.uk/wiki/Wood_Lath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</dc:creator>
  <cp:keywords/>
  <dc:description/>
  <cp:lastModifiedBy>chriss</cp:lastModifiedBy>
  <cp:revision>6</cp:revision>
  <dcterms:created xsi:type="dcterms:W3CDTF">2014-05-13T12:48:00Z</dcterms:created>
  <dcterms:modified xsi:type="dcterms:W3CDTF">2014-06-19T14:45:00Z</dcterms:modified>
</cp:coreProperties>
</file>