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XSpec="right" w:tblpY="174"/>
        <w:tblW w:w="0" w:type="auto"/>
        <w:tblLook w:val="04A0" w:firstRow="1" w:lastRow="0" w:firstColumn="1" w:lastColumn="0" w:noHBand="0" w:noVBand="1"/>
      </w:tblPr>
      <w:tblGrid>
        <w:gridCol w:w="8969"/>
      </w:tblGrid>
      <w:tr w:rsidR="000E3B06" w:rsidRPr="00B30556" w14:paraId="3523615D" w14:textId="77777777" w:rsidTr="00C9261A">
        <w:trPr>
          <w:trHeight w:val="1170"/>
        </w:trPr>
        <w:tc>
          <w:tcPr>
            <w:tcW w:w="8969" w:type="dxa"/>
            <w:tcBorders>
              <w:top w:val="nil"/>
              <w:left w:val="nil"/>
              <w:bottom w:val="nil"/>
              <w:right w:val="nil"/>
            </w:tcBorders>
          </w:tcPr>
          <w:p w14:paraId="2B84A4A9" w14:textId="77777777" w:rsidR="00C9261A" w:rsidRPr="00B30556" w:rsidRDefault="00B742F3" w:rsidP="001B79FC">
            <w:pPr>
              <w:rPr>
                <w:rFonts w:cs="Times New Roman"/>
                <w:b/>
                <w:szCs w:val="24"/>
              </w:rPr>
            </w:pPr>
            <w:r w:rsidRPr="00B30556">
              <w:rPr>
                <w:rFonts w:cs="Times New Roman"/>
                <w:b/>
                <w:szCs w:val="24"/>
              </w:rPr>
              <w:t>Universidad del Bío-Bío</w:t>
            </w:r>
            <w:r w:rsidRPr="00B30556">
              <w:rPr>
                <w:rFonts w:cs="Times New Roman"/>
                <w:b/>
                <w:szCs w:val="24"/>
              </w:rPr>
              <w:br/>
            </w:r>
            <w:r w:rsidR="002603C3" w:rsidRPr="00B30556">
              <w:rPr>
                <w:rFonts w:cs="Times New Roman"/>
                <w:b/>
                <w:szCs w:val="24"/>
              </w:rPr>
              <w:t>Facultad de Ciencias E</w:t>
            </w:r>
            <w:r w:rsidR="00C9261A" w:rsidRPr="00B30556">
              <w:rPr>
                <w:rFonts w:cs="Times New Roman"/>
                <w:b/>
                <w:szCs w:val="24"/>
              </w:rPr>
              <w:t>mpresariales</w:t>
            </w:r>
          </w:p>
          <w:p w14:paraId="1AADA6F0" w14:textId="77777777" w:rsidR="00C9261A" w:rsidRPr="00B30556" w:rsidRDefault="002603C3" w:rsidP="001B79FC">
            <w:pPr>
              <w:rPr>
                <w:rFonts w:cs="Times New Roman"/>
                <w:b/>
                <w:szCs w:val="24"/>
              </w:rPr>
            </w:pPr>
            <w:r w:rsidRPr="00B30556">
              <w:rPr>
                <w:rFonts w:cs="Times New Roman"/>
                <w:b/>
                <w:szCs w:val="24"/>
              </w:rPr>
              <w:t>Departamento de Ciencias de la Computación y Tecnologías de la I</w:t>
            </w:r>
            <w:r w:rsidR="00C0118D" w:rsidRPr="00B30556">
              <w:rPr>
                <w:rFonts w:cs="Times New Roman"/>
                <w:b/>
                <w:szCs w:val="24"/>
              </w:rPr>
              <w:t>nformación</w:t>
            </w:r>
          </w:p>
          <w:p w14:paraId="12E9F9DD" w14:textId="77777777" w:rsidR="00C9261A" w:rsidRPr="00B30556" w:rsidRDefault="00C9261A" w:rsidP="001B79FC">
            <w:pPr>
              <w:jc w:val="center"/>
              <w:rPr>
                <w:rFonts w:cs="Times New Roman"/>
                <w:b/>
                <w:szCs w:val="24"/>
              </w:rPr>
            </w:pPr>
          </w:p>
        </w:tc>
      </w:tr>
    </w:tbl>
    <w:p w14:paraId="295AEA9A" w14:textId="77777777" w:rsidR="00CF49F0" w:rsidRPr="00B30556" w:rsidRDefault="001A4047" w:rsidP="001B79FC">
      <w:pPr>
        <w:spacing w:line="240" w:lineRule="auto"/>
        <w:jc w:val="center"/>
        <w:rPr>
          <w:rFonts w:cs="Times New Roman"/>
        </w:rPr>
      </w:pPr>
      <w:r w:rsidRPr="00B30556">
        <w:rPr>
          <w:rFonts w:cs="Times New Roman"/>
          <w:noProof/>
          <w:lang w:val="es-ES_tradnl" w:eastAsia="es-ES_tradnl"/>
        </w:rPr>
        <w:drawing>
          <wp:anchor distT="0" distB="0" distL="114300" distR="114300" simplePos="0" relativeHeight="251656704" behindDoc="1" locked="0" layoutInCell="1" allowOverlap="1" wp14:anchorId="43919C2B" wp14:editId="442108D8">
            <wp:simplePos x="0" y="0"/>
            <wp:positionH relativeFrom="margin">
              <wp:posOffset>-99876</wp:posOffset>
            </wp:positionH>
            <wp:positionV relativeFrom="paragraph">
              <wp:posOffset>-667294</wp:posOffset>
            </wp:positionV>
            <wp:extent cx="6619875" cy="9288780"/>
            <wp:effectExtent l="0" t="0" r="0" b="0"/>
            <wp:wrapNone/>
            <wp:docPr id="6" name="Imagen 6" descr="C:\Users\Fernando\Desktop\Informes\Sin título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rnando\Desktop\Informes\Sin título-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928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3D46" w:rsidRPr="00B30556">
        <w:rPr>
          <w:rFonts w:cs="Times New Roman"/>
          <w:noProof/>
          <w:lang w:val="es-ES_tradnl" w:eastAsia="es-ES_tradnl"/>
        </w:rPr>
        <w:drawing>
          <wp:anchor distT="0" distB="0" distL="114300" distR="114300" simplePos="0" relativeHeight="251657728" behindDoc="1" locked="0" layoutInCell="1" allowOverlap="1" wp14:anchorId="30CB1D44" wp14:editId="7B2E8AD9">
            <wp:simplePos x="0" y="0"/>
            <wp:positionH relativeFrom="margin">
              <wp:align>left</wp:align>
            </wp:positionH>
            <wp:positionV relativeFrom="paragraph">
              <wp:posOffset>52705</wp:posOffset>
            </wp:positionV>
            <wp:extent cx="479425" cy="695096"/>
            <wp:effectExtent l="0" t="0" r="0" b="0"/>
            <wp:wrapNone/>
            <wp:docPr id="5" name="Imagen 5" descr="C:\Users\Fernando\Desktop\Informes\Sin título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rnando\Desktop\Informes\Sin título-1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" cy="69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E6EA2B" w14:textId="77777777" w:rsidR="00CF49F0" w:rsidRPr="00B30556" w:rsidRDefault="00CF49F0" w:rsidP="001B79FC">
      <w:pPr>
        <w:spacing w:line="240" w:lineRule="auto"/>
        <w:jc w:val="both"/>
        <w:rPr>
          <w:rFonts w:cs="Times New Roman"/>
        </w:rPr>
      </w:pPr>
    </w:p>
    <w:p w14:paraId="78B22D63" w14:textId="77777777" w:rsidR="00CF49F0" w:rsidRPr="00B30556" w:rsidRDefault="00CF49F0" w:rsidP="001B79FC">
      <w:pPr>
        <w:spacing w:line="240" w:lineRule="auto"/>
        <w:jc w:val="both"/>
        <w:rPr>
          <w:rFonts w:cs="Times New Roman"/>
        </w:rPr>
      </w:pPr>
    </w:p>
    <w:p w14:paraId="668430E3" w14:textId="77777777" w:rsidR="00CF49F0" w:rsidRPr="00B30556" w:rsidRDefault="00CF49F0" w:rsidP="001B79FC">
      <w:pPr>
        <w:spacing w:line="240" w:lineRule="auto"/>
        <w:jc w:val="both"/>
        <w:rPr>
          <w:rFonts w:cs="Times New Roman"/>
        </w:rPr>
      </w:pPr>
    </w:p>
    <w:p w14:paraId="78547377" w14:textId="77777777" w:rsidR="00CF49F0" w:rsidRPr="00B30556" w:rsidRDefault="00CF49F0" w:rsidP="001B79FC">
      <w:pPr>
        <w:spacing w:line="240" w:lineRule="auto"/>
        <w:jc w:val="both"/>
        <w:rPr>
          <w:rFonts w:cs="Times New Roman"/>
        </w:rPr>
      </w:pPr>
    </w:p>
    <w:p w14:paraId="5ADE97DC" w14:textId="77777777" w:rsidR="00CF49F0" w:rsidRPr="00B30556" w:rsidRDefault="00CF49F0" w:rsidP="001B79FC">
      <w:pPr>
        <w:spacing w:line="240" w:lineRule="auto"/>
        <w:jc w:val="both"/>
        <w:rPr>
          <w:rFonts w:cs="Times New Roman"/>
        </w:rPr>
      </w:pPr>
    </w:p>
    <w:p w14:paraId="2874C809" w14:textId="77777777" w:rsidR="00CF49F0" w:rsidRPr="00B30556" w:rsidRDefault="00CF49F0" w:rsidP="001B79FC">
      <w:pPr>
        <w:spacing w:line="240" w:lineRule="auto"/>
        <w:jc w:val="both"/>
        <w:rPr>
          <w:rFonts w:cs="Times New Roman"/>
        </w:rPr>
      </w:pPr>
    </w:p>
    <w:p w14:paraId="232AD770" w14:textId="77777777" w:rsidR="00CF49F0" w:rsidRPr="00B30556" w:rsidRDefault="00CF49F0" w:rsidP="001B79FC">
      <w:pPr>
        <w:spacing w:line="240" w:lineRule="auto"/>
        <w:rPr>
          <w:rFonts w:cs="Times New Roman"/>
          <w:b/>
          <w:sz w:val="40"/>
          <w:szCs w:val="40"/>
        </w:rPr>
      </w:pPr>
    </w:p>
    <w:p w14:paraId="3D97B92E" w14:textId="77777777" w:rsidR="004A1756" w:rsidRPr="00B30556" w:rsidRDefault="004A1756" w:rsidP="004A1756">
      <w:pPr>
        <w:spacing w:line="240" w:lineRule="auto"/>
        <w:jc w:val="center"/>
        <w:rPr>
          <w:rFonts w:eastAsiaTheme="majorEastAsia" w:cs="Times New Roman"/>
          <w:b/>
          <w:bCs/>
          <w:sz w:val="72"/>
          <w:szCs w:val="28"/>
        </w:rPr>
      </w:pPr>
    </w:p>
    <w:p w14:paraId="00A7FD38" w14:textId="77777777" w:rsidR="004A1756" w:rsidRPr="00B30556" w:rsidRDefault="00B12E7E" w:rsidP="001A4047">
      <w:pPr>
        <w:spacing w:line="276" w:lineRule="auto"/>
        <w:jc w:val="center"/>
        <w:rPr>
          <w:rFonts w:eastAsiaTheme="majorEastAsia" w:cs="Times New Roman"/>
          <w:b/>
          <w:bCs/>
          <w:sz w:val="112"/>
          <w:szCs w:val="112"/>
        </w:rPr>
      </w:pPr>
      <w:r w:rsidRPr="00B30556">
        <w:rPr>
          <w:rFonts w:eastAsiaTheme="majorEastAsia" w:cs="Times New Roman"/>
          <w:b/>
          <w:bCs/>
          <w:sz w:val="112"/>
          <w:szCs w:val="112"/>
        </w:rPr>
        <w:t>Trabajo 2</w:t>
      </w:r>
    </w:p>
    <w:p w14:paraId="47AA0936" w14:textId="77777777" w:rsidR="00300554" w:rsidRPr="00B30556" w:rsidRDefault="00B12E7E" w:rsidP="001A4047">
      <w:pPr>
        <w:spacing w:line="276" w:lineRule="auto"/>
        <w:jc w:val="center"/>
        <w:rPr>
          <w:rFonts w:eastAsiaTheme="majorEastAsia" w:cs="Times New Roman"/>
          <w:b/>
          <w:bCs/>
          <w:sz w:val="112"/>
          <w:szCs w:val="112"/>
        </w:rPr>
      </w:pPr>
      <w:r w:rsidRPr="00B30556">
        <w:rPr>
          <w:rFonts w:eastAsiaTheme="majorEastAsia" w:cs="Times New Roman"/>
          <w:b/>
          <w:bCs/>
          <w:sz w:val="112"/>
          <w:szCs w:val="112"/>
        </w:rPr>
        <w:t>SVG</w:t>
      </w:r>
    </w:p>
    <w:tbl>
      <w:tblPr>
        <w:tblStyle w:val="Tablaconcuadrcula"/>
        <w:tblpPr w:leftFromText="141" w:rightFromText="141" w:vertAnchor="text" w:horzAnchor="page" w:tblpX="7210" w:tblpY="3588"/>
        <w:tblW w:w="4345" w:type="dxa"/>
        <w:tblLook w:val="04A0" w:firstRow="1" w:lastRow="0" w:firstColumn="1" w:lastColumn="0" w:noHBand="0" w:noVBand="1"/>
      </w:tblPr>
      <w:tblGrid>
        <w:gridCol w:w="4345"/>
      </w:tblGrid>
      <w:tr w:rsidR="001A4047" w:rsidRPr="00B30556" w14:paraId="5FB3D97B" w14:textId="77777777" w:rsidTr="001A4047">
        <w:trPr>
          <w:trHeight w:val="2259"/>
        </w:trPr>
        <w:tc>
          <w:tcPr>
            <w:tcW w:w="4345" w:type="dxa"/>
          </w:tcPr>
          <w:p w14:paraId="61303B7A" w14:textId="77777777" w:rsidR="001A4047" w:rsidRPr="00B30556" w:rsidRDefault="001A4047" w:rsidP="001A4047">
            <w:pPr>
              <w:jc w:val="right"/>
              <w:rPr>
                <w:rFonts w:cs="Times New Roman"/>
                <w:i/>
                <w:szCs w:val="24"/>
              </w:rPr>
            </w:pPr>
            <w:r w:rsidRPr="00B30556">
              <w:rPr>
                <w:rFonts w:cs="Times New Roman"/>
                <w:b/>
                <w:szCs w:val="24"/>
              </w:rPr>
              <w:lastRenderedPageBreak/>
              <w:t xml:space="preserve">Asignatura: </w:t>
            </w:r>
            <w:r w:rsidRPr="00B30556">
              <w:rPr>
                <w:rFonts w:cs="Times New Roman"/>
                <w:szCs w:val="24"/>
              </w:rPr>
              <w:t>Fundamentos de Ciencias de la Computación.</w:t>
            </w:r>
          </w:p>
          <w:p w14:paraId="12669AFA" w14:textId="77777777" w:rsidR="001A4047" w:rsidRPr="00B30556" w:rsidRDefault="001A4047" w:rsidP="001A4047">
            <w:pPr>
              <w:jc w:val="right"/>
              <w:rPr>
                <w:rFonts w:cs="Times New Roman"/>
                <w:szCs w:val="24"/>
              </w:rPr>
            </w:pPr>
            <w:r w:rsidRPr="00B30556">
              <w:rPr>
                <w:rFonts w:cs="Times New Roman"/>
                <w:b/>
                <w:szCs w:val="24"/>
              </w:rPr>
              <w:t xml:space="preserve">Docente: </w:t>
            </w:r>
            <w:r w:rsidRPr="00B30556">
              <w:rPr>
                <w:rFonts w:cs="Times New Roman"/>
                <w:szCs w:val="24"/>
              </w:rPr>
              <w:t>Luis Gajardo.</w:t>
            </w:r>
          </w:p>
          <w:p w14:paraId="055432A1" w14:textId="77777777" w:rsidR="001A4047" w:rsidRPr="00B30556" w:rsidRDefault="001A4047" w:rsidP="001A4047">
            <w:pPr>
              <w:jc w:val="right"/>
              <w:rPr>
                <w:rFonts w:cs="Times New Roman"/>
                <w:szCs w:val="24"/>
              </w:rPr>
            </w:pPr>
            <w:r w:rsidRPr="00B30556">
              <w:rPr>
                <w:rFonts w:cs="Times New Roman"/>
                <w:b/>
                <w:szCs w:val="24"/>
              </w:rPr>
              <w:t>Integrantes:</w:t>
            </w:r>
            <w:r w:rsidRPr="00B30556">
              <w:rPr>
                <w:rFonts w:cs="Times New Roman"/>
                <w:szCs w:val="24"/>
              </w:rPr>
              <w:t xml:space="preserve"> Benjamín Días</w:t>
            </w:r>
          </w:p>
          <w:p w14:paraId="0A26FABF" w14:textId="77777777" w:rsidR="001A4047" w:rsidRPr="00B30556" w:rsidRDefault="001A4047" w:rsidP="001A4047">
            <w:pPr>
              <w:jc w:val="right"/>
              <w:rPr>
                <w:rFonts w:cs="Times New Roman"/>
                <w:szCs w:val="24"/>
              </w:rPr>
            </w:pPr>
            <w:r w:rsidRPr="00B30556">
              <w:rPr>
                <w:rFonts w:cs="Times New Roman"/>
                <w:szCs w:val="24"/>
              </w:rPr>
              <w:t>Gastón Lara</w:t>
            </w:r>
          </w:p>
          <w:p w14:paraId="146E23F7" w14:textId="77777777" w:rsidR="001A4047" w:rsidRPr="00B30556" w:rsidRDefault="001A4047" w:rsidP="001A4047">
            <w:pPr>
              <w:jc w:val="right"/>
              <w:rPr>
                <w:rFonts w:cs="Times New Roman"/>
                <w:szCs w:val="24"/>
              </w:rPr>
            </w:pPr>
            <w:r w:rsidRPr="00B30556">
              <w:rPr>
                <w:rFonts w:cs="Times New Roman"/>
                <w:szCs w:val="24"/>
              </w:rPr>
              <w:t>Juan Muñoz</w:t>
            </w:r>
          </w:p>
          <w:p w14:paraId="60668582" w14:textId="77777777" w:rsidR="001A4047" w:rsidRPr="00B30556" w:rsidRDefault="001A4047" w:rsidP="001A4047">
            <w:pPr>
              <w:jc w:val="right"/>
              <w:rPr>
                <w:rFonts w:cs="Times New Roman"/>
                <w:i/>
                <w:szCs w:val="24"/>
              </w:rPr>
            </w:pPr>
            <w:r w:rsidRPr="00B30556">
              <w:rPr>
                <w:rFonts w:cs="Times New Roman"/>
                <w:szCs w:val="24"/>
              </w:rPr>
              <w:t>Camila Pinto</w:t>
            </w:r>
          </w:p>
          <w:p w14:paraId="581CB0B4" w14:textId="77777777" w:rsidR="001A4047" w:rsidRPr="00B30556" w:rsidRDefault="001A4047" w:rsidP="001A4047">
            <w:pPr>
              <w:jc w:val="right"/>
              <w:rPr>
                <w:rFonts w:cs="Times New Roman"/>
                <w:i/>
                <w:szCs w:val="24"/>
              </w:rPr>
            </w:pPr>
            <w:r w:rsidRPr="00B30556">
              <w:rPr>
                <w:rFonts w:cs="Times New Roman"/>
                <w:b/>
                <w:szCs w:val="24"/>
              </w:rPr>
              <w:t xml:space="preserve">Fecha de entrega: </w:t>
            </w:r>
            <w:r w:rsidRPr="00B30556">
              <w:rPr>
                <w:rFonts w:cs="Times New Roman"/>
                <w:szCs w:val="24"/>
              </w:rPr>
              <w:t>12/07/2017</w:t>
            </w:r>
            <w:r w:rsidRPr="00B30556">
              <w:rPr>
                <w:rFonts w:cs="Times New Roman"/>
                <w:i/>
                <w:szCs w:val="24"/>
              </w:rPr>
              <w:t>.</w:t>
            </w:r>
          </w:p>
        </w:tc>
      </w:tr>
    </w:tbl>
    <w:p w14:paraId="11AB39B3" w14:textId="4AB2C2A4" w:rsidR="00E67433" w:rsidRPr="00B30556" w:rsidRDefault="00300554" w:rsidP="00612365">
      <w:pPr>
        <w:pStyle w:val="Ttulo1"/>
        <w:rPr>
          <w:b w:val="0"/>
        </w:rPr>
      </w:pPr>
      <w:r w:rsidRPr="00B30556">
        <w:br w:type="page"/>
      </w:r>
      <w:bookmarkStart w:id="0" w:name="_Toc487629417"/>
      <w:r w:rsidR="00B30556" w:rsidRPr="00B30556">
        <w:rPr>
          <w:b w:val="0"/>
        </w:rPr>
        <w:lastRenderedPageBreak/>
        <w:t>ÍNDICE</w:t>
      </w:r>
      <w:bookmarkEnd w:id="0"/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u w:val="none"/>
          <w:lang w:eastAsia="en-US"/>
        </w:rPr>
        <w:id w:val="67320036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  <w:lang w:val="es-ES"/>
        </w:rPr>
      </w:sdtEndPr>
      <w:sdtContent>
        <w:p w14:paraId="70D13EB9" w14:textId="1B9E79AD" w:rsidR="00612365" w:rsidRPr="000C31D2" w:rsidRDefault="00612365" w:rsidP="000C31D2">
          <w:pPr>
            <w:pStyle w:val="TtulodeTDC"/>
            <w:spacing w:line="360" w:lineRule="auto"/>
            <w:rPr>
              <w:sz w:val="26"/>
              <w:szCs w:val="26"/>
            </w:rPr>
          </w:pPr>
        </w:p>
        <w:p w14:paraId="382F6680" w14:textId="77777777" w:rsidR="000C31D2" w:rsidRPr="000C31D2" w:rsidRDefault="00612365" w:rsidP="000C31D2">
          <w:pPr>
            <w:pStyle w:val="TDC1"/>
            <w:spacing w:line="360" w:lineRule="auto"/>
            <w:rPr>
              <w:rFonts w:eastAsiaTheme="minorEastAsia" w:cs="Times New Roman"/>
              <w:noProof/>
              <w:sz w:val="26"/>
              <w:szCs w:val="26"/>
              <w:lang w:val="es-ES_tradnl" w:eastAsia="es-ES_tradnl"/>
            </w:rPr>
          </w:pPr>
          <w:r w:rsidRPr="000C31D2">
            <w:rPr>
              <w:rFonts w:cs="Times New Roman"/>
              <w:sz w:val="26"/>
              <w:szCs w:val="26"/>
              <w:lang w:val="es-ES"/>
            </w:rPr>
            <w:fldChar w:fldCharType="begin"/>
          </w:r>
          <w:r w:rsidRPr="000C31D2">
            <w:rPr>
              <w:rFonts w:cs="Times New Roman"/>
              <w:sz w:val="26"/>
              <w:szCs w:val="26"/>
              <w:lang w:val="es-ES"/>
            </w:rPr>
            <w:instrText xml:space="preserve"> TOC \o "1-3" \h \z \u </w:instrText>
          </w:r>
          <w:r w:rsidRPr="000C31D2">
            <w:rPr>
              <w:rFonts w:cs="Times New Roman"/>
              <w:sz w:val="26"/>
              <w:szCs w:val="26"/>
              <w:lang w:val="es-ES"/>
            </w:rPr>
            <w:fldChar w:fldCharType="separate"/>
          </w:r>
          <w:hyperlink w:anchor="_Toc487629417" w:history="1">
            <w:r w:rsidR="000C31D2" w:rsidRPr="000C31D2">
              <w:rPr>
                <w:rStyle w:val="Hipervnculo"/>
                <w:rFonts w:cs="Times New Roman"/>
                <w:noProof/>
                <w:sz w:val="26"/>
                <w:szCs w:val="26"/>
              </w:rPr>
              <w:t>ÍNDICE</w:t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_Toc487629417 \h </w:instrText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t>2</w:t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D7C0D5A" w14:textId="77777777" w:rsidR="000C31D2" w:rsidRPr="000C31D2" w:rsidRDefault="002E2E94" w:rsidP="000C31D2">
          <w:pPr>
            <w:pStyle w:val="TDC1"/>
            <w:spacing w:line="360" w:lineRule="auto"/>
            <w:rPr>
              <w:rFonts w:eastAsiaTheme="minorEastAsia" w:cs="Times New Roman"/>
              <w:noProof/>
              <w:sz w:val="26"/>
              <w:szCs w:val="26"/>
              <w:lang w:val="es-ES_tradnl" w:eastAsia="es-ES_tradnl"/>
            </w:rPr>
          </w:pPr>
          <w:hyperlink w:anchor="_Toc487629418" w:history="1">
            <w:r w:rsidR="000C31D2" w:rsidRPr="000C31D2">
              <w:rPr>
                <w:rStyle w:val="Hipervnculo"/>
                <w:rFonts w:cs="Times New Roman"/>
                <w:noProof/>
                <w:sz w:val="26"/>
                <w:szCs w:val="26"/>
              </w:rPr>
              <w:t>INTRODUCCIÓN</w:t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_Toc487629418 \h </w:instrText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t>3</w:t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18E8CB" w14:textId="77777777" w:rsidR="000C31D2" w:rsidRPr="000C31D2" w:rsidRDefault="002E2E94" w:rsidP="000C31D2">
          <w:pPr>
            <w:pStyle w:val="TDC1"/>
            <w:spacing w:line="360" w:lineRule="auto"/>
            <w:rPr>
              <w:rFonts w:eastAsiaTheme="minorEastAsia" w:cs="Times New Roman"/>
              <w:noProof/>
              <w:sz w:val="26"/>
              <w:szCs w:val="26"/>
              <w:lang w:val="es-ES_tradnl" w:eastAsia="es-ES_tradnl"/>
            </w:rPr>
          </w:pPr>
          <w:hyperlink w:anchor="_Toc487629419" w:history="1">
            <w:r w:rsidR="000C31D2" w:rsidRPr="000C31D2">
              <w:rPr>
                <w:rStyle w:val="Hipervnculo"/>
                <w:rFonts w:cs="Times New Roman"/>
                <w:noProof/>
                <w:sz w:val="26"/>
                <w:szCs w:val="26"/>
              </w:rPr>
              <w:t>EXPLICACIÓN GRAMÁTICA</w:t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_Toc487629419 \h </w:instrText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t>4</w:t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5A7AF4E" w14:textId="77777777" w:rsidR="000C31D2" w:rsidRPr="000C31D2" w:rsidRDefault="002E2E94" w:rsidP="000C31D2">
          <w:pPr>
            <w:pStyle w:val="TDC1"/>
            <w:spacing w:line="360" w:lineRule="auto"/>
            <w:rPr>
              <w:rFonts w:eastAsiaTheme="minorEastAsia" w:cs="Times New Roman"/>
              <w:noProof/>
              <w:sz w:val="26"/>
              <w:szCs w:val="26"/>
              <w:lang w:val="es-ES_tradnl" w:eastAsia="es-ES_tradnl"/>
            </w:rPr>
          </w:pPr>
          <w:hyperlink w:anchor="_Toc487629420" w:history="1">
            <w:r w:rsidR="000C31D2" w:rsidRPr="000C31D2">
              <w:rPr>
                <w:rStyle w:val="Hipervnculo"/>
                <w:rFonts w:cs="Times New Roman"/>
                <w:noProof/>
                <w:sz w:val="26"/>
                <w:szCs w:val="26"/>
              </w:rPr>
              <w:t>CLASES JAVA ADICIONALES</w:t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_Toc487629420 \h </w:instrText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t>6</w:t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CFD0B0A" w14:textId="77777777" w:rsidR="000C31D2" w:rsidRPr="000C31D2" w:rsidRDefault="002E2E94" w:rsidP="000C31D2">
          <w:pPr>
            <w:pStyle w:val="TDC2"/>
            <w:tabs>
              <w:tab w:val="left" w:pos="720"/>
              <w:tab w:val="right" w:leader="dot" w:pos="9962"/>
            </w:tabs>
            <w:spacing w:line="360" w:lineRule="auto"/>
            <w:rPr>
              <w:rFonts w:eastAsiaTheme="minorEastAsia" w:cs="Times New Roman"/>
              <w:noProof/>
              <w:sz w:val="26"/>
              <w:szCs w:val="26"/>
              <w:lang w:val="es-ES_tradnl" w:eastAsia="es-ES_tradnl"/>
            </w:rPr>
          </w:pPr>
          <w:hyperlink w:anchor="_Toc487629421" w:history="1">
            <w:r w:rsidR="000C31D2" w:rsidRPr="000C31D2">
              <w:rPr>
                <w:rStyle w:val="Hipervnculo"/>
                <w:rFonts w:cs="Times New Roman"/>
                <w:noProof/>
                <w:sz w:val="26"/>
                <w:szCs w:val="26"/>
              </w:rPr>
              <w:t></w:t>
            </w:r>
            <w:r w:rsidR="000C31D2" w:rsidRPr="000C31D2">
              <w:rPr>
                <w:rFonts w:eastAsiaTheme="minorEastAsia" w:cs="Times New Roman"/>
                <w:noProof/>
                <w:sz w:val="26"/>
                <w:szCs w:val="26"/>
                <w:lang w:val="es-ES_tradnl" w:eastAsia="es-ES_tradnl"/>
              </w:rPr>
              <w:tab/>
            </w:r>
            <w:r w:rsidR="000C31D2" w:rsidRPr="000C31D2">
              <w:rPr>
                <w:rStyle w:val="Hipervnculo"/>
                <w:rFonts w:cs="Times New Roman"/>
                <w:b/>
                <w:noProof/>
                <w:sz w:val="26"/>
                <w:szCs w:val="26"/>
              </w:rPr>
              <w:t>Visor</w:t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_Toc487629421 \h </w:instrText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t>6</w:t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29D7852" w14:textId="77777777" w:rsidR="000C31D2" w:rsidRPr="000C31D2" w:rsidRDefault="002E2E94" w:rsidP="000C31D2">
          <w:pPr>
            <w:pStyle w:val="TDC2"/>
            <w:tabs>
              <w:tab w:val="left" w:pos="720"/>
              <w:tab w:val="right" w:leader="dot" w:pos="9962"/>
            </w:tabs>
            <w:spacing w:line="360" w:lineRule="auto"/>
            <w:rPr>
              <w:rFonts w:eastAsiaTheme="minorEastAsia" w:cs="Times New Roman"/>
              <w:noProof/>
              <w:sz w:val="26"/>
              <w:szCs w:val="26"/>
              <w:lang w:val="es-ES_tradnl" w:eastAsia="es-ES_tradnl"/>
            </w:rPr>
          </w:pPr>
          <w:hyperlink w:anchor="_Toc487629422" w:history="1">
            <w:r w:rsidR="000C31D2" w:rsidRPr="000C31D2">
              <w:rPr>
                <w:rStyle w:val="Hipervnculo"/>
                <w:rFonts w:cs="Times New Roman"/>
                <w:noProof/>
                <w:sz w:val="26"/>
                <w:szCs w:val="26"/>
              </w:rPr>
              <w:t></w:t>
            </w:r>
            <w:r w:rsidR="000C31D2" w:rsidRPr="000C31D2">
              <w:rPr>
                <w:rFonts w:eastAsiaTheme="minorEastAsia" w:cs="Times New Roman"/>
                <w:noProof/>
                <w:sz w:val="26"/>
                <w:szCs w:val="26"/>
                <w:lang w:val="es-ES_tradnl" w:eastAsia="es-ES_tradnl"/>
              </w:rPr>
              <w:tab/>
            </w:r>
            <w:r w:rsidR="000C31D2" w:rsidRPr="000C31D2">
              <w:rPr>
                <w:rStyle w:val="Hipervnculo"/>
                <w:rFonts w:cs="Times New Roman"/>
                <w:b/>
                <w:noProof/>
                <w:sz w:val="26"/>
                <w:szCs w:val="26"/>
              </w:rPr>
              <w:t>Visitador</w:t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_Toc487629422 \h </w:instrText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t>6</w:t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E1D94AA" w14:textId="77777777" w:rsidR="000C31D2" w:rsidRPr="000C31D2" w:rsidRDefault="002E2E94" w:rsidP="000C31D2">
          <w:pPr>
            <w:pStyle w:val="TDC2"/>
            <w:tabs>
              <w:tab w:val="left" w:pos="720"/>
              <w:tab w:val="right" w:leader="dot" w:pos="9962"/>
            </w:tabs>
            <w:spacing w:line="360" w:lineRule="auto"/>
            <w:rPr>
              <w:rFonts w:eastAsiaTheme="minorEastAsia" w:cs="Times New Roman"/>
              <w:noProof/>
              <w:sz w:val="26"/>
              <w:szCs w:val="26"/>
              <w:lang w:val="es-ES_tradnl" w:eastAsia="es-ES_tradnl"/>
            </w:rPr>
          </w:pPr>
          <w:hyperlink w:anchor="_Toc487629423" w:history="1">
            <w:r w:rsidR="000C31D2" w:rsidRPr="000C31D2">
              <w:rPr>
                <w:rStyle w:val="Hipervnculo"/>
                <w:rFonts w:cs="Times New Roman"/>
                <w:noProof/>
                <w:sz w:val="26"/>
                <w:szCs w:val="26"/>
              </w:rPr>
              <w:t></w:t>
            </w:r>
            <w:r w:rsidR="000C31D2" w:rsidRPr="000C31D2">
              <w:rPr>
                <w:rFonts w:eastAsiaTheme="minorEastAsia" w:cs="Times New Roman"/>
                <w:noProof/>
                <w:sz w:val="26"/>
                <w:szCs w:val="26"/>
                <w:lang w:val="es-ES_tradnl" w:eastAsia="es-ES_tradnl"/>
              </w:rPr>
              <w:tab/>
            </w:r>
            <w:r w:rsidR="000C31D2" w:rsidRPr="000C31D2">
              <w:rPr>
                <w:rStyle w:val="Hipervnculo"/>
                <w:rFonts w:cs="Times New Roman"/>
                <w:b/>
                <w:noProof/>
                <w:sz w:val="26"/>
                <w:szCs w:val="26"/>
              </w:rPr>
              <w:t>Figura</w:t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_Toc487629423 \h </w:instrText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t>7</w:t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DD246A" w14:textId="77777777" w:rsidR="000C31D2" w:rsidRPr="000C31D2" w:rsidRDefault="002E2E94" w:rsidP="000C31D2">
          <w:pPr>
            <w:pStyle w:val="TDC2"/>
            <w:tabs>
              <w:tab w:val="left" w:pos="720"/>
              <w:tab w:val="right" w:leader="dot" w:pos="9962"/>
            </w:tabs>
            <w:spacing w:line="360" w:lineRule="auto"/>
            <w:rPr>
              <w:rFonts w:eastAsiaTheme="minorEastAsia" w:cs="Times New Roman"/>
              <w:noProof/>
              <w:sz w:val="26"/>
              <w:szCs w:val="26"/>
              <w:lang w:val="es-ES_tradnl" w:eastAsia="es-ES_tradnl"/>
            </w:rPr>
          </w:pPr>
          <w:hyperlink w:anchor="_Toc487629424" w:history="1">
            <w:r w:rsidR="000C31D2" w:rsidRPr="000C31D2">
              <w:rPr>
                <w:rStyle w:val="Hipervnculo"/>
                <w:rFonts w:cs="Times New Roman"/>
                <w:noProof/>
                <w:sz w:val="26"/>
                <w:szCs w:val="26"/>
              </w:rPr>
              <w:t></w:t>
            </w:r>
            <w:r w:rsidR="000C31D2" w:rsidRPr="000C31D2">
              <w:rPr>
                <w:rFonts w:eastAsiaTheme="minorEastAsia" w:cs="Times New Roman"/>
                <w:noProof/>
                <w:sz w:val="26"/>
                <w:szCs w:val="26"/>
                <w:lang w:val="es-ES_tradnl" w:eastAsia="es-ES_tradnl"/>
              </w:rPr>
              <w:tab/>
            </w:r>
            <w:r w:rsidR="000C31D2" w:rsidRPr="000C31D2">
              <w:rPr>
                <w:rStyle w:val="Hipervnculo"/>
                <w:rFonts w:cs="Times New Roman"/>
                <w:b/>
                <w:noProof/>
                <w:sz w:val="26"/>
                <w:szCs w:val="26"/>
              </w:rPr>
              <w:t>Circle</w:t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_Toc487629424 \h </w:instrText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t>8</w:t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1CAA424" w14:textId="77777777" w:rsidR="000C31D2" w:rsidRPr="000C31D2" w:rsidRDefault="002E2E94" w:rsidP="000C31D2">
          <w:pPr>
            <w:pStyle w:val="TDC2"/>
            <w:tabs>
              <w:tab w:val="left" w:pos="720"/>
              <w:tab w:val="right" w:leader="dot" w:pos="9962"/>
            </w:tabs>
            <w:spacing w:line="360" w:lineRule="auto"/>
            <w:rPr>
              <w:rFonts w:eastAsiaTheme="minorEastAsia" w:cs="Times New Roman"/>
              <w:noProof/>
              <w:sz w:val="26"/>
              <w:szCs w:val="26"/>
              <w:lang w:val="es-ES_tradnl" w:eastAsia="es-ES_tradnl"/>
            </w:rPr>
          </w:pPr>
          <w:hyperlink w:anchor="_Toc487629425" w:history="1">
            <w:r w:rsidR="000C31D2" w:rsidRPr="000C31D2">
              <w:rPr>
                <w:rStyle w:val="Hipervnculo"/>
                <w:rFonts w:cs="Times New Roman"/>
                <w:noProof/>
                <w:sz w:val="26"/>
                <w:szCs w:val="26"/>
              </w:rPr>
              <w:t></w:t>
            </w:r>
            <w:r w:rsidR="000C31D2" w:rsidRPr="000C31D2">
              <w:rPr>
                <w:rFonts w:eastAsiaTheme="minorEastAsia" w:cs="Times New Roman"/>
                <w:noProof/>
                <w:sz w:val="26"/>
                <w:szCs w:val="26"/>
                <w:lang w:val="es-ES_tradnl" w:eastAsia="es-ES_tradnl"/>
              </w:rPr>
              <w:tab/>
            </w:r>
            <w:r w:rsidR="000C31D2" w:rsidRPr="000C31D2">
              <w:rPr>
                <w:rStyle w:val="Hipervnculo"/>
                <w:rFonts w:cs="Times New Roman"/>
                <w:b/>
                <w:noProof/>
                <w:sz w:val="26"/>
                <w:szCs w:val="26"/>
              </w:rPr>
              <w:t>Ellipse</w:t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_Toc487629425 \h </w:instrText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t>9</w:t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07C44E" w14:textId="77777777" w:rsidR="000C31D2" w:rsidRPr="000C31D2" w:rsidRDefault="002E2E94" w:rsidP="000C31D2">
          <w:pPr>
            <w:pStyle w:val="TDC2"/>
            <w:tabs>
              <w:tab w:val="left" w:pos="720"/>
              <w:tab w:val="right" w:leader="dot" w:pos="9962"/>
            </w:tabs>
            <w:spacing w:line="360" w:lineRule="auto"/>
            <w:rPr>
              <w:rFonts w:eastAsiaTheme="minorEastAsia" w:cs="Times New Roman"/>
              <w:noProof/>
              <w:sz w:val="26"/>
              <w:szCs w:val="26"/>
              <w:lang w:val="es-ES_tradnl" w:eastAsia="es-ES_tradnl"/>
            </w:rPr>
          </w:pPr>
          <w:hyperlink w:anchor="_Toc487629426" w:history="1">
            <w:r w:rsidR="000C31D2" w:rsidRPr="000C31D2">
              <w:rPr>
                <w:rStyle w:val="Hipervnculo"/>
                <w:rFonts w:cs="Times New Roman"/>
                <w:noProof/>
                <w:sz w:val="26"/>
                <w:szCs w:val="26"/>
              </w:rPr>
              <w:t></w:t>
            </w:r>
            <w:r w:rsidR="000C31D2" w:rsidRPr="000C31D2">
              <w:rPr>
                <w:rFonts w:eastAsiaTheme="minorEastAsia" w:cs="Times New Roman"/>
                <w:noProof/>
                <w:sz w:val="26"/>
                <w:szCs w:val="26"/>
                <w:lang w:val="es-ES_tradnl" w:eastAsia="es-ES_tradnl"/>
              </w:rPr>
              <w:tab/>
            </w:r>
            <w:r w:rsidR="000C31D2" w:rsidRPr="000C31D2">
              <w:rPr>
                <w:rStyle w:val="Hipervnculo"/>
                <w:rFonts w:cs="Times New Roman"/>
                <w:b/>
                <w:noProof/>
                <w:sz w:val="26"/>
                <w:szCs w:val="26"/>
              </w:rPr>
              <w:t>Line</w:t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_Toc487629426 \h </w:instrText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t>9</w:t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302CC43" w14:textId="77777777" w:rsidR="000C31D2" w:rsidRPr="000C31D2" w:rsidRDefault="002E2E94" w:rsidP="000C31D2">
          <w:pPr>
            <w:pStyle w:val="TDC2"/>
            <w:tabs>
              <w:tab w:val="left" w:pos="720"/>
              <w:tab w:val="right" w:leader="dot" w:pos="9962"/>
            </w:tabs>
            <w:spacing w:line="360" w:lineRule="auto"/>
            <w:rPr>
              <w:rFonts w:eastAsiaTheme="minorEastAsia" w:cs="Times New Roman"/>
              <w:noProof/>
              <w:sz w:val="26"/>
              <w:szCs w:val="26"/>
              <w:lang w:val="es-ES_tradnl" w:eastAsia="es-ES_tradnl"/>
            </w:rPr>
          </w:pPr>
          <w:hyperlink w:anchor="_Toc487629427" w:history="1">
            <w:r w:rsidR="000C31D2" w:rsidRPr="000C31D2">
              <w:rPr>
                <w:rStyle w:val="Hipervnculo"/>
                <w:rFonts w:cs="Times New Roman"/>
                <w:noProof/>
                <w:sz w:val="26"/>
                <w:szCs w:val="26"/>
              </w:rPr>
              <w:t></w:t>
            </w:r>
            <w:r w:rsidR="000C31D2" w:rsidRPr="000C31D2">
              <w:rPr>
                <w:rFonts w:eastAsiaTheme="minorEastAsia" w:cs="Times New Roman"/>
                <w:noProof/>
                <w:sz w:val="26"/>
                <w:szCs w:val="26"/>
                <w:lang w:val="es-ES_tradnl" w:eastAsia="es-ES_tradnl"/>
              </w:rPr>
              <w:tab/>
            </w:r>
            <w:r w:rsidR="000C31D2" w:rsidRPr="000C31D2">
              <w:rPr>
                <w:rStyle w:val="Hipervnculo"/>
                <w:rFonts w:cs="Times New Roman"/>
                <w:b/>
                <w:noProof/>
                <w:sz w:val="26"/>
                <w:szCs w:val="26"/>
              </w:rPr>
              <w:t>Polygon</w:t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_Toc487629427 \h </w:instrText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t>10</w:t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D62FDB6" w14:textId="77777777" w:rsidR="000C31D2" w:rsidRPr="000C31D2" w:rsidRDefault="002E2E94" w:rsidP="000C31D2">
          <w:pPr>
            <w:pStyle w:val="TDC2"/>
            <w:tabs>
              <w:tab w:val="left" w:pos="720"/>
              <w:tab w:val="right" w:leader="dot" w:pos="9962"/>
            </w:tabs>
            <w:spacing w:line="360" w:lineRule="auto"/>
            <w:rPr>
              <w:rFonts w:eastAsiaTheme="minorEastAsia" w:cs="Times New Roman"/>
              <w:noProof/>
              <w:sz w:val="26"/>
              <w:szCs w:val="26"/>
              <w:lang w:val="es-ES_tradnl" w:eastAsia="es-ES_tradnl"/>
            </w:rPr>
          </w:pPr>
          <w:hyperlink w:anchor="_Toc487629428" w:history="1">
            <w:r w:rsidR="000C31D2" w:rsidRPr="000C31D2">
              <w:rPr>
                <w:rStyle w:val="Hipervnculo"/>
                <w:rFonts w:cs="Times New Roman"/>
                <w:noProof/>
                <w:sz w:val="26"/>
                <w:szCs w:val="26"/>
              </w:rPr>
              <w:t></w:t>
            </w:r>
            <w:r w:rsidR="000C31D2" w:rsidRPr="000C31D2">
              <w:rPr>
                <w:rFonts w:eastAsiaTheme="minorEastAsia" w:cs="Times New Roman"/>
                <w:noProof/>
                <w:sz w:val="26"/>
                <w:szCs w:val="26"/>
                <w:lang w:val="es-ES_tradnl" w:eastAsia="es-ES_tradnl"/>
              </w:rPr>
              <w:tab/>
            </w:r>
            <w:r w:rsidR="000C31D2" w:rsidRPr="000C31D2">
              <w:rPr>
                <w:rStyle w:val="Hipervnculo"/>
                <w:rFonts w:cs="Times New Roman"/>
                <w:b/>
                <w:noProof/>
                <w:sz w:val="26"/>
                <w:szCs w:val="26"/>
              </w:rPr>
              <w:t>Polyline</w:t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_Toc487629428 \h </w:instrText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t>10</w:t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9ABDAA7" w14:textId="77777777" w:rsidR="000C31D2" w:rsidRPr="000C31D2" w:rsidRDefault="002E2E94" w:rsidP="000C31D2">
          <w:pPr>
            <w:pStyle w:val="TDC2"/>
            <w:tabs>
              <w:tab w:val="left" w:pos="720"/>
              <w:tab w:val="right" w:leader="dot" w:pos="9962"/>
            </w:tabs>
            <w:spacing w:line="360" w:lineRule="auto"/>
            <w:rPr>
              <w:rFonts w:eastAsiaTheme="minorEastAsia" w:cs="Times New Roman"/>
              <w:noProof/>
              <w:sz w:val="26"/>
              <w:szCs w:val="26"/>
              <w:lang w:val="es-ES_tradnl" w:eastAsia="es-ES_tradnl"/>
            </w:rPr>
          </w:pPr>
          <w:hyperlink w:anchor="_Toc487629429" w:history="1">
            <w:r w:rsidR="000C31D2" w:rsidRPr="000C31D2">
              <w:rPr>
                <w:rStyle w:val="Hipervnculo"/>
                <w:rFonts w:cs="Times New Roman"/>
                <w:noProof/>
                <w:sz w:val="26"/>
                <w:szCs w:val="26"/>
              </w:rPr>
              <w:t></w:t>
            </w:r>
            <w:r w:rsidR="000C31D2" w:rsidRPr="000C31D2">
              <w:rPr>
                <w:rFonts w:eastAsiaTheme="minorEastAsia" w:cs="Times New Roman"/>
                <w:noProof/>
                <w:sz w:val="26"/>
                <w:szCs w:val="26"/>
                <w:lang w:val="es-ES_tradnl" w:eastAsia="es-ES_tradnl"/>
              </w:rPr>
              <w:tab/>
            </w:r>
            <w:r w:rsidR="000C31D2" w:rsidRPr="000C31D2">
              <w:rPr>
                <w:rStyle w:val="Hipervnculo"/>
                <w:rFonts w:cs="Times New Roman"/>
                <w:b/>
                <w:noProof/>
                <w:sz w:val="26"/>
                <w:szCs w:val="26"/>
              </w:rPr>
              <w:t>Rectangle</w:t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_Toc487629429 \h </w:instrText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t>11</w:t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0F00099" w14:textId="77777777" w:rsidR="000C31D2" w:rsidRPr="000C31D2" w:rsidRDefault="002E2E94" w:rsidP="000C31D2">
          <w:pPr>
            <w:pStyle w:val="TDC1"/>
            <w:spacing w:line="360" w:lineRule="auto"/>
            <w:rPr>
              <w:rFonts w:eastAsiaTheme="minorEastAsia" w:cs="Times New Roman"/>
              <w:noProof/>
              <w:sz w:val="26"/>
              <w:szCs w:val="26"/>
              <w:lang w:val="es-ES_tradnl" w:eastAsia="es-ES_tradnl"/>
            </w:rPr>
          </w:pPr>
          <w:hyperlink w:anchor="_Toc487629430" w:history="1">
            <w:r w:rsidR="000C31D2" w:rsidRPr="000C31D2">
              <w:rPr>
                <w:rStyle w:val="Hipervnculo"/>
                <w:rFonts w:cs="Times New Roman"/>
                <w:noProof/>
                <w:sz w:val="26"/>
                <w:szCs w:val="26"/>
              </w:rPr>
              <w:t>OTRAS COSAS DE INTERÉS</w:t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_Toc487629430 \h </w:instrText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t>12</w:t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253D5CE" w14:textId="77777777" w:rsidR="000C31D2" w:rsidRPr="000C31D2" w:rsidRDefault="002E2E94" w:rsidP="000C31D2">
          <w:pPr>
            <w:pStyle w:val="TDC1"/>
            <w:spacing w:line="360" w:lineRule="auto"/>
            <w:rPr>
              <w:rFonts w:eastAsiaTheme="minorEastAsia" w:cs="Times New Roman"/>
              <w:noProof/>
              <w:sz w:val="26"/>
              <w:szCs w:val="26"/>
              <w:lang w:val="es-ES_tradnl" w:eastAsia="es-ES_tradnl"/>
            </w:rPr>
          </w:pPr>
          <w:hyperlink w:anchor="_Toc487629431" w:history="1">
            <w:r w:rsidR="000C31D2" w:rsidRPr="000C31D2">
              <w:rPr>
                <w:rStyle w:val="Hipervnculo"/>
                <w:rFonts w:cs="Times New Roman"/>
                <w:noProof/>
                <w:sz w:val="26"/>
                <w:szCs w:val="26"/>
              </w:rPr>
              <w:t>RESULTADOS</w:t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_Toc487629431 \h </w:instrText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t>13</w:t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53E3313" w14:textId="77777777" w:rsidR="000C31D2" w:rsidRPr="000C31D2" w:rsidRDefault="002E2E94" w:rsidP="000C31D2">
          <w:pPr>
            <w:pStyle w:val="TDC1"/>
            <w:spacing w:line="360" w:lineRule="auto"/>
            <w:rPr>
              <w:rFonts w:eastAsiaTheme="minorEastAsia" w:cs="Times New Roman"/>
              <w:noProof/>
              <w:sz w:val="26"/>
              <w:szCs w:val="26"/>
              <w:lang w:val="es-ES_tradnl" w:eastAsia="es-ES_tradnl"/>
            </w:rPr>
          </w:pPr>
          <w:hyperlink w:anchor="_Toc487629432" w:history="1">
            <w:r w:rsidR="000C31D2" w:rsidRPr="000C31D2">
              <w:rPr>
                <w:rStyle w:val="Hipervnculo"/>
                <w:rFonts w:cs="Times New Roman"/>
                <w:noProof/>
                <w:sz w:val="26"/>
                <w:szCs w:val="26"/>
              </w:rPr>
              <w:t>CONCLUSIÓN</w:t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_Toc487629432 \h </w:instrText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t>14</w:t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3A47AD" w14:textId="77777777" w:rsidR="000C31D2" w:rsidRPr="000C31D2" w:rsidRDefault="002E2E94" w:rsidP="000C31D2">
          <w:pPr>
            <w:pStyle w:val="TDC1"/>
            <w:spacing w:line="360" w:lineRule="auto"/>
            <w:rPr>
              <w:rFonts w:eastAsiaTheme="minorEastAsia" w:cs="Times New Roman"/>
              <w:noProof/>
              <w:sz w:val="26"/>
              <w:szCs w:val="26"/>
              <w:lang w:val="es-ES_tradnl" w:eastAsia="es-ES_tradnl"/>
            </w:rPr>
          </w:pPr>
          <w:hyperlink w:anchor="_Toc487629433" w:history="1">
            <w:r w:rsidR="000C31D2" w:rsidRPr="000C31D2">
              <w:rPr>
                <w:rStyle w:val="Hipervnculo"/>
                <w:rFonts w:cs="Times New Roman"/>
                <w:noProof/>
                <w:sz w:val="26"/>
                <w:szCs w:val="26"/>
              </w:rPr>
              <w:t>BIBLIOGRAFÍA</w:t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_Toc487629433 \h </w:instrText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t>15</w:t>
            </w:r>
            <w:r w:rsidR="000C31D2" w:rsidRPr="000C31D2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4A8BA8C" w14:textId="77777777" w:rsidR="00612365" w:rsidRPr="00B30556" w:rsidRDefault="00612365" w:rsidP="000C31D2">
          <w:pPr>
            <w:spacing w:line="360" w:lineRule="auto"/>
            <w:rPr>
              <w:rFonts w:cs="Times New Roman"/>
              <w:lang w:val="es-ES"/>
            </w:rPr>
          </w:pPr>
          <w:r w:rsidRPr="000C31D2">
            <w:rPr>
              <w:rFonts w:cs="Times New Roman"/>
              <w:sz w:val="26"/>
              <w:szCs w:val="26"/>
              <w:lang w:val="es-ES"/>
            </w:rPr>
            <w:fldChar w:fldCharType="end"/>
          </w:r>
        </w:p>
      </w:sdtContent>
    </w:sdt>
    <w:p w14:paraId="580952FE" w14:textId="77777777" w:rsidR="00612365" w:rsidRPr="00B30556" w:rsidRDefault="00612365">
      <w:pPr>
        <w:rPr>
          <w:rFonts w:cs="Times New Roman"/>
        </w:rPr>
      </w:pPr>
      <w:r w:rsidRPr="00B30556">
        <w:rPr>
          <w:rFonts w:cs="Times New Roman"/>
        </w:rPr>
        <w:br w:type="page"/>
      </w:r>
    </w:p>
    <w:p w14:paraId="78C1B4B5" w14:textId="632D08E7" w:rsidR="00612365" w:rsidRPr="00743F92" w:rsidRDefault="00B30556" w:rsidP="00612365">
      <w:pPr>
        <w:pStyle w:val="Ttulo1"/>
      </w:pPr>
      <w:bookmarkStart w:id="1" w:name="_Toc487629418"/>
      <w:r w:rsidRPr="00743F92">
        <w:lastRenderedPageBreak/>
        <w:t>INTRODUCCIÓN</w:t>
      </w:r>
      <w:bookmarkEnd w:id="1"/>
    </w:p>
    <w:p w14:paraId="3A3E8D2C" w14:textId="77777777" w:rsidR="00612365" w:rsidRDefault="00612365" w:rsidP="00612365">
      <w:pPr>
        <w:rPr>
          <w:rFonts w:cs="Times New Roman"/>
        </w:rPr>
      </w:pPr>
    </w:p>
    <w:p w14:paraId="7598FEA4" w14:textId="4B6B85B5" w:rsidR="00F81832" w:rsidRPr="00F81832" w:rsidRDefault="00F81832" w:rsidP="00612365">
      <w:pPr>
        <w:rPr>
          <w:rFonts w:cs="Times New Roman"/>
        </w:rPr>
      </w:pPr>
      <w:r w:rsidRPr="00F81832">
        <w:rPr>
          <w:rFonts w:cs="Times New Roman"/>
          <w:b/>
        </w:rPr>
        <w:t>Objetivos:</w:t>
      </w:r>
      <w:r>
        <w:rPr>
          <w:rFonts w:cs="Times New Roman"/>
          <w:b/>
        </w:rPr>
        <w:t xml:space="preserve"> </w:t>
      </w:r>
      <w:r>
        <w:rPr>
          <w:rFonts w:cs="Times New Roman"/>
        </w:rPr>
        <w:t>Tenemos que hacer una gramática que lea formas svg y bla bla, para hacer un java que aplique parsing y bla bla.</w:t>
      </w:r>
    </w:p>
    <w:p w14:paraId="0CBAAFEC" w14:textId="77777777" w:rsidR="00612365" w:rsidRDefault="00612365">
      <w:pPr>
        <w:rPr>
          <w:rFonts w:cs="Times New Roman"/>
        </w:rPr>
      </w:pPr>
      <w:r w:rsidRPr="00B30556">
        <w:rPr>
          <w:rFonts w:cs="Times New Roman"/>
        </w:rPr>
        <w:br w:type="page"/>
      </w:r>
    </w:p>
    <w:p w14:paraId="27923E89" w14:textId="77777777" w:rsidR="00F81832" w:rsidRDefault="00F81832">
      <w:pPr>
        <w:rPr>
          <w:rFonts w:cs="Times New Roman"/>
        </w:rPr>
      </w:pPr>
    </w:p>
    <w:p w14:paraId="7FE7146F" w14:textId="77777777" w:rsidR="00F81832" w:rsidRPr="00B30556" w:rsidRDefault="00F81832">
      <w:pPr>
        <w:rPr>
          <w:rFonts w:cs="Times New Roman"/>
        </w:rPr>
      </w:pPr>
    </w:p>
    <w:p w14:paraId="70FBA987" w14:textId="32AA6239" w:rsidR="00612365" w:rsidRDefault="00B30556" w:rsidP="00612365">
      <w:pPr>
        <w:pStyle w:val="Ttulo1"/>
      </w:pPr>
      <w:bookmarkStart w:id="2" w:name="_Toc487629419"/>
      <w:r w:rsidRPr="00BD2764">
        <w:t>EXPLICACIÓN GRAMÁTICA</w:t>
      </w:r>
      <w:bookmarkEnd w:id="2"/>
    </w:p>
    <w:p w14:paraId="3D8078C7" w14:textId="77777777" w:rsidR="00B05EC4" w:rsidRDefault="00B05EC4" w:rsidP="00B05EC4"/>
    <w:p w14:paraId="2F0714DE" w14:textId="6C71DE67" w:rsidR="0072039A" w:rsidRDefault="00B05EC4" w:rsidP="00B05EC4">
      <w:r>
        <w:t xml:space="preserve">La gramática fue escrita en el archivo svg.grammar, que está conformado por dos secciones: </w:t>
      </w:r>
      <w:r w:rsidRPr="00B05EC4">
        <w:rPr>
          <w:i/>
        </w:rPr>
        <w:t>Tokens</w:t>
      </w:r>
      <w:r>
        <w:t xml:space="preserve"> y </w:t>
      </w:r>
      <w:r w:rsidRPr="00B05EC4">
        <w:rPr>
          <w:i/>
        </w:rPr>
        <w:t>Productions</w:t>
      </w:r>
      <w:r>
        <w:t xml:space="preserve">. </w:t>
      </w:r>
      <w:r w:rsidR="00EB0251">
        <w:t>Tokens contiene los elementos que servirán como terminales de la gramática, mientras que Productions indica las reglas que rigen la gramática.</w:t>
      </w:r>
    </w:p>
    <w:p w14:paraId="3DB85B5F" w14:textId="58BA1B58" w:rsidR="0072039A" w:rsidRDefault="0072039A" w:rsidP="0072039A">
      <w:r>
        <w:t>Para elaborar la gramática, ha sido necesario probar có</w:t>
      </w:r>
      <w:r w:rsidR="00185B86">
        <w:t>digos SVG en distintas formas, partiendo por crear una línea simple</w:t>
      </w:r>
      <w:r w:rsidR="00517B6C">
        <w:t xml:space="preserve"> (</w:t>
      </w:r>
      <w:r w:rsidR="00517B6C">
        <w:fldChar w:fldCharType="begin"/>
      </w:r>
      <w:r w:rsidR="00517B6C">
        <w:instrText xml:space="preserve"> REF _Ref487643927 \h </w:instrText>
      </w:r>
      <w:r w:rsidR="00517B6C">
        <w:fldChar w:fldCharType="separate"/>
      </w:r>
      <w:r w:rsidR="00517B6C">
        <w:t xml:space="preserve">Ilustración </w:t>
      </w:r>
      <w:r w:rsidR="00517B6C">
        <w:rPr>
          <w:noProof/>
        </w:rPr>
        <w:t>1</w:t>
      </w:r>
      <w:r w:rsidR="00517B6C">
        <w:fldChar w:fldCharType="end"/>
      </w:r>
      <w:r w:rsidR="00517B6C">
        <w:t>)</w:t>
      </w:r>
      <w:r w:rsidR="00C71078">
        <w:t>, con sus respectivas propiedades y atributos de estilo.</w:t>
      </w:r>
    </w:p>
    <w:p w14:paraId="2295B51F" w14:textId="0ECFEEBC" w:rsidR="00344420" w:rsidRDefault="00344420" w:rsidP="0072039A">
      <w:r>
        <w:t>Se considera que</w:t>
      </w:r>
      <w:r w:rsidR="00EA57AF">
        <w:t xml:space="preserve"> todas las figuras tienen en común los atributos de </w:t>
      </w:r>
      <w:r w:rsidR="00EA57AF" w:rsidRPr="00EA57AF">
        <w:rPr>
          <w:i/>
        </w:rPr>
        <w:t>style</w:t>
      </w:r>
      <w:r w:rsidR="00EA57AF">
        <w:t>, pero</w:t>
      </w:r>
      <w:r>
        <w:t xml:space="preserve"> cada </w:t>
      </w:r>
      <w:r w:rsidR="00EA57AF">
        <w:t>una</w:t>
      </w:r>
      <w:r>
        <w:t xml:space="preserve"> contiene un conjunto único de propiedades</w:t>
      </w:r>
      <w:r w:rsidR="00EA57AF">
        <w:t xml:space="preserve"> para ser construida</w:t>
      </w:r>
      <w:r>
        <w:t xml:space="preserve"> (a excepción de Polygon y Polyline, que ambas tienen la propiedad </w:t>
      </w:r>
      <w:r w:rsidRPr="00EA57AF">
        <w:rPr>
          <w:i/>
        </w:rPr>
        <w:t>points</w:t>
      </w:r>
      <w:r>
        <w:t>).</w:t>
      </w:r>
    </w:p>
    <w:p w14:paraId="720A415B" w14:textId="77777777" w:rsidR="00C71078" w:rsidRDefault="00896F2B" w:rsidP="00C71078">
      <w:pPr>
        <w:keepNext/>
        <w:widowControl w:val="0"/>
        <w:autoSpaceDE w:val="0"/>
        <w:autoSpaceDN w:val="0"/>
        <w:adjustRightInd w:val="0"/>
        <w:spacing w:after="0" w:line="280" w:lineRule="atLeast"/>
      </w:pPr>
      <w:r>
        <w:rPr>
          <w:rFonts w:ascii="Times" w:hAnsi="Times" w:cs="Times"/>
          <w:noProof/>
          <w:color w:val="000000"/>
          <w:szCs w:val="24"/>
          <w:lang w:val="es-ES_tradnl" w:eastAsia="es-ES_tradnl"/>
        </w:rPr>
        <w:drawing>
          <wp:inline distT="0" distB="0" distL="0" distR="0" wp14:anchorId="2DCD7120" wp14:editId="4E940091">
            <wp:extent cx="6331585" cy="612775"/>
            <wp:effectExtent l="0" t="0" r="0" b="0"/>
            <wp:docPr id="20" name="Imagen 20" descr="../../../Desktop/Captura%20de%20pantalla%202017-07-12%20a%20la(s)%2017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esktop/Captura%20de%20pantalla%202017-07-12%20a%20la(s)%2017.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C2E9B" w14:textId="37213129" w:rsidR="0072039A" w:rsidRPr="00C71078" w:rsidRDefault="00C71078" w:rsidP="00C71078">
      <w:pPr>
        <w:pStyle w:val="Descripcin"/>
      </w:pPr>
      <w:bookmarkStart w:id="3" w:name="_Ref487643927"/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bookmarkEnd w:id="3"/>
      <w:r>
        <w:t>: Línea simple, de color azul y ancho 2, escrita en SVG.</w:t>
      </w:r>
    </w:p>
    <w:p w14:paraId="5A065519" w14:textId="3AAB3DC9" w:rsidR="00EA57AF" w:rsidRDefault="00EA57AF" w:rsidP="00C71078">
      <w:pPr>
        <w:keepNext/>
      </w:pPr>
      <w:r>
        <w:t>La gramática también incluye casos en que, en lugar de utilizar una etiqueta style, se utilizan los atributos de color y ancho de línea como si fueran propiedades de la figura (</w:t>
      </w:r>
      <w:r>
        <w:fldChar w:fldCharType="begin"/>
      </w:r>
      <w:r>
        <w:instrText xml:space="preserve"> REF _Ref487644299 \h </w:instrText>
      </w:r>
      <w:r>
        <w:fldChar w:fldCharType="separate"/>
      </w:r>
      <w:r>
        <w:t xml:space="preserve">Ilustración </w:t>
      </w:r>
      <w:r>
        <w:rPr>
          <w:noProof/>
        </w:rPr>
        <w:t>2</w:t>
      </w:r>
      <w:r>
        <w:fldChar w:fldCharType="end"/>
      </w:r>
      <w:r>
        <w:t>).</w:t>
      </w:r>
    </w:p>
    <w:p w14:paraId="036D915B" w14:textId="77777777" w:rsidR="00C71078" w:rsidRDefault="00092552" w:rsidP="00C71078">
      <w:pPr>
        <w:keepNext/>
      </w:pPr>
      <w:r>
        <w:rPr>
          <w:noProof/>
          <w:lang w:val="es-ES_tradnl" w:eastAsia="es-ES_tradnl"/>
        </w:rPr>
        <w:drawing>
          <wp:inline distT="0" distB="0" distL="0" distR="0" wp14:anchorId="2B25D85D" wp14:editId="6D90370F">
            <wp:extent cx="6323330" cy="560705"/>
            <wp:effectExtent l="0" t="0" r="1270" b="0"/>
            <wp:docPr id="21" name="Imagen 21" descr="../../../Desktop/Captura%20de%20pantalla%202017-07-12%20a%20la(s)%2017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esktop/Captura%20de%20pantalla%202017-07-12%20a%20la(s)%2017.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50574" w14:textId="12675773" w:rsidR="0072039A" w:rsidRDefault="00C71078" w:rsidP="00C71078">
      <w:pPr>
        <w:pStyle w:val="Descripcin"/>
      </w:pPr>
      <w:bookmarkStart w:id="4" w:name="_Ref487644299"/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bookmarkEnd w:id="4"/>
      <w:r>
        <w:t>: Círculo en SVG. En lugar de utilizar la etiqueta style, se especifican los atributos de estilo como las demás propiedades.</w:t>
      </w:r>
    </w:p>
    <w:p w14:paraId="566E1DA9" w14:textId="1AE2F377" w:rsidR="00EA57AF" w:rsidRPr="00EA57AF" w:rsidRDefault="00EA57AF" w:rsidP="00EA57AF">
      <w:r>
        <w:t xml:space="preserve">Finalmente, se añadió la posibilidad de unir múltiples figuras </w:t>
      </w:r>
      <w:r w:rsidR="00C1344F">
        <w:t>entre</w:t>
      </w:r>
      <w:r>
        <w:t xml:space="preserve"> las etiquetas </w:t>
      </w:r>
      <w:r w:rsidRPr="00EA57AF">
        <w:rPr>
          <w:i/>
        </w:rPr>
        <w:t>&lt;svg&gt;</w:t>
      </w:r>
      <w:r w:rsidR="00AE6AB8">
        <w:rPr>
          <w:i/>
        </w:rPr>
        <w:t xml:space="preserve"> … &lt;/svg&gt;</w:t>
      </w:r>
      <w:r w:rsidR="00854E01">
        <w:t xml:space="preserve"> y</w:t>
      </w:r>
      <w:r>
        <w:t xml:space="preserve"> que el parser acepte los atributos de tamaño (width y height) dentro de la etiqueta &lt;svg … &gt;.</w:t>
      </w:r>
      <w:r w:rsidR="008245B2">
        <w:t xml:space="preserve"> Para lograr que el parser reconozca múltiples figuras se utilizan producciones recursivas, asegurando que se pueda insertar un número ilimitado de formas.</w:t>
      </w:r>
    </w:p>
    <w:p w14:paraId="7D321FD0" w14:textId="77777777" w:rsidR="00C71078" w:rsidRDefault="00185B86" w:rsidP="00C71078">
      <w:pPr>
        <w:keepNext/>
      </w:pPr>
      <w:r w:rsidRPr="00185B86">
        <w:rPr>
          <w:rFonts w:cs="Times New Roman"/>
          <w:noProof/>
          <w:color w:val="0541AD"/>
          <w:lang w:val="es-ES_tradnl" w:eastAsia="es-ES_tradnl"/>
        </w:rPr>
        <w:drawing>
          <wp:inline distT="0" distB="0" distL="0" distR="0" wp14:anchorId="0EC09BCC" wp14:editId="73A74064">
            <wp:extent cx="6331585" cy="802005"/>
            <wp:effectExtent l="0" t="0" r="0" b="10795"/>
            <wp:docPr id="22" name="Imagen 22" descr="../../../Desktop/Captura%20de%20pantalla%202017-07-12%20a%20la(s)%2017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Desktop/Captura%20de%20pantalla%202017-07-12%20a%20la(s)%2017.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FEA6A" w14:textId="0A3ABD19" w:rsidR="00092552" w:rsidRDefault="00C71078" w:rsidP="00C71078">
      <w:pPr>
        <w:pStyle w:val="Descripcin"/>
        <w:rPr>
          <w:rFonts w:cs="Times New Roman"/>
          <w:b/>
          <w:color w:val="0541AD"/>
          <w:u w:val="single"/>
        </w:rPr>
      </w:pPr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t>:Dibujo SVG compuesto por múltiples figuras, combinando círculos y una polilínea.</w:t>
      </w:r>
    </w:p>
    <w:p w14:paraId="3B30C4DE" w14:textId="77777777" w:rsidR="00092552" w:rsidRDefault="00092552" w:rsidP="00B7137E">
      <w:pPr>
        <w:rPr>
          <w:rFonts w:cs="Times New Roman"/>
          <w:b/>
          <w:color w:val="0541AD"/>
          <w:u w:val="single"/>
        </w:rPr>
      </w:pPr>
    </w:p>
    <w:p w14:paraId="58FD42C0" w14:textId="77777777" w:rsidR="00092552" w:rsidRDefault="00092552" w:rsidP="00B7137E">
      <w:pPr>
        <w:rPr>
          <w:rFonts w:cs="Times New Roman"/>
          <w:b/>
          <w:color w:val="0541AD"/>
          <w:u w:val="single"/>
        </w:rPr>
      </w:pPr>
    </w:p>
    <w:p w14:paraId="6A3366A7" w14:textId="77777777" w:rsidR="00232DA1" w:rsidRDefault="00232DA1">
      <w:pPr>
        <w:rPr>
          <w:rFonts w:cs="Times New Roman"/>
          <w:b/>
          <w:color w:val="0541AD"/>
          <w:u w:val="single"/>
        </w:rPr>
      </w:pPr>
      <w:r>
        <w:rPr>
          <w:rFonts w:cs="Times New Roman"/>
          <w:b/>
          <w:color w:val="0541AD"/>
          <w:u w:val="single"/>
        </w:rPr>
        <w:br w:type="page"/>
      </w:r>
    </w:p>
    <w:p w14:paraId="01A3941C" w14:textId="47E9AA34" w:rsidR="00B7137E" w:rsidRPr="002E19EB" w:rsidRDefault="002E19EB" w:rsidP="00B7137E">
      <w:pPr>
        <w:rPr>
          <w:rFonts w:cs="Times New Roman"/>
          <w:b/>
          <w:color w:val="0541AD"/>
          <w:u w:val="single"/>
        </w:rPr>
      </w:pPr>
      <w:r w:rsidRPr="002E19EB">
        <w:rPr>
          <w:rFonts w:cs="Times New Roman"/>
          <w:b/>
          <w:color w:val="0541AD"/>
          <w:u w:val="single"/>
        </w:rPr>
        <w:lastRenderedPageBreak/>
        <w:t>PRODUCTIONS</w:t>
      </w:r>
    </w:p>
    <w:p w14:paraId="209B84EE" w14:textId="77777777" w:rsidR="00B30556" w:rsidRDefault="00B30556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b/>
          <w:color w:val="0541AD"/>
          <w:sz w:val="24"/>
          <w:szCs w:val="24"/>
        </w:rPr>
        <w:sectPr w:rsidR="00B30556" w:rsidSect="004202BD">
          <w:headerReference w:type="default" r:id="rId15"/>
          <w:footerReference w:type="default" r:id="rId16"/>
          <w:type w:val="continuous"/>
          <w:pgSz w:w="12240" w:h="15840"/>
          <w:pgMar w:top="1417" w:right="1134" w:bottom="1134" w:left="1134" w:header="1134" w:footer="0" w:gutter="0"/>
          <w:cols w:space="720"/>
          <w:formProt w:val="0"/>
          <w:titlePg/>
          <w:docGrid w:linePitch="299" w:charSpace="2047"/>
        </w:sectPr>
      </w:pPr>
    </w:p>
    <w:p w14:paraId="09DD3FA7" w14:textId="58511834" w:rsidR="003377C0" w:rsidRDefault="003377C0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 continuación se definen las producciones más relevantes:</w:t>
      </w:r>
    </w:p>
    <w:p w14:paraId="3A1A6426" w14:textId="77777777" w:rsidR="00F23D3A" w:rsidRPr="003377C0" w:rsidRDefault="00F23D3A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75B795" w14:textId="2DB6A1A4" w:rsidR="00DD16F2" w:rsidRDefault="00681657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0556">
        <w:rPr>
          <w:rFonts w:ascii="Times New Roman" w:hAnsi="Times New Roman" w:cs="Times New Roman"/>
          <w:b/>
          <w:color w:val="0541AD"/>
          <w:sz w:val="24"/>
          <w:szCs w:val="24"/>
        </w:rPr>
        <w:t>start:</w:t>
      </w:r>
      <w:r w:rsidR="00DD16F2" w:rsidRPr="00B30556">
        <w:rPr>
          <w:rFonts w:ascii="Times New Roman" w:hAnsi="Times New Roman" w:cs="Times New Roman"/>
          <w:sz w:val="24"/>
          <w:szCs w:val="24"/>
        </w:rPr>
        <w:t xml:space="preserve"> </w:t>
      </w:r>
      <w:r w:rsidR="00100085">
        <w:rPr>
          <w:rFonts w:ascii="Times New Roman" w:hAnsi="Times New Roman" w:cs="Times New Roman"/>
          <w:sz w:val="24"/>
          <w:szCs w:val="24"/>
        </w:rPr>
        <w:t>Estado inicial de la gramática. Se insertan las etiquetas &lt;svg&gt; y &lt;/svg&gt;, con la posibilidad de agregar dimensiones en &lt;svg…&gt;.</w:t>
      </w:r>
    </w:p>
    <w:p w14:paraId="65024781" w14:textId="77777777" w:rsidR="000F21B9" w:rsidRPr="00B30556" w:rsidRDefault="000F21B9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10BEEC" w14:textId="388FBEA0" w:rsidR="00E31268" w:rsidRDefault="00E31268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21B9">
        <w:rPr>
          <w:rFonts w:ascii="Times New Roman" w:hAnsi="Times New Roman" w:cs="Times New Roman"/>
          <w:b/>
          <w:color w:val="0541AD"/>
          <w:sz w:val="24"/>
          <w:szCs w:val="24"/>
        </w:rPr>
        <w:t>dimensiones:</w:t>
      </w:r>
      <w:r w:rsidR="000F21B9">
        <w:rPr>
          <w:rFonts w:ascii="Times New Roman" w:hAnsi="Times New Roman" w:cs="Times New Roman"/>
          <w:sz w:val="24"/>
          <w:szCs w:val="24"/>
        </w:rPr>
        <w:t xml:space="preserve"> </w:t>
      </w:r>
      <w:r w:rsidRPr="00B30556">
        <w:rPr>
          <w:rFonts w:ascii="Times New Roman" w:hAnsi="Times New Roman" w:cs="Times New Roman"/>
          <w:sz w:val="24"/>
          <w:szCs w:val="24"/>
        </w:rPr>
        <w:t>Las dimensiones del espacio donde se generará la figura.</w:t>
      </w:r>
    </w:p>
    <w:p w14:paraId="7D90CBE0" w14:textId="77777777" w:rsidR="000F21B9" w:rsidRPr="00B30556" w:rsidRDefault="000F21B9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79496A" w14:textId="77777777" w:rsidR="00E31268" w:rsidRDefault="00E31268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21B9">
        <w:rPr>
          <w:rFonts w:ascii="Times New Roman" w:hAnsi="Times New Roman" w:cs="Times New Roman"/>
          <w:b/>
          <w:color w:val="0541AD"/>
          <w:sz w:val="24"/>
          <w:szCs w:val="24"/>
        </w:rPr>
        <w:t>figura:</w:t>
      </w:r>
      <w:r w:rsidRPr="00B30556">
        <w:rPr>
          <w:rFonts w:ascii="Times New Roman" w:hAnsi="Times New Roman" w:cs="Times New Roman"/>
          <w:sz w:val="24"/>
          <w:szCs w:val="24"/>
        </w:rPr>
        <w:t xml:space="preserve"> Se ve si es una figura o varias figuras concatenadas.</w:t>
      </w:r>
    </w:p>
    <w:p w14:paraId="36EA42B7" w14:textId="77777777" w:rsidR="000F21B9" w:rsidRPr="00B30556" w:rsidRDefault="000F21B9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022DB8" w14:textId="75D34786" w:rsidR="00E31268" w:rsidRDefault="00E31268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21B9">
        <w:rPr>
          <w:rFonts w:ascii="Times New Roman" w:hAnsi="Times New Roman" w:cs="Times New Roman"/>
          <w:b/>
          <w:color w:val="0541AD"/>
          <w:sz w:val="24"/>
          <w:szCs w:val="24"/>
        </w:rPr>
        <w:t>pr1:</w:t>
      </w:r>
      <w:r w:rsidRPr="00B30556">
        <w:rPr>
          <w:rFonts w:ascii="Times New Roman" w:hAnsi="Times New Roman" w:cs="Times New Roman"/>
          <w:sz w:val="24"/>
          <w:szCs w:val="24"/>
        </w:rPr>
        <w:t xml:space="preserve"> La producción de cada figura con sus atributos y estilo.</w:t>
      </w:r>
      <w:r w:rsidR="005D20D2">
        <w:rPr>
          <w:rFonts w:ascii="Times New Roman" w:hAnsi="Times New Roman" w:cs="Times New Roman"/>
          <w:sz w:val="24"/>
          <w:szCs w:val="24"/>
        </w:rPr>
        <w:t xml:space="preserve"> El estilo puede ser definido como propiedades de la figura (</w:t>
      </w:r>
      <w:r w:rsidR="005D20D2">
        <w:rPr>
          <w:rFonts w:ascii="Times New Roman" w:hAnsi="Times New Roman" w:cs="Times New Roman"/>
          <w:sz w:val="24"/>
          <w:szCs w:val="24"/>
        </w:rPr>
        <w:fldChar w:fldCharType="begin"/>
      </w:r>
      <w:r w:rsidR="005D20D2">
        <w:rPr>
          <w:rFonts w:ascii="Times New Roman" w:hAnsi="Times New Roman" w:cs="Times New Roman"/>
          <w:sz w:val="24"/>
          <w:szCs w:val="24"/>
        </w:rPr>
        <w:instrText xml:space="preserve"> REF _Ref487644299 \h </w:instrText>
      </w:r>
      <w:r w:rsidR="005D20D2">
        <w:rPr>
          <w:rFonts w:ascii="Times New Roman" w:hAnsi="Times New Roman" w:cs="Times New Roman"/>
          <w:sz w:val="24"/>
          <w:szCs w:val="24"/>
        </w:rPr>
      </w:r>
      <w:r w:rsidR="005D20D2">
        <w:rPr>
          <w:rFonts w:ascii="Times New Roman" w:hAnsi="Times New Roman" w:cs="Times New Roman"/>
          <w:sz w:val="24"/>
          <w:szCs w:val="24"/>
        </w:rPr>
        <w:fldChar w:fldCharType="separate"/>
      </w:r>
      <w:r w:rsidR="005D20D2">
        <w:t xml:space="preserve">Ilustración </w:t>
      </w:r>
      <w:r w:rsidR="005D20D2">
        <w:rPr>
          <w:noProof/>
        </w:rPr>
        <w:t>2</w:t>
      </w:r>
      <w:r w:rsidR="005D20D2">
        <w:rPr>
          <w:rFonts w:ascii="Times New Roman" w:hAnsi="Times New Roman" w:cs="Times New Roman"/>
          <w:sz w:val="24"/>
          <w:szCs w:val="24"/>
        </w:rPr>
        <w:fldChar w:fldCharType="end"/>
      </w:r>
      <w:r w:rsidR="005D20D2">
        <w:rPr>
          <w:rFonts w:ascii="Times New Roman" w:hAnsi="Times New Roman" w:cs="Times New Roman"/>
          <w:sz w:val="24"/>
          <w:szCs w:val="24"/>
        </w:rPr>
        <w:t xml:space="preserve">), por lo que la etiqueta </w:t>
      </w:r>
      <w:r w:rsidR="005D20D2" w:rsidRPr="005D20D2">
        <w:rPr>
          <w:rFonts w:ascii="Times New Roman" w:hAnsi="Times New Roman" w:cs="Times New Roman"/>
          <w:i/>
          <w:sz w:val="24"/>
          <w:szCs w:val="24"/>
        </w:rPr>
        <w:t>style</w:t>
      </w:r>
      <w:r w:rsidR="005D20D2">
        <w:rPr>
          <w:rFonts w:ascii="Times New Roman" w:hAnsi="Times New Roman" w:cs="Times New Roman"/>
          <w:sz w:val="24"/>
          <w:szCs w:val="24"/>
        </w:rPr>
        <w:t xml:space="preserve"> se hace opcional.</w:t>
      </w:r>
    </w:p>
    <w:p w14:paraId="34E8A0AB" w14:textId="77777777" w:rsidR="000F21B9" w:rsidRPr="00B30556" w:rsidRDefault="000F21B9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7A182F" w14:textId="2E0BCBFB" w:rsidR="00E31268" w:rsidRDefault="00E31268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21B9">
        <w:rPr>
          <w:rFonts w:ascii="Times New Roman" w:hAnsi="Times New Roman" w:cs="Times New Roman"/>
          <w:b/>
          <w:color w:val="0541AD"/>
          <w:sz w:val="24"/>
          <w:szCs w:val="24"/>
        </w:rPr>
        <w:t>f:</w:t>
      </w:r>
      <w:r w:rsidR="006D5D51" w:rsidRPr="00B30556">
        <w:rPr>
          <w:rFonts w:ascii="Times New Roman" w:hAnsi="Times New Roman" w:cs="Times New Roman"/>
          <w:sz w:val="24"/>
          <w:szCs w:val="24"/>
        </w:rPr>
        <w:t xml:space="preserve"> </w:t>
      </w:r>
      <w:r w:rsidR="00F81832">
        <w:rPr>
          <w:rFonts w:ascii="Times New Roman" w:hAnsi="Times New Roman" w:cs="Times New Roman"/>
          <w:sz w:val="24"/>
          <w:szCs w:val="24"/>
        </w:rPr>
        <w:t>Nombre de la figura junto a sus propiedades.</w:t>
      </w:r>
    </w:p>
    <w:p w14:paraId="5B689311" w14:textId="77777777" w:rsidR="000F21B9" w:rsidRPr="00B30556" w:rsidRDefault="000F21B9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FE930F" w14:textId="24A58257" w:rsidR="00E31268" w:rsidRDefault="00E31268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21B9">
        <w:rPr>
          <w:rFonts w:ascii="Times New Roman" w:hAnsi="Times New Roman" w:cs="Times New Roman"/>
          <w:b/>
          <w:color w:val="0541AD"/>
          <w:sz w:val="24"/>
          <w:szCs w:val="24"/>
        </w:rPr>
        <w:t>att:</w:t>
      </w:r>
      <w:r w:rsidR="006D5D51" w:rsidRPr="00B30556">
        <w:rPr>
          <w:rFonts w:ascii="Times New Roman" w:hAnsi="Times New Roman" w:cs="Times New Roman"/>
          <w:sz w:val="24"/>
          <w:szCs w:val="24"/>
        </w:rPr>
        <w:t xml:space="preserve"> </w:t>
      </w:r>
      <w:r w:rsidR="003377C0">
        <w:rPr>
          <w:rFonts w:ascii="Times New Roman" w:hAnsi="Times New Roman" w:cs="Times New Roman"/>
          <w:sz w:val="24"/>
          <w:szCs w:val="24"/>
        </w:rPr>
        <w:t>Atributos de estilo expresados como propiedades. Se pueden generar recursivamente.</w:t>
      </w:r>
    </w:p>
    <w:p w14:paraId="55DECFF0" w14:textId="77777777" w:rsidR="000F21B9" w:rsidRPr="00B30556" w:rsidRDefault="000F21B9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C4B490" w14:textId="58E58B61" w:rsidR="00E31268" w:rsidRDefault="00E31268" w:rsidP="00F23D3A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21B9">
        <w:rPr>
          <w:rFonts w:ascii="Times New Roman" w:hAnsi="Times New Roman" w:cs="Times New Roman"/>
          <w:b/>
          <w:color w:val="0541AD"/>
          <w:sz w:val="24"/>
          <w:szCs w:val="24"/>
        </w:rPr>
        <w:t>att0:</w:t>
      </w:r>
      <w:r w:rsidR="006D5D51" w:rsidRPr="00B30556">
        <w:rPr>
          <w:rFonts w:ascii="Times New Roman" w:hAnsi="Times New Roman" w:cs="Times New Roman"/>
          <w:sz w:val="24"/>
          <w:szCs w:val="24"/>
        </w:rPr>
        <w:t xml:space="preserve"> </w:t>
      </w:r>
      <w:r w:rsidR="000C6B95" w:rsidRPr="00B30556">
        <w:rPr>
          <w:rFonts w:ascii="Times New Roman" w:hAnsi="Times New Roman" w:cs="Times New Roman"/>
          <w:sz w:val="24"/>
          <w:szCs w:val="24"/>
        </w:rPr>
        <w:t>Los atributos de las figuras.</w:t>
      </w:r>
    </w:p>
    <w:p w14:paraId="5FDBFF14" w14:textId="77777777" w:rsidR="000F21B9" w:rsidRPr="00B30556" w:rsidRDefault="000F21B9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25A644" w14:textId="2284181F" w:rsidR="00E31268" w:rsidRPr="00B30556" w:rsidRDefault="00E31268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21B9">
        <w:rPr>
          <w:rFonts w:ascii="Times New Roman" w:hAnsi="Times New Roman" w:cs="Times New Roman"/>
          <w:b/>
          <w:color w:val="0541AD"/>
          <w:sz w:val="24"/>
          <w:szCs w:val="24"/>
        </w:rPr>
        <w:t>l0</w:t>
      </w:r>
      <w:r w:rsidR="003377C0">
        <w:rPr>
          <w:rFonts w:ascii="Times New Roman" w:hAnsi="Times New Roman" w:cs="Times New Roman"/>
          <w:b/>
          <w:color w:val="0541AD"/>
          <w:sz w:val="24"/>
          <w:szCs w:val="24"/>
        </w:rPr>
        <w:t xml:space="preserve">, </w:t>
      </w:r>
      <w:r w:rsidRPr="00CD5889">
        <w:rPr>
          <w:rFonts w:ascii="Times New Roman" w:hAnsi="Times New Roman" w:cs="Times New Roman"/>
          <w:b/>
          <w:color w:val="0541AD"/>
          <w:sz w:val="24"/>
          <w:szCs w:val="24"/>
        </w:rPr>
        <w:t>c2</w:t>
      </w:r>
      <w:r w:rsidR="003377C0">
        <w:rPr>
          <w:rFonts w:ascii="Times New Roman" w:hAnsi="Times New Roman" w:cs="Times New Roman"/>
          <w:b/>
          <w:color w:val="0541AD"/>
          <w:sz w:val="24"/>
          <w:szCs w:val="24"/>
        </w:rPr>
        <w:t xml:space="preserve">, </w:t>
      </w:r>
      <w:r w:rsidRPr="00050BF5">
        <w:rPr>
          <w:rFonts w:ascii="Times New Roman" w:hAnsi="Times New Roman" w:cs="Times New Roman"/>
          <w:b/>
          <w:color w:val="0541AD"/>
          <w:sz w:val="24"/>
          <w:szCs w:val="24"/>
        </w:rPr>
        <w:t>r2</w:t>
      </w:r>
      <w:r w:rsidR="003377C0">
        <w:rPr>
          <w:rFonts w:ascii="Times New Roman" w:hAnsi="Times New Roman" w:cs="Times New Roman"/>
          <w:sz w:val="24"/>
          <w:szCs w:val="24"/>
        </w:rPr>
        <w:t xml:space="preserve">, </w:t>
      </w:r>
      <w:r w:rsidRPr="00F362EC">
        <w:rPr>
          <w:rFonts w:ascii="Times New Roman" w:hAnsi="Times New Roman" w:cs="Times New Roman"/>
          <w:b/>
          <w:color w:val="0541AD"/>
          <w:sz w:val="24"/>
          <w:szCs w:val="24"/>
        </w:rPr>
        <w:t>e0</w:t>
      </w:r>
      <w:r w:rsidR="00B00F90">
        <w:rPr>
          <w:rFonts w:ascii="Times New Roman" w:hAnsi="Times New Roman" w:cs="Times New Roman"/>
          <w:b/>
          <w:color w:val="0541AD"/>
          <w:sz w:val="24"/>
          <w:szCs w:val="24"/>
        </w:rPr>
        <w:t>, p3</w:t>
      </w:r>
      <w:r w:rsidRPr="00F362EC">
        <w:rPr>
          <w:rFonts w:ascii="Times New Roman" w:hAnsi="Times New Roman" w:cs="Times New Roman"/>
          <w:b/>
          <w:color w:val="0541AD"/>
          <w:sz w:val="24"/>
          <w:szCs w:val="24"/>
        </w:rPr>
        <w:t>:</w:t>
      </w:r>
      <w:r w:rsidR="006D5D51" w:rsidRPr="00B30556">
        <w:rPr>
          <w:rFonts w:ascii="Times New Roman" w:hAnsi="Times New Roman" w:cs="Times New Roman"/>
          <w:sz w:val="24"/>
          <w:szCs w:val="24"/>
        </w:rPr>
        <w:t xml:space="preserve"> </w:t>
      </w:r>
      <w:r w:rsidR="003377C0">
        <w:rPr>
          <w:rFonts w:ascii="Times New Roman" w:hAnsi="Times New Roman" w:cs="Times New Roman"/>
          <w:sz w:val="24"/>
          <w:szCs w:val="24"/>
        </w:rPr>
        <w:t>Propiedades específicas de cada tipo de figura</w:t>
      </w:r>
      <w:r w:rsidR="000C6B95" w:rsidRPr="00B30556">
        <w:rPr>
          <w:rFonts w:ascii="Times New Roman" w:hAnsi="Times New Roman" w:cs="Times New Roman"/>
          <w:sz w:val="24"/>
          <w:szCs w:val="24"/>
        </w:rPr>
        <w:t>.</w:t>
      </w:r>
    </w:p>
    <w:p w14:paraId="7D686D72" w14:textId="77777777" w:rsidR="00E31268" w:rsidRPr="00B30556" w:rsidRDefault="00E31268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95A706" w14:textId="085E183C" w:rsidR="00735181" w:rsidRDefault="005659CA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541AD"/>
          <w:sz w:val="24"/>
          <w:szCs w:val="24"/>
        </w:rPr>
        <w:t>c</w:t>
      </w:r>
      <w:r w:rsidR="00735181" w:rsidRPr="00F362EC">
        <w:rPr>
          <w:rFonts w:ascii="Times New Roman" w:hAnsi="Times New Roman" w:cs="Times New Roman"/>
          <w:b/>
          <w:color w:val="0541AD"/>
          <w:sz w:val="24"/>
          <w:szCs w:val="24"/>
        </w:rPr>
        <w:t>oorx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35181" w:rsidRPr="00F362EC">
        <w:rPr>
          <w:rFonts w:ascii="Times New Roman" w:hAnsi="Times New Roman" w:cs="Times New Roman"/>
          <w:b/>
          <w:color w:val="0541AD"/>
          <w:sz w:val="24"/>
          <w:szCs w:val="24"/>
        </w:rPr>
        <w:t>coory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35181" w:rsidRPr="00F362EC">
        <w:rPr>
          <w:rFonts w:ascii="Times New Roman" w:hAnsi="Times New Roman" w:cs="Times New Roman"/>
          <w:b/>
          <w:color w:val="0541AD"/>
          <w:sz w:val="24"/>
          <w:szCs w:val="24"/>
        </w:rPr>
        <w:t>coorx2</w:t>
      </w:r>
      <w:r>
        <w:rPr>
          <w:rFonts w:ascii="Times New Roman" w:hAnsi="Times New Roman" w:cs="Times New Roman"/>
          <w:b/>
          <w:color w:val="0541AD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5181" w:rsidRPr="00F362EC">
        <w:rPr>
          <w:rFonts w:ascii="Times New Roman" w:hAnsi="Times New Roman" w:cs="Times New Roman"/>
          <w:b/>
          <w:color w:val="0541AD"/>
          <w:sz w:val="24"/>
          <w:szCs w:val="24"/>
        </w:rPr>
        <w:t>coory2:</w:t>
      </w:r>
      <w:r w:rsidR="00735181" w:rsidRPr="00B305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Coordenadas de los puntos p1 y p2 de una línea.</w:t>
      </w:r>
    </w:p>
    <w:p w14:paraId="4F9EA44D" w14:textId="77777777" w:rsidR="000F21B9" w:rsidRPr="00B30556" w:rsidRDefault="000F21B9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CE0E55" w14:textId="3D8CCFF9" w:rsidR="00735181" w:rsidRDefault="005659CA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541AD"/>
          <w:sz w:val="24"/>
          <w:szCs w:val="24"/>
        </w:rPr>
        <w:t>c</w:t>
      </w:r>
      <w:r w:rsidR="00735181" w:rsidRPr="00F362EC">
        <w:rPr>
          <w:rFonts w:ascii="Times New Roman" w:hAnsi="Times New Roman" w:cs="Times New Roman"/>
          <w:b/>
          <w:color w:val="0541AD"/>
          <w:sz w:val="24"/>
          <w:szCs w:val="24"/>
        </w:rPr>
        <w:t>oorcx</w:t>
      </w:r>
      <w:r>
        <w:rPr>
          <w:rFonts w:ascii="Times New Roman" w:hAnsi="Times New Roman" w:cs="Times New Roman"/>
          <w:b/>
          <w:color w:val="0541AD"/>
          <w:sz w:val="24"/>
          <w:szCs w:val="24"/>
        </w:rPr>
        <w:t xml:space="preserve">, </w:t>
      </w:r>
      <w:r w:rsidR="00735181" w:rsidRPr="00F362EC">
        <w:rPr>
          <w:rFonts w:ascii="Times New Roman" w:hAnsi="Times New Roman" w:cs="Times New Roman"/>
          <w:b/>
          <w:color w:val="0541AD"/>
          <w:sz w:val="24"/>
          <w:szCs w:val="24"/>
        </w:rPr>
        <w:t>coorcy</w:t>
      </w:r>
      <w:r>
        <w:rPr>
          <w:rFonts w:ascii="Times New Roman" w:hAnsi="Times New Roman" w:cs="Times New Roman"/>
          <w:b/>
          <w:color w:val="0541AD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5181" w:rsidRPr="00F362EC">
        <w:rPr>
          <w:rFonts w:ascii="Times New Roman" w:hAnsi="Times New Roman" w:cs="Times New Roman"/>
          <w:b/>
          <w:color w:val="0541AD"/>
          <w:sz w:val="24"/>
          <w:szCs w:val="24"/>
        </w:rPr>
        <w:t>rad:</w:t>
      </w:r>
      <w:r w:rsidR="002E49DB" w:rsidRPr="00B305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Radio y coordenadas del centro de un círculo. </w:t>
      </w:r>
    </w:p>
    <w:p w14:paraId="2D9BD932" w14:textId="77777777" w:rsidR="00F362EC" w:rsidRPr="00B30556" w:rsidRDefault="00F362EC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3823AD" w14:textId="77CC9CF8" w:rsidR="00735181" w:rsidRPr="00B30556" w:rsidRDefault="00735181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2EC">
        <w:rPr>
          <w:rFonts w:ascii="Times New Roman" w:hAnsi="Times New Roman" w:cs="Times New Roman"/>
          <w:b/>
          <w:color w:val="0541AD"/>
          <w:sz w:val="24"/>
          <w:szCs w:val="24"/>
        </w:rPr>
        <w:t>coorx0</w:t>
      </w:r>
      <w:r w:rsidR="005659CA">
        <w:rPr>
          <w:rFonts w:ascii="Times New Roman" w:hAnsi="Times New Roman" w:cs="Times New Roman"/>
          <w:b/>
          <w:color w:val="0541AD"/>
          <w:sz w:val="24"/>
          <w:szCs w:val="24"/>
        </w:rPr>
        <w:t xml:space="preserve">, </w:t>
      </w:r>
      <w:r w:rsidRPr="00F362EC">
        <w:rPr>
          <w:rFonts w:ascii="Times New Roman" w:hAnsi="Times New Roman" w:cs="Times New Roman"/>
          <w:b/>
          <w:color w:val="0541AD"/>
          <w:sz w:val="24"/>
          <w:szCs w:val="24"/>
        </w:rPr>
        <w:t>coory0</w:t>
      </w:r>
      <w:r w:rsidR="005659CA">
        <w:rPr>
          <w:rFonts w:ascii="Times New Roman" w:hAnsi="Times New Roman" w:cs="Times New Roman"/>
          <w:b/>
          <w:color w:val="0541AD"/>
          <w:sz w:val="24"/>
          <w:szCs w:val="24"/>
        </w:rPr>
        <w:t>,</w:t>
      </w:r>
      <w:r w:rsidR="002E49DB" w:rsidRPr="00B30556">
        <w:rPr>
          <w:rFonts w:ascii="Times New Roman" w:hAnsi="Times New Roman" w:cs="Times New Roman"/>
          <w:sz w:val="24"/>
          <w:szCs w:val="24"/>
        </w:rPr>
        <w:t xml:space="preserve"> </w:t>
      </w:r>
      <w:r w:rsidRPr="00F362EC">
        <w:rPr>
          <w:rFonts w:ascii="Times New Roman" w:hAnsi="Times New Roman" w:cs="Times New Roman"/>
          <w:b/>
          <w:color w:val="0541AD"/>
          <w:sz w:val="24"/>
          <w:szCs w:val="24"/>
        </w:rPr>
        <w:t>wid</w:t>
      </w:r>
      <w:r w:rsidR="005659CA">
        <w:rPr>
          <w:rFonts w:ascii="Times New Roman" w:hAnsi="Times New Roman" w:cs="Times New Roman"/>
          <w:sz w:val="24"/>
          <w:szCs w:val="24"/>
        </w:rPr>
        <w:t xml:space="preserve">, </w:t>
      </w:r>
      <w:r w:rsidRPr="00F362EC">
        <w:rPr>
          <w:rFonts w:ascii="Times New Roman" w:hAnsi="Times New Roman" w:cs="Times New Roman"/>
          <w:b/>
          <w:color w:val="0541AD"/>
          <w:sz w:val="24"/>
          <w:szCs w:val="24"/>
        </w:rPr>
        <w:t>hei:</w:t>
      </w:r>
      <w:r w:rsidR="002E49DB" w:rsidRPr="00B30556">
        <w:rPr>
          <w:rFonts w:ascii="Times New Roman" w:hAnsi="Times New Roman" w:cs="Times New Roman"/>
          <w:sz w:val="24"/>
          <w:szCs w:val="24"/>
        </w:rPr>
        <w:t xml:space="preserve"> </w:t>
      </w:r>
      <w:r w:rsidR="005659CA">
        <w:rPr>
          <w:rFonts w:ascii="Times New Roman" w:hAnsi="Times New Roman" w:cs="Times New Roman"/>
          <w:sz w:val="24"/>
          <w:szCs w:val="24"/>
        </w:rPr>
        <w:t>Posición, ancho y alto del rectángulo.</w:t>
      </w:r>
    </w:p>
    <w:p w14:paraId="0D989B59" w14:textId="77777777" w:rsidR="003F7169" w:rsidRDefault="003F7169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b/>
          <w:color w:val="0541AD"/>
          <w:sz w:val="24"/>
          <w:szCs w:val="24"/>
        </w:rPr>
      </w:pPr>
    </w:p>
    <w:p w14:paraId="342781AB" w14:textId="71939577" w:rsidR="00735181" w:rsidRPr="003F7169" w:rsidRDefault="003F7169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b/>
          <w:color w:val="0541AD"/>
          <w:sz w:val="24"/>
          <w:szCs w:val="24"/>
        </w:rPr>
      </w:pPr>
      <w:r>
        <w:rPr>
          <w:rFonts w:ascii="Times New Roman" w:hAnsi="Times New Roman" w:cs="Times New Roman"/>
          <w:b/>
          <w:color w:val="0541AD"/>
          <w:sz w:val="24"/>
          <w:szCs w:val="24"/>
        </w:rPr>
        <w:t>c</w:t>
      </w:r>
      <w:r w:rsidRPr="00F362EC">
        <w:rPr>
          <w:rFonts w:ascii="Times New Roman" w:hAnsi="Times New Roman" w:cs="Times New Roman"/>
          <w:b/>
          <w:color w:val="0541AD"/>
          <w:sz w:val="24"/>
          <w:szCs w:val="24"/>
        </w:rPr>
        <w:t>oorcx</w:t>
      </w:r>
      <w:r>
        <w:rPr>
          <w:rFonts w:ascii="Times New Roman" w:hAnsi="Times New Roman" w:cs="Times New Roman"/>
          <w:b/>
          <w:color w:val="0541AD"/>
          <w:sz w:val="24"/>
          <w:szCs w:val="24"/>
        </w:rPr>
        <w:t xml:space="preserve">, </w:t>
      </w:r>
      <w:r w:rsidRPr="00F362EC">
        <w:rPr>
          <w:rFonts w:ascii="Times New Roman" w:hAnsi="Times New Roman" w:cs="Times New Roman"/>
          <w:b/>
          <w:color w:val="0541AD"/>
          <w:sz w:val="24"/>
          <w:szCs w:val="24"/>
        </w:rPr>
        <w:t>coorcy</w:t>
      </w:r>
      <w:r>
        <w:rPr>
          <w:rFonts w:ascii="Times New Roman" w:hAnsi="Times New Roman" w:cs="Times New Roman"/>
          <w:b/>
          <w:color w:val="0541AD"/>
          <w:sz w:val="24"/>
          <w:szCs w:val="24"/>
        </w:rPr>
        <w:t xml:space="preserve">, </w:t>
      </w:r>
      <w:r w:rsidR="00735181" w:rsidRPr="00986A1B">
        <w:rPr>
          <w:rFonts w:ascii="Times New Roman" w:hAnsi="Times New Roman" w:cs="Times New Roman"/>
          <w:b/>
          <w:color w:val="0541AD"/>
          <w:sz w:val="24"/>
          <w:szCs w:val="24"/>
        </w:rPr>
        <w:t>radx</w:t>
      </w:r>
      <w:r>
        <w:rPr>
          <w:rFonts w:ascii="Times New Roman" w:hAnsi="Times New Roman" w:cs="Times New Roman"/>
          <w:b/>
          <w:color w:val="0541AD"/>
          <w:sz w:val="24"/>
          <w:szCs w:val="24"/>
        </w:rPr>
        <w:t xml:space="preserve">, </w:t>
      </w:r>
      <w:r w:rsidR="00735181" w:rsidRPr="00986A1B">
        <w:rPr>
          <w:rFonts w:ascii="Times New Roman" w:hAnsi="Times New Roman" w:cs="Times New Roman"/>
          <w:b/>
          <w:color w:val="0541AD"/>
          <w:sz w:val="24"/>
          <w:szCs w:val="24"/>
        </w:rPr>
        <w:t>rady:</w:t>
      </w:r>
      <w:r w:rsidR="002E49DB" w:rsidRPr="00B30556">
        <w:rPr>
          <w:rFonts w:ascii="Times New Roman" w:hAnsi="Times New Roman" w:cs="Times New Roman"/>
          <w:sz w:val="24"/>
          <w:szCs w:val="24"/>
        </w:rPr>
        <w:t xml:space="preserve"> </w:t>
      </w:r>
      <w:r w:rsidR="00100085">
        <w:rPr>
          <w:rFonts w:ascii="Times New Roman" w:hAnsi="Times New Roman" w:cs="Times New Roman"/>
          <w:sz w:val="24"/>
          <w:szCs w:val="24"/>
        </w:rPr>
        <w:t xml:space="preserve">Posición del centro y radio en </w:t>
      </w:r>
      <w:r w:rsidR="00100085" w:rsidRPr="00100085">
        <w:rPr>
          <w:rFonts w:ascii="Times New Roman" w:hAnsi="Times New Roman" w:cs="Times New Roman"/>
          <w:i/>
          <w:sz w:val="24"/>
          <w:szCs w:val="24"/>
        </w:rPr>
        <w:t>x</w:t>
      </w:r>
      <w:r w:rsidR="00100085">
        <w:rPr>
          <w:rFonts w:ascii="Times New Roman" w:hAnsi="Times New Roman" w:cs="Times New Roman"/>
          <w:sz w:val="24"/>
          <w:szCs w:val="24"/>
        </w:rPr>
        <w:t xml:space="preserve"> e </w:t>
      </w:r>
      <w:r w:rsidR="00100085" w:rsidRPr="00100085">
        <w:rPr>
          <w:rFonts w:ascii="Times New Roman" w:hAnsi="Times New Roman" w:cs="Times New Roman"/>
          <w:i/>
          <w:sz w:val="24"/>
          <w:szCs w:val="24"/>
        </w:rPr>
        <w:t>y</w:t>
      </w:r>
      <w:r w:rsidR="00100085">
        <w:rPr>
          <w:rFonts w:ascii="Times New Roman" w:hAnsi="Times New Roman" w:cs="Times New Roman"/>
          <w:sz w:val="24"/>
          <w:szCs w:val="24"/>
        </w:rPr>
        <w:t xml:space="preserve"> del elipse.</w:t>
      </w:r>
    </w:p>
    <w:p w14:paraId="79689FC9" w14:textId="05EEB472" w:rsidR="00735181" w:rsidRDefault="00735181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A1B">
        <w:rPr>
          <w:rFonts w:ascii="Times New Roman" w:hAnsi="Times New Roman" w:cs="Times New Roman"/>
          <w:b/>
          <w:color w:val="0541AD"/>
          <w:sz w:val="24"/>
          <w:szCs w:val="24"/>
        </w:rPr>
        <w:t>num:</w:t>
      </w:r>
      <w:r w:rsidR="00986A1B">
        <w:rPr>
          <w:rFonts w:ascii="Times New Roman" w:hAnsi="Times New Roman" w:cs="Times New Roman"/>
          <w:sz w:val="24"/>
          <w:szCs w:val="24"/>
        </w:rPr>
        <w:t xml:space="preserve"> </w:t>
      </w:r>
      <w:r w:rsidR="00100085">
        <w:rPr>
          <w:rFonts w:ascii="Times New Roman" w:hAnsi="Times New Roman" w:cs="Times New Roman"/>
          <w:sz w:val="24"/>
          <w:szCs w:val="24"/>
        </w:rPr>
        <w:t>Número entero entre comillas.</w:t>
      </w:r>
    </w:p>
    <w:p w14:paraId="535CCFC7" w14:textId="77777777" w:rsidR="00A01CE6" w:rsidRPr="00B30556" w:rsidRDefault="00A01CE6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C6CE11" w14:textId="5B0ECB07" w:rsidR="00735181" w:rsidRDefault="00735181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CE6">
        <w:rPr>
          <w:rFonts w:ascii="Times New Roman" w:hAnsi="Times New Roman" w:cs="Times New Roman"/>
          <w:b/>
          <w:color w:val="0541AD"/>
          <w:sz w:val="24"/>
          <w:szCs w:val="24"/>
        </w:rPr>
        <w:t>p0:</w:t>
      </w:r>
      <w:r w:rsidR="002E49DB" w:rsidRPr="00B30556">
        <w:rPr>
          <w:rFonts w:ascii="Times New Roman" w:hAnsi="Times New Roman" w:cs="Times New Roman"/>
          <w:sz w:val="24"/>
          <w:szCs w:val="24"/>
        </w:rPr>
        <w:t xml:space="preserve"> </w:t>
      </w:r>
      <w:r w:rsidR="0018296C" w:rsidRPr="00B30556">
        <w:rPr>
          <w:rFonts w:ascii="Times New Roman" w:hAnsi="Times New Roman" w:cs="Times New Roman"/>
          <w:sz w:val="24"/>
          <w:szCs w:val="24"/>
        </w:rPr>
        <w:t>El conjunto de puntos de un</w:t>
      </w:r>
      <w:r w:rsidR="00AB3FC4">
        <w:rPr>
          <w:rFonts w:ascii="Times New Roman" w:hAnsi="Times New Roman" w:cs="Times New Roman"/>
          <w:sz w:val="24"/>
          <w:szCs w:val="24"/>
        </w:rPr>
        <w:t xml:space="preserve"> polígono o una polilínea</w:t>
      </w:r>
      <w:r w:rsidR="00A01CE6">
        <w:rPr>
          <w:rFonts w:ascii="Times New Roman" w:hAnsi="Times New Roman" w:cs="Times New Roman"/>
          <w:sz w:val="24"/>
          <w:szCs w:val="24"/>
        </w:rPr>
        <w:t>.</w:t>
      </w:r>
      <w:r w:rsidR="00B00F90">
        <w:rPr>
          <w:rFonts w:ascii="Times New Roman" w:hAnsi="Times New Roman" w:cs="Times New Roman"/>
          <w:sz w:val="24"/>
          <w:szCs w:val="24"/>
        </w:rPr>
        <w:t xml:space="preserve"> Cada punto se genera recursivamente y se pueden generar de forma ilimitada.</w:t>
      </w:r>
    </w:p>
    <w:p w14:paraId="1CA5C955" w14:textId="77777777" w:rsidR="00A01CE6" w:rsidRPr="00B30556" w:rsidRDefault="00A01CE6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DC3952" w14:textId="54B68438" w:rsidR="00735181" w:rsidRPr="00B30556" w:rsidRDefault="00735181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CE6">
        <w:rPr>
          <w:rFonts w:ascii="Times New Roman" w:hAnsi="Times New Roman" w:cs="Times New Roman"/>
          <w:b/>
          <w:color w:val="0541AD"/>
          <w:sz w:val="24"/>
          <w:szCs w:val="24"/>
        </w:rPr>
        <w:t>p1:</w:t>
      </w:r>
      <w:r w:rsidR="0018296C" w:rsidRPr="00B30556">
        <w:rPr>
          <w:rFonts w:ascii="Times New Roman" w:hAnsi="Times New Roman" w:cs="Times New Roman"/>
          <w:sz w:val="24"/>
          <w:szCs w:val="24"/>
        </w:rPr>
        <w:t xml:space="preserve"> </w:t>
      </w:r>
      <w:r w:rsidR="00B00F90">
        <w:rPr>
          <w:rFonts w:ascii="Times New Roman" w:hAnsi="Times New Roman" w:cs="Times New Roman"/>
          <w:sz w:val="24"/>
          <w:szCs w:val="24"/>
        </w:rPr>
        <w:t>Coordenadas de un punto específico</w:t>
      </w:r>
      <w:r w:rsidR="0018296C" w:rsidRPr="00B30556">
        <w:rPr>
          <w:rFonts w:ascii="Times New Roman" w:hAnsi="Times New Roman" w:cs="Times New Roman"/>
          <w:sz w:val="24"/>
          <w:szCs w:val="24"/>
        </w:rPr>
        <w:t>.</w:t>
      </w:r>
    </w:p>
    <w:p w14:paraId="318FBBC8" w14:textId="77777777" w:rsidR="00735181" w:rsidRPr="00B30556" w:rsidRDefault="00735181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23BBF3" w14:textId="71B99BAE" w:rsidR="00735181" w:rsidRDefault="00735181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E54">
        <w:rPr>
          <w:rFonts w:ascii="Times New Roman" w:hAnsi="Times New Roman" w:cs="Times New Roman"/>
          <w:b/>
          <w:color w:val="0541AD"/>
          <w:sz w:val="24"/>
          <w:szCs w:val="24"/>
        </w:rPr>
        <w:t>s:</w:t>
      </w:r>
      <w:r w:rsidR="006D5D51" w:rsidRPr="00B30556">
        <w:rPr>
          <w:rFonts w:ascii="Times New Roman" w:hAnsi="Times New Roman" w:cs="Times New Roman"/>
          <w:sz w:val="24"/>
          <w:szCs w:val="24"/>
        </w:rPr>
        <w:t xml:space="preserve"> </w:t>
      </w:r>
      <w:r w:rsidR="0018296C" w:rsidRPr="00B30556">
        <w:rPr>
          <w:rFonts w:ascii="Times New Roman" w:hAnsi="Times New Roman" w:cs="Times New Roman"/>
          <w:sz w:val="24"/>
          <w:szCs w:val="24"/>
        </w:rPr>
        <w:t xml:space="preserve">Etiqueta </w:t>
      </w:r>
      <w:r w:rsidR="00F23D3A" w:rsidRPr="00F23D3A">
        <w:rPr>
          <w:rFonts w:ascii="Times New Roman" w:hAnsi="Times New Roman" w:cs="Times New Roman"/>
          <w:i/>
          <w:sz w:val="24"/>
          <w:szCs w:val="24"/>
        </w:rPr>
        <w:t>style = ..</w:t>
      </w:r>
      <w:r w:rsidR="0018296C" w:rsidRPr="00F23D3A">
        <w:rPr>
          <w:rFonts w:ascii="Times New Roman" w:hAnsi="Times New Roman" w:cs="Times New Roman"/>
          <w:i/>
          <w:sz w:val="24"/>
          <w:szCs w:val="24"/>
        </w:rPr>
        <w:t>.</w:t>
      </w:r>
    </w:p>
    <w:p w14:paraId="22DE5004" w14:textId="77777777" w:rsidR="009D7E54" w:rsidRPr="00B30556" w:rsidRDefault="009D7E54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EE4061" w14:textId="1BEF50DB" w:rsidR="00735181" w:rsidRDefault="00735181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E54">
        <w:rPr>
          <w:rFonts w:ascii="Times New Roman" w:hAnsi="Times New Roman" w:cs="Times New Roman"/>
          <w:b/>
          <w:color w:val="0541AD"/>
          <w:sz w:val="24"/>
          <w:szCs w:val="24"/>
        </w:rPr>
        <w:t>sp:</w:t>
      </w:r>
      <w:r w:rsidR="006D5D51" w:rsidRPr="00B30556">
        <w:rPr>
          <w:rFonts w:ascii="Times New Roman" w:hAnsi="Times New Roman" w:cs="Times New Roman"/>
          <w:sz w:val="24"/>
          <w:szCs w:val="24"/>
        </w:rPr>
        <w:t xml:space="preserve"> </w:t>
      </w:r>
      <w:r w:rsidR="0018296C" w:rsidRPr="00B30556">
        <w:rPr>
          <w:rFonts w:ascii="Times New Roman" w:hAnsi="Times New Roman" w:cs="Times New Roman"/>
          <w:sz w:val="24"/>
          <w:szCs w:val="24"/>
        </w:rPr>
        <w:t>El conjunto de atributos de estilo</w:t>
      </w:r>
      <w:r w:rsidR="009D7E54">
        <w:rPr>
          <w:rFonts w:ascii="Times New Roman" w:hAnsi="Times New Roman" w:cs="Times New Roman"/>
          <w:sz w:val="24"/>
          <w:szCs w:val="24"/>
        </w:rPr>
        <w:t xml:space="preserve"> de una figura</w:t>
      </w:r>
      <w:r w:rsidR="0018296C" w:rsidRPr="00B30556">
        <w:rPr>
          <w:rFonts w:ascii="Times New Roman" w:hAnsi="Times New Roman" w:cs="Times New Roman"/>
          <w:sz w:val="24"/>
          <w:szCs w:val="24"/>
        </w:rPr>
        <w:t>.</w:t>
      </w:r>
    </w:p>
    <w:p w14:paraId="19F2833F" w14:textId="77777777" w:rsidR="002E19EB" w:rsidRPr="00B30556" w:rsidRDefault="002E19EB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28A0AE" w14:textId="0A8F64C0" w:rsidR="00735181" w:rsidRPr="00B30556" w:rsidRDefault="00735181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9EB">
        <w:rPr>
          <w:rFonts w:ascii="Times New Roman" w:hAnsi="Times New Roman" w:cs="Times New Roman"/>
          <w:b/>
          <w:color w:val="0541AD"/>
          <w:sz w:val="24"/>
          <w:szCs w:val="24"/>
        </w:rPr>
        <w:t>sp0:</w:t>
      </w:r>
      <w:r w:rsidR="006D5D51" w:rsidRPr="00B30556">
        <w:rPr>
          <w:rFonts w:ascii="Times New Roman" w:hAnsi="Times New Roman" w:cs="Times New Roman"/>
          <w:sz w:val="24"/>
          <w:szCs w:val="24"/>
        </w:rPr>
        <w:t xml:space="preserve"> </w:t>
      </w:r>
      <w:r w:rsidR="0018296C" w:rsidRPr="00B30556">
        <w:rPr>
          <w:rFonts w:ascii="Times New Roman" w:hAnsi="Times New Roman" w:cs="Times New Roman"/>
          <w:sz w:val="24"/>
          <w:szCs w:val="24"/>
        </w:rPr>
        <w:t>Los atributos individuales de estilo</w:t>
      </w:r>
      <w:r w:rsidR="002E19EB">
        <w:rPr>
          <w:rFonts w:ascii="Times New Roman" w:hAnsi="Times New Roman" w:cs="Times New Roman"/>
          <w:sz w:val="24"/>
          <w:szCs w:val="24"/>
        </w:rPr>
        <w:t xml:space="preserve"> de una figura</w:t>
      </w:r>
      <w:r w:rsidR="0018296C" w:rsidRPr="00B30556">
        <w:rPr>
          <w:rFonts w:ascii="Times New Roman" w:hAnsi="Times New Roman" w:cs="Times New Roman"/>
          <w:sz w:val="24"/>
          <w:szCs w:val="24"/>
        </w:rPr>
        <w:t>.</w:t>
      </w:r>
    </w:p>
    <w:p w14:paraId="7BA90C13" w14:textId="77777777" w:rsidR="00735181" w:rsidRDefault="00735181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A1D451" w14:textId="14F6BA2D" w:rsidR="002E19EB" w:rsidRPr="00F23D3A" w:rsidRDefault="002E19EB" w:rsidP="00F23D3A">
      <w:pPr>
        <w:rPr>
          <w:rFonts w:cs="Times New Roman"/>
          <w:b/>
          <w:color w:val="0541AD"/>
          <w:sz w:val="22"/>
          <w:u w:val="single"/>
        </w:rPr>
      </w:pPr>
      <w:r w:rsidRPr="002E19EB">
        <w:rPr>
          <w:rFonts w:cs="Times New Roman"/>
          <w:b/>
          <w:color w:val="0541AD"/>
          <w:u w:val="single"/>
        </w:rPr>
        <w:t xml:space="preserve">TOKENS </w:t>
      </w:r>
    </w:p>
    <w:p w14:paraId="1F411F14" w14:textId="77777777" w:rsidR="001039E1" w:rsidRPr="00B30556" w:rsidRDefault="001039E1" w:rsidP="003140D8">
      <w:pPr>
        <w:pStyle w:val="Sinespaciado"/>
        <w:spacing w:line="276" w:lineRule="auto"/>
        <w:jc w:val="both"/>
        <w:rPr>
          <w:rStyle w:val="5yl5"/>
          <w:rFonts w:ascii="Times New Roman" w:hAnsi="Times New Roman" w:cs="Times New Roman"/>
          <w:sz w:val="24"/>
          <w:szCs w:val="24"/>
        </w:rPr>
      </w:pPr>
      <w:r w:rsidRPr="002E19EB">
        <w:rPr>
          <w:rStyle w:val="5yl5"/>
          <w:rFonts w:ascii="Times New Roman" w:hAnsi="Times New Roman" w:cs="Times New Roman"/>
          <w:b/>
          <w:color w:val="0541AD"/>
          <w:sz w:val="24"/>
          <w:szCs w:val="24"/>
        </w:rPr>
        <w:t>n</w:t>
      </w:r>
      <w:r w:rsidRPr="00B30556">
        <w:rPr>
          <w:rStyle w:val="5yl5"/>
          <w:rFonts w:ascii="Times New Roman" w:hAnsi="Times New Roman" w:cs="Times New Roman"/>
          <w:sz w:val="24"/>
          <w:szCs w:val="24"/>
        </w:rPr>
        <w:t xml:space="preserve"> = ['0' .. '9']+</w:t>
      </w:r>
    </w:p>
    <w:p w14:paraId="20520494" w14:textId="77777777" w:rsidR="001039E1" w:rsidRPr="00B30556" w:rsidRDefault="001039E1" w:rsidP="003140D8">
      <w:pPr>
        <w:pStyle w:val="Sinespaciado"/>
        <w:spacing w:line="276" w:lineRule="auto"/>
        <w:jc w:val="both"/>
        <w:rPr>
          <w:rStyle w:val="5yl5"/>
          <w:rFonts w:ascii="Times New Roman" w:hAnsi="Times New Roman" w:cs="Times New Roman"/>
          <w:sz w:val="24"/>
          <w:szCs w:val="24"/>
        </w:rPr>
      </w:pPr>
      <w:r w:rsidRPr="002E19EB">
        <w:rPr>
          <w:rStyle w:val="5yl5"/>
          <w:rFonts w:ascii="Times New Roman" w:hAnsi="Times New Roman" w:cs="Times New Roman"/>
          <w:b/>
          <w:color w:val="0541AD"/>
          <w:sz w:val="24"/>
          <w:szCs w:val="24"/>
        </w:rPr>
        <w:t>blank</w:t>
      </w:r>
      <w:r w:rsidRPr="00B30556">
        <w:rPr>
          <w:rStyle w:val="5yl5"/>
          <w:rFonts w:ascii="Times New Roman" w:hAnsi="Times New Roman" w:cs="Times New Roman"/>
          <w:sz w:val="24"/>
          <w:szCs w:val="24"/>
        </w:rPr>
        <w:t xml:space="preserve"> = ( ' ' | 13 | 10)+</w:t>
      </w:r>
    </w:p>
    <w:p w14:paraId="05867218" w14:textId="77777777" w:rsidR="001039E1" w:rsidRPr="00B30556" w:rsidRDefault="001039E1" w:rsidP="003140D8">
      <w:pPr>
        <w:pStyle w:val="Sinespaciado"/>
        <w:spacing w:line="276" w:lineRule="auto"/>
        <w:jc w:val="both"/>
        <w:rPr>
          <w:rStyle w:val="5yl5"/>
          <w:rFonts w:ascii="Times New Roman" w:hAnsi="Times New Roman" w:cs="Times New Roman"/>
          <w:sz w:val="24"/>
          <w:szCs w:val="24"/>
        </w:rPr>
      </w:pPr>
      <w:r w:rsidRPr="002E19EB">
        <w:rPr>
          <w:rStyle w:val="5yl5"/>
          <w:rFonts w:ascii="Times New Roman" w:hAnsi="Times New Roman" w:cs="Times New Roman"/>
          <w:b/>
          <w:color w:val="0541AD"/>
          <w:sz w:val="24"/>
          <w:szCs w:val="24"/>
        </w:rPr>
        <w:t>svg1</w:t>
      </w:r>
      <w:r w:rsidRPr="00B30556">
        <w:rPr>
          <w:rStyle w:val="5yl5"/>
          <w:rFonts w:ascii="Times New Roman" w:hAnsi="Times New Roman" w:cs="Times New Roman"/>
          <w:sz w:val="24"/>
          <w:szCs w:val="24"/>
        </w:rPr>
        <w:t xml:space="preserve"> = &lt;svg</w:t>
      </w:r>
    </w:p>
    <w:p w14:paraId="11D3AB68" w14:textId="77777777" w:rsidR="001039E1" w:rsidRPr="00B30556" w:rsidRDefault="001039E1" w:rsidP="003140D8">
      <w:pPr>
        <w:pStyle w:val="Sinespaciado"/>
        <w:spacing w:line="276" w:lineRule="auto"/>
        <w:jc w:val="both"/>
        <w:rPr>
          <w:rStyle w:val="5yl5"/>
          <w:rFonts w:ascii="Times New Roman" w:hAnsi="Times New Roman" w:cs="Times New Roman"/>
          <w:sz w:val="24"/>
          <w:szCs w:val="24"/>
        </w:rPr>
      </w:pPr>
      <w:r w:rsidRPr="002E19EB">
        <w:rPr>
          <w:rStyle w:val="5yl5"/>
          <w:rFonts w:ascii="Times New Roman" w:hAnsi="Times New Roman" w:cs="Times New Roman"/>
          <w:b/>
          <w:color w:val="0541AD"/>
          <w:sz w:val="24"/>
          <w:szCs w:val="24"/>
        </w:rPr>
        <w:t>svg2</w:t>
      </w:r>
      <w:r w:rsidRPr="00B30556">
        <w:rPr>
          <w:rStyle w:val="5yl5"/>
          <w:rFonts w:ascii="Times New Roman" w:hAnsi="Times New Roman" w:cs="Times New Roman"/>
          <w:sz w:val="24"/>
          <w:szCs w:val="24"/>
        </w:rPr>
        <w:t xml:space="preserve"> = &lt;/svg&gt;</w:t>
      </w:r>
    </w:p>
    <w:p w14:paraId="00638077" w14:textId="77777777" w:rsidR="001039E1" w:rsidRPr="00B30556" w:rsidRDefault="001039E1" w:rsidP="003140D8">
      <w:pPr>
        <w:pStyle w:val="Sinespaciado"/>
        <w:spacing w:line="276" w:lineRule="auto"/>
        <w:jc w:val="both"/>
        <w:rPr>
          <w:rStyle w:val="5yl5"/>
          <w:rFonts w:ascii="Times New Roman" w:hAnsi="Times New Roman" w:cs="Times New Roman"/>
          <w:sz w:val="24"/>
          <w:szCs w:val="24"/>
        </w:rPr>
      </w:pPr>
      <w:r w:rsidRPr="002E19EB">
        <w:rPr>
          <w:rStyle w:val="5yl5"/>
          <w:rFonts w:ascii="Times New Roman" w:hAnsi="Times New Roman" w:cs="Times New Roman"/>
          <w:b/>
          <w:color w:val="0541AD"/>
          <w:sz w:val="24"/>
          <w:szCs w:val="24"/>
        </w:rPr>
        <w:t>minus</w:t>
      </w:r>
      <w:r w:rsidRPr="00B30556">
        <w:rPr>
          <w:rStyle w:val="5yl5"/>
          <w:rFonts w:ascii="Times New Roman" w:hAnsi="Times New Roman" w:cs="Times New Roman"/>
          <w:sz w:val="24"/>
          <w:szCs w:val="24"/>
        </w:rPr>
        <w:t xml:space="preserve"> = &lt;</w:t>
      </w:r>
    </w:p>
    <w:p w14:paraId="0443F3E1" w14:textId="77777777" w:rsidR="001039E1" w:rsidRPr="00B30556" w:rsidRDefault="001039E1" w:rsidP="003140D8">
      <w:pPr>
        <w:pStyle w:val="Sinespaciado"/>
        <w:spacing w:line="276" w:lineRule="auto"/>
        <w:jc w:val="both"/>
        <w:rPr>
          <w:rStyle w:val="5yl5"/>
          <w:rFonts w:ascii="Times New Roman" w:hAnsi="Times New Roman" w:cs="Times New Roman"/>
          <w:sz w:val="24"/>
          <w:szCs w:val="24"/>
        </w:rPr>
      </w:pPr>
      <w:r w:rsidRPr="002E19EB">
        <w:rPr>
          <w:rStyle w:val="5yl5"/>
          <w:rFonts w:ascii="Times New Roman" w:hAnsi="Times New Roman" w:cs="Times New Roman"/>
          <w:b/>
          <w:color w:val="0541AD"/>
          <w:sz w:val="24"/>
          <w:szCs w:val="24"/>
        </w:rPr>
        <w:t>mayus</w:t>
      </w:r>
      <w:r w:rsidRPr="00B30556">
        <w:rPr>
          <w:rStyle w:val="5yl5"/>
          <w:rFonts w:ascii="Times New Roman" w:hAnsi="Times New Roman" w:cs="Times New Roman"/>
          <w:sz w:val="24"/>
          <w:szCs w:val="24"/>
        </w:rPr>
        <w:t xml:space="preserve"> = &gt;</w:t>
      </w:r>
    </w:p>
    <w:p w14:paraId="3DEFBD61" w14:textId="77777777" w:rsidR="001039E1" w:rsidRPr="00B30556" w:rsidRDefault="001039E1" w:rsidP="003140D8">
      <w:pPr>
        <w:pStyle w:val="Sinespaciado"/>
        <w:spacing w:line="276" w:lineRule="auto"/>
        <w:jc w:val="both"/>
        <w:rPr>
          <w:rStyle w:val="5yl5"/>
          <w:rFonts w:ascii="Times New Roman" w:hAnsi="Times New Roman" w:cs="Times New Roman"/>
          <w:sz w:val="24"/>
          <w:szCs w:val="24"/>
        </w:rPr>
      </w:pPr>
      <w:r w:rsidRPr="002E19EB">
        <w:rPr>
          <w:rStyle w:val="5yl5"/>
          <w:rFonts w:ascii="Times New Roman" w:hAnsi="Times New Roman" w:cs="Times New Roman"/>
          <w:b/>
          <w:color w:val="0541AD"/>
          <w:sz w:val="24"/>
          <w:szCs w:val="24"/>
        </w:rPr>
        <w:t>co</w:t>
      </w:r>
      <w:r w:rsidRPr="00B30556">
        <w:rPr>
          <w:rStyle w:val="5yl5"/>
          <w:rFonts w:ascii="Times New Roman" w:hAnsi="Times New Roman" w:cs="Times New Roman"/>
          <w:sz w:val="24"/>
          <w:szCs w:val="24"/>
        </w:rPr>
        <w:t xml:space="preserve"> = "</w:t>
      </w:r>
    </w:p>
    <w:p w14:paraId="314114C2" w14:textId="77777777" w:rsidR="001039E1" w:rsidRPr="00B30556" w:rsidRDefault="001039E1" w:rsidP="003140D8">
      <w:pPr>
        <w:pStyle w:val="Sinespaciado"/>
        <w:spacing w:line="276" w:lineRule="auto"/>
        <w:jc w:val="both"/>
        <w:rPr>
          <w:rStyle w:val="5yl5"/>
          <w:rFonts w:ascii="Times New Roman" w:hAnsi="Times New Roman" w:cs="Times New Roman"/>
          <w:sz w:val="24"/>
          <w:szCs w:val="24"/>
        </w:rPr>
      </w:pPr>
      <w:r w:rsidRPr="002E19EB">
        <w:rPr>
          <w:rStyle w:val="5yl5"/>
          <w:rFonts w:ascii="Times New Roman" w:hAnsi="Times New Roman" w:cs="Times New Roman"/>
          <w:b/>
          <w:color w:val="0541AD"/>
          <w:sz w:val="24"/>
          <w:szCs w:val="24"/>
        </w:rPr>
        <w:t>ig</w:t>
      </w:r>
      <w:r w:rsidRPr="00B30556">
        <w:rPr>
          <w:rStyle w:val="5yl5"/>
          <w:rFonts w:ascii="Times New Roman" w:hAnsi="Times New Roman" w:cs="Times New Roman"/>
          <w:sz w:val="24"/>
          <w:szCs w:val="24"/>
        </w:rPr>
        <w:t xml:space="preserve"> = =</w:t>
      </w:r>
    </w:p>
    <w:p w14:paraId="28C613FF" w14:textId="77777777" w:rsidR="001039E1" w:rsidRPr="00B30556" w:rsidRDefault="001039E1" w:rsidP="003140D8">
      <w:pPr>
        <w:pStyle w:val="Sinespaciado"/>
        <w:spacing w:line="276" w:lineRule="auto"/>
        <w:jc w:val="both"/>
        <w:rPr>
          <w:rStyle w:val="5yl5"/>
          <w:rFonts w:ascii="Times New Roman" w:hAnsi="Times New Roman" w:cs="Times New Roman"/>
          <w:sz w:val="24"/>
          <w:szCs w:val="24"/>
        </w:rPr>
      </w:pPr>
      <w:r w:rsidRPr="002E19EB">
        <w:rPr>
          <w:rStyle w:val="5yl5"/>
          <w:rFonts w:ascii="Times New Roman" w:hAnsi="Times New Roman" w:cs="Times New Roman"/>
          <w:b/>
          <w:color w:val="0541AD"/>
          <w:sz w:val="24"/>
          <w:szCs w:val="24"/>
        </w:rPr>
        <w:t>sl</w:t>
      </w:r>
      <w:r w:rsidRPr="00B30556">
        <w:rPr>
          <w:rStyle w:val="5yl5"/>
          <w:rFonts w:ascii="Times New Roman" w:hAnsi="Times New Roman" w:cs="Times New Roman"/>
          <w:sz w:val="24"/>
          <w:szCs w:val="24"/>
        </w:rPr>
        <w:t xml:space="preserve"> = /</w:t>
      </w:r>
    </w:p>
    <w:p w14:paraId="51F9D5FB" w14:textId="77777777" w:rsidR="001039E1" w:rsidRPr="00B30556" w:rsidRDefault="001039E1" w:rsidP="003140D8">
      <w:pPr>
        <w:pStyle w:val="Sinespaciado"/>
        <w:spacing w:line="276" w:lineRule="auto"/>
        <w:jc w:val="both"/>
        <w:rPr>
          <w:rStyle w:val="5yl5"/>
          <w:rFonts w:ascii="Times New Roman" w:hAnsi="Times New Roman" w:cs="Times New Roman"/>
          <w:sz w:val="24"/>
          <w:szCs w:val="24"/>
        </w:rPr>
      </w:pPr>
      <w:r w:rsidRPr="002E19EB">
        <w:rPr>
          <w:rStyle w:val="5yl5"/>
          <w:rFonts w:ascii="Times New Roman" w:hAnsi="Times New Roman" w:cs="Times New Roman"/>
          <w:b/>
          <w:color w:val="0541AD"/>
          <w:sz w:val="24"/>
          <w:szCs w:val="24"/>
        </w:rPr>
        <w:t>line</w:t>
      </w:r>
      <w:r w:rsidRPr="00B30556">
        <w:rPr>
          <w:rStyle w:val="5yl5"/>
          <w:rFonts w:ascii="Times New Roman" w:hAnsi="Times New Roman" w:cs="Times New Roman"/>
          <w:sz w:val="24"/>
          <w:szCs w:val="24"/>
        </w:rPr>
        <w:t xml:space="preserve"> = line</w:t>
      </w:r>
    </w:p>
    <w:p w14:paraId="7892EECC" w14:textId="77777777" w:rsidR="001039E1" w:rsidRPr="00B30556" w:rsidRDefault="001039E1" w:rsidP="003140D8">
      <w:pPr>
        <w:pStyle w:val="Sinespaciado"/>
        <w:spacing w:line="276" w:lineRule="auto"/>
        <w:jc w:val="both"/>
        <w:rPr>
          <w:rStyle w:val="5yl5"/>
          <w:rFonts w:ascii="Times New Roman" w:hAnsi="Times New Roman" w:cs="Times New Roman"/>
          <w:sz w:val="24"/>
          <w:szCs w:val="24"/>
        </w:rPr>
      </w:pPr>
      <w:r w:rsidRPr="002E19EB">
        <w:rPr>
          <w:rStyle w:val="5yl5"/>
          <w:rFonts w:ascii="Times New Roman" w:hAnsi="Times New Roman" w:cs="Times New Roman"/>
          <w:b/>
          <w:color w:val="0541AD"/>
          <w:sz w:val="24"/>
          <w:szCs w:val="24"/>
        </w:rPr>
        <w:t>circle</w:t>
      </w:r>
      <w:r w:rsidRPr="00B30556">
        <w:rPr>
          <w:rStyle w:val="5yl5"/>
          <w:rFonts w:ascii="Times New Roman" w:hAnsi="Times New Roman" w:cs="Times New Roman"/>
          <w:sz w:val="24"/>
          <w:szCs w:val="24"/>
        </w:rPr>
        <w:t xml:space="preserve"> = circle</w:t>
      </w:r>
    </w:p>
    <w:p w14:paraId="37E0088A" w14:textId="77777777" w:rsidR="001039E1" w:rsidRPr="00B30556" w:rsidRDefault="001039E1" w:rsidP="003140D8">
      <w:pPr>
        <w:pStyle w:val="Sinespaciado"/>
        <w:spacing w:line="276" w:lineRule="auto"/>
        <w:jc w:val="both"/>
        <w:rPr>
          <w:rStyle w:val="5yl5"/>
          <w:rFonts w:ascii="Times New Roman" w:hAnsi="Times New Roman" w:cs="Times New Roman"/>
          <w:sz w:val="24"/>
          <w:szCs w:val="24"/>
        </w:rPr>
      </w:pPr>
      <w:r w:rsidRPr="002E19EB">
        <w:rPr>
          <w:rStyle w:val="5yl5"/>
          <w:rFonts w:ascii="Times New Roman" w:hAnsi="Times New Roman" w:cs="Times New Roman"/>
          <w:b/>
          <w:color w:val="0541AD"/>
          <w:sz w:val="24"/>
          <w:szCs w:val="24"/>
        </w:rPr>
        <w:t>rect</w:t>
      </w:r>
      <w:r w:rsidRPr="00B30556">
        <w:rPr>
          <w:rStyle w:val="5yl5"/>
          <w:rFonts w:ascii="Times New Roman" w:hAnsi="Times New Roman" w:cs="Times New Roman"/>
          <w:sz w:val="24"/>
          <w:szCs w:val="24"/>
        </w:rPr>
        <w:t xml:space="preserve"> = rect</w:t>
      </w:r>
    </w:p>
    <w:p w14:paraId="28B4567F" w14:textId="77777777" w:rsidR="001039E1" w:rsidRPr="00B30556" w:rsidRDefault="001039E1" w:rsidP="003140D8">
      <w:pPr>
        <w:pStyle w:val="Sinespaciado"/>
        <w:spacing w:line="276" w:lineRule="auto"/>
        <w:jc w:val="both"/>
        <w:rPr>
          <w:rStyle w:val="5yl5"/>
          <w:rFonts w:ascii="Times New Roman" w:hAnsi="Times New Roman" w:cs="Times New Roman"/>
          <w:sz w:val="24"/>
          <w:szCs w:val="24"/>
        </w:rPr>
      </w:pPr>
      <w:r w:rsidRPr="002E19EB">
        <w:rPr>
          <w:rStyle w:val="5yl5"/>
          <w:rFonts w:ascii="Times New Roman" w:hAnsi="Times New Roman" w:cs="Times New Roman"/>
          <w:b/>
          <w:color w:val="0541AD"/>
          <w:sz w:val="24"/>
          <w:szCs w:val="24"/>
        </w:rPr>
        <w:t>ellipse</w:t>
      </w:r>
      <w:r w:rsidRPr="00B30556">
        <w:rPr>
          <w:rStyle w:val="5yl5"/>
          <w:rFonts w:ascii="Times New Roman" w:hAnsi="Times New Roman" w:cs="Times New Roman"/>
          <w:sz w:val="24"/>
          <w:szCs w:val="24"/>
        </w:rPr>
        <w:t xml:space="preserve"> = ellipse</w:t>
      </w:r>
    </w:p>
    <w:p w14:paraId="2967211A" w14:textId="77777777" w:rsidR="001039E1" w:rsidRPr="00B30556" w:rsidRDefault="001039E1" w:rsidP="003140D8">
      <w:pPr>
        <w:pStyle w:val="Sinespaciado"/>
        <w:spacing w:line="276" w:lineRule="auto"/>
        <w:jc w:val="both"/>
        <w:rPr>
          <w:rStyle w:val="5yl5"/>
          <w:rFonts w:ascii="Times New Roman" w:hAnsi="Times New Roman" w:cs="Times New Roman"/>
          <w:sz w:val="24"/>
          <w:szCs w:val="24"/>
        </w:rPr>
      </w:pPr>
      <w:r w:rsidRPr="002E19EB">
        <w:rPr>
          <w:rStyle w:val="5yl5"/>
          <w:rFonts w:ascii="Times New Roman" w:hAnsi="Times New Roman" w:cs="Times New Roman"/>
          <w:b/>
          <w:color w:val="0541AD"/>
          <w:sz w:val="24"/>
          <w:szCs w:val="24"/>
        </w:rPr>
        <w:t>polygon</w:t>
      </w:r>
      <w:r w:rsidRPr="00B30556">
        <w:rPr>
          <w:rStyle w:val="5yl5"/>
          <w:rFonts w:ascii="Times New Roman" w:hAnsi="Times New Roman" w:cs="Times New Roman"/>
          <w:sz w:val="24"/>
          <w:szCs w:val="24"/>
        </w:rPr>
        <w:t xml:space="preserve"> = polygon</w:t>
      </w:r>
    </w:p>
    <w:p w14:paraId="746DA98D" w14:textId="77777777" w:rsidR="001039E1" w:rsidRPr="00B30556" w:rsidRDefault="001039E1" w:rsidP="003140D8">
      <w:pPr>
        <w:pStyle w:val="Sinespaciado"/>
        <w:spacing w:line="276" w:lineRule="auto"/>
        <w:jc w:val="both"/>
        <w:rPr>
          <w:rStyle w:val="5yl5"/>
          <w:rFonts w:ascii="Times New Roman" w:hAnsi="Times New Roman" w:cs="Times New Roman"/>
          <w:sz w:val="24"/>
          <w:szCs w:val="24"/>
        </w:rPr>
      </w:pPr>
      <w:r w:rsidRPr="002E19EB">
        <w:rPr>
          <w:rStyle w:val="5yl5"/>
          <w:rFonts w:ascii="Times New Roman" w:hAnsi="Times New Roman" w:cs="Times New Roman"/>
          <w:b/>
          <w:color w:val="0541AD"/>
          <w:sz w:val="24"/>
          <w:szCs w:val="24"/>
        </w:rPr>
        <w:t>polyline</w:t>
      </w:r>
      <w:r w:rsidRPr="00B30556">
        <w:rPr>
          <w:rStyle w:val="5yl5"/>
          <w:rFonts w:ascii="Times New Roman" w:hAnsi="Times New Roman" w:cs="Times New Roman"/>
          <w:sz w:val="24"/>
          <w:szCs w:val="24"/>
        </w:rPr>
        <w:t xml:space="preserve"> = polyline</w:t>
      </w:r>
    </w:p>
    <w:p w14:paraId="2E0E6E86" w14:textId="77777777" w:rsidR="001039E1" w:rsidRPr="00B30556" w:rsidRDefault="001039E1" w:rsidP="003140D8">
      <w:pPr>
        <w:pStyle w:val="Sinespaciado"/>
        <w:spacing w:line="276" w:lineRule="auto"/>
        <w:jc w:val="both"/>
        <w:rPr>
          <w:rStyle w:val="5yl5"/>
          <w:rFonts w:ascii="Times New Roman" w:hAnsi="Times New Roman" w:cs="Times New Roman"/>
          <w:sz w:val="24"/>
          <w:szCs w:val="24"/>
        </w:rPr>
      </w:pPr>
      <w:r w:rsidRPr="002E19EB">
        <w:rPr>
          <w:rStyle w:val="5yl5"/>
          <w:rFonts w:ascii="Times New Roman" w:hAnsi="Times New Roman" w:cs="Times New Roman"/>
          <w:b/>
          <w:color w:val="0541AD"/>
          <w:sz w:val="24"/>
          <w:szCs w:val="24"/>
        </w:rPr>
        <w:t>x1</w:t>
      </w:r>
      <w:r w:rsidRPr="00B30556">
        <w:rPr>
          <w:rStyle w:val="5yl5"/>
          <w:rFonts w:ascii="Times New Roman" w:hAnsi="Times New Roman" w:cs="Times New Roman"/>
          <w:sz w:val="24"/>
          <w:szCs w:val="24"/>
        </w:rPr>
        <w:t xml:space="preserve"> = x1</w:t>
      </w:r>
    </w:p>
    <w:p w14:paraId="7AB2DE85" w14:textId="77777777" w:rsidR="001039E1" w:rsidRPr="00B30556" w:rsidRDefault="001039E1" w:rsidP="003140D8">
      <w:pPr>
        <w:pStyle w:val="Sinespaciado"/>
        <w:spacing w:line="276" w:lineRule="auto"/>
        <w:jc w:val="both"/>
        <w:rPr>
          <w:rStyle w:val="5yl5"/>
          <w:rFonts w:ascii="Times New Roman" w:hAnsi="Times New Roman" w:cs="Times New Roman"/>
          <w:sz w:val="24"/>
          <w:szCs w:val="24"/>
        </w:rPr>
      </w:pPr>
      <w:r w:rsidRPr="002E19EB">
        <w:rPr>
          <w:rStyle w:val="5yl5"/>
          <w:rFonts w:ascii="Times New Roman" w:hAnsi="Times New Roman" w:cs="Times New Roman"/>
          <w:b/>
          <w:color w:val="0541AD"/>
          <w:sz w:val="24"/>
          <w:szCs w:val="24"/>
        </w:rPr>
        <w:t>y1</w:t>
      </w:r>
      <w:r w:rsidRPr="00B30556">
        <w:rPr>
          <w:rStyle w:val="5yl5"/>
          <w:rFonts w:ascii="Times New Roman" w:hAnsi="Times New Roman" w:cs="Times New Roman"/>
          <w:sz w:val="24"/>
          <w:szCs w:val="24"/>
        </w:rPr>
        <w:t xml:space="preserve"> = y1</w:t>
      </w:r>
    </w:p>
    <w:p w14:paraId="3B0F9E56" w14:textId="77777777" w:rsidR="001039E1" w:rsidRPr="00B30556" w:rsidRDefault="001039E1" w:rsidP="003140D8">
      <w:pPr>
        <w:pStyle w:val="Sinespaciado"/>
        <w:spacing w:line="276" w:lineRule="auto"/>
        <w:jc w:val="both"/>
        <w:rPr>
          <w:rStyle w:val="5yl5"/>
          <w:rFonts w:ascii="Times New Roman" w:hAnsi="Times New Roman" w:cs="Times New Roman"/>
          <w:sz w:val="24"/>
          <w:szCs w:val="24"/>
        </w:rPr>
      </w:pPr>
      <w:r w:rsidRPr="002E19EB">
        <w:rPr>
          <w:rStyle w:val="5yl5"/>
          <w:rFonts w:ascii="Times New Roman" w:hAnsi="Times New Roman" w:cs="Times New Roman"/>
          <w:b/>
          <w:color w:val="0541AD"/>
          <w:sz w:val="24"/>
          <w:szCs w:val="24"/>
        </w:rPr>
        <w:t>x2</w:t>
      </w:r>
      <w:r w:rsidRPr="00B30556">
        <w:rPr>
          <w:rStyle w:val="5yl5"/>
          <w:rFonts w:ascii="Times New Roman" w:hAnsi="Times New Roman" w:cs="Times New Roman"/>
          <w:sz w:val="24"/>
          <w:szCs w:val="24"/>
        </w:rPr>
        <w:t xml:space="preserve"> = x2</w:t>
      </w:r>
    </w:p>
    <w:p w14:paraId="613A1332" w14:textId="77777777" w:rsidR="001039E1" w:rsidRPr="00B30556" w:rsidRDefault="001039E1" w:rsidP="003140D8">
      <w:pPr>
        <w:pStyle w:val="Sinespaciado"/>
        <w:spacing w:line="276" w:lineRule="auto"/>
        <w:jc w:val="both"/>
        <w:rPr>
          <w:rStyle w:val="5yl5"/>
          <w:rFonts w:ascii="Times New Roman" w:hAnsi="Times New Roman" w:cs="Times New Roman"/>
          <w:sz w:val="24"/>
          <w:szCs w:val="24"/>
        </w:rPr>
      </w:pPr>
      <w:r w:rsidRPr="002E19EB">
        <w:rPr>
          <w:rStyle w:val="5yl5"/>
          <w:rFonts w:ascii="Times New Roman" w:hAnsi="Times New Roman" w:cs="Times New Roman"/>
          <w:b/>
          <w:color w:val="0541AD"/>
          <w:sz w:val="24"/>
          <w:szCs w:val="24"/>
        </w:rPr>
        <w:t>y2</w:t>
      </w:r>
      <w:r w:rsidRPr="00B30556">
        <w:rPr>
          <w:rStyle w:val="5yl5"/>
          <w:rFonts w:ascii="Times New Roman" w:hAnsi="Times New Roman" w:cs="Times New Roman"/>
          <w:sz w:val="24"/>
          <w:szCs w:val="24"/>
        </w:rPr>
        <w:t xml:space="preserve"> = y2</w:t>
      </w:r>
    </w:p>
    <w:p w14:paraId="0BFF49B9" w14:textId="77777777" w:rsidR="001039E1" w:rsidRPr="00B30556" w:rsidRDefault="001039E1" w:rsidP="003140D8">
      <w:pPr>
        <w:pStyle w:val="Sinespaciado"/>
        <w:spacing w:line="276" w:lineRule="auto"/>
        <w:jc w:val="both"/>
        <w:rPr>
          <w:rStyle w:val="5yl5"/>
          <w:rFonts w:ascii="Times New Roman" w:hAnsi="Times New Roman" w:cs="Times New Roman"/>
          <w:sz w:val="24"/>
          <w:szCs w:val="24"/>
        </w:rPr>
      </w:pPr>
      <w:r w:rsidRPr="002E19EB">
        <w:rPr>
          <w:rStyle w:val="5yl5"/>
          <w:rFonts w:ascii="Times New Roman" w:hAnsi="Times New Roman" w:cs="Times New Roman"/>
          <w:b/>
          <w:color w:val="0541AD"/>
          <w:sz w:val="24"/>
          <w:szCs w:val="24"/>
        </w:rPr>
        <w:t>cx</w:t>
      </w:r>
      <w:r w:rsidRPr="00B30556">
        <w:rPr>
          <w:rStyle w:val="5yl5"/>
          <w:rFonts w:ascii="Times New Roman" w:hAnsi="Times New Roman" w:cs="Times New Roman"/>
          <w:sz w:val="24"/>
          <w:szCs w:val="24"/>
        </w:rPr>
        <w:t xml:space="preserve"> = cx</w:t>
      </w:r>
    </w:p>
    <w:p w14:paraId="5BBBE88A" w14:textId="77777777" w:rsidR="001039E1" w:rsidRPr="00B30556" w:rsidRDefault="001039E1" w:rsidP="003140D8">
      <w:pPr>
        <w:pStyle w:val="Sinespaciado"/>
        <w:spacing w:line="276" w:lineRule="auto"/>
        <w:jc w:val="both"/>
        <w:rPr>
          <w:rStyle w:val="5yl5"/>
          <w:rFonts w:ascii="Times New Roman" w:hAnsi="Times New Roman" w:cs="Times New Roman"/>
          <w:sz w:val="24"/>
          <w:szCs w:val="24"/>
        </w:rPr>
      </w:pPr>
      <w:r w:rsidRPr="002E19EB">
        <w:rPr>
          <w:rStyle w:val="5yl5"/>
          <w:rFonts w:ascii="Times New Roman" w:hAnsi="Times New Roman" w:cs="Times New Roman"/>
          <w:b/>
          <w:color w:val="0541AD"/>
          <w:sz w:val="24"/>
          <w:szCs w:val="24"/>
        </w:rPr>
        <w:t>cy</w:t>
      </w:r>
      <w:r w:rsidRPr="00B30556">
        <w:rPr>
          <w:rStyle w:val="5yl5"/>
          <w:rFonts w:ascii="Times New Roman" w:hAnsi="Times New Roman" w:cs="Times New Roman"/>
          <w:sz w:val="24"/>
          <w:szCs w:val="24"/>
        </w:rPr>
        <w:t xml:space="preserve"> = cy</w:t>
      </w:r>
    </w:p>
    <w:p w14:paraId="52D4E806" w14:textId="77777777" w:rsidR="001039E1" w:rsidRPr="00B30556" w:rsidRDefault="001039E1" w:rsidP="003140D8">
      <w:pPr>
        <w:pStyle w:val="Sinespaciado"/>
        <w:spacing w:line="276" w:lineRule="auto"/>
        <w:jc w:val="both"/>
        <w:rPr>
          <w:rStyle w:val="5yl5"/>
          <w:rFonts w:ascii="Times New Roman" w:hAnsi="Times New Roman" w:cs="Times New Roman"/>
          <w:sz w:val="24"/>
          <w:szCs w:val="24"/>
        </w:rPr>
      </w:pPr>
      <w:r w:rsidRPr="002E19EB">
        <w:rPr>
          <w:rStyle w:val="5yl5"/>
          <w:rFonts w:ascii="Times New Roman" w:hAnsi="Times New Roman" w:cs="Times New Roman"/>
          <w:b/>
          <w:color w:val="0541AD"/>
          <w:sz w:val="24"/>
          <w:szCs w:val="24"/>
        </w:rPr>
        <w:t>r0</w:t>
      </w:r>
      <w:r w:rsidRPr="00B30556">
        <w:rPr>
          <w:rStyle w:val="5yl5"/>
          <w:rFonts w:ascii="Times New Roman" w:hAnsi="Times New Roman" w:cs="Times New Roman"/>
          <w:sz w:val="24"/>
          <w:szCs w:val="24"/>
        </w:rPr>
        <w:t xml:space="preserve"> = r</w:t>
      </w:r>
    </w:p>
    <w:p w14:paraId="4CD60B9D" w14:textId="77777777" w:rsidR="001039E1" w:rsidRPr="00B30556" w:rsidRDefault="001039E1" w:rsidP="003140D8">
      <w:pPr>
        <w:pStyle w:val="Sinespaciado"/>
        <w:spacing w:line="276" w:lineRule="auto"/>
        <w:jc w:val="both"/>
        <w:rPr>
          <w:rStyle w:val="5yl5"/>
          <w:rFonts w:ascii="Times New Roman" w:hAnsi="Times New Roman" w:cs="Times New Roman"/>
          <w:sz w:val="24"/>
          <w:szCs w:val="24"/>
        </w:rPr>
      </w:pPr>
      <w:r w:rsidRPr="002E19EB">
        <w:rPr>
          <w:rStyle w:val="5yl5"/>
          <w:rFonts w:ascii="Times New Roman" w:hAnsi="Times New Roman" w:cs="Times New Roman"/>
          <w:b/>
          <w:color w:val="0541AD"/>
          <w:sz w:val="24"/>
          <w:szCs w:val="24"/>
        </w:rPr>
        <w:t>x0</w:t>
      </w:r>
      <w:r w:rsidRPr="00B30556">
        <w:rPr>
          <w:rStyle w:val="5yl5"/>
          <w:rFonts w:ascii="Times New Roman" w:hAnsi="Times New Roman" w:cs="Times New Roman"/>
          <w:sz w:val="24"/>
          <w:szCs w:val="24"/>
        </w:rPr>
        <w:t xml:space="preserve"> = x</w:t>
      </w:r>
    </w:p>
    <w:p w14:paraId="120D9F9E" w14:textId="4945ABD6" w:rsidR="00B30556" w:rsidRPr="00F81832" w:rsidRDefault="001039E1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  <w:sectPr w:rsidR="00B30556" w:rsidRPr="00F81832" w:rsidSect="00B30556">
          <w:type w:val="continuous"/>
          <w:pgSz w:w="12240" w:h="15840"/>
          <w:pgMar w:top="1417" w:right="1134" w:bottom="1134" w:left="1134" w:header="1134" w:footer="0" w:gutter="0"/>
          <w:cols w:num="2" w:space="720"/>
          <w:formProt w:val="0"/>
          <w:titlePg/>
          <w:docGrid w:linePitch="299" w:charSpace="2047"/>
        </w:sectPr>
      </w:pPr>
      <w:r w:rsidRPr="002E19EB">
        <w:rPr>
          <w:rStyle w:val="5yl5"/>
          <w:rFonts w:ascii="Times New Roman" w:hAnsi="Times New Roman" w:cs="Times New Roman"/>
          <w:b/>
          <w:color w:val="0541AD"/>
          <w:sz w:val="24"/>
          <w:szCs w:val="24"/>
        </w:rPr>
        <w:t>y0</w:t>
      </w:r>
      <w:r w:rsidRPr="00B30556">
        <w:rPr>
          <w:rStyle w:val="5yl5"/>
          <w:rFonts w:ascii="Times New Roman" w:hAnsi="Times New Roman" w:cs="Times New Roman"/>
          <w:sz w:val="24"/>
          <w:szCs w:val="24"/>
        </w:rPr>
        <w:t xml:space="preserve"> = y</w:t>
      </w:r>
    </w:p>
    <w:p w14:paraId="6FBB648D" w14:textId="159D294A" w:rsidR="00612365" w:rsidRPr="00B30556" w:rsidRDefault="00612365" w:rsidP="003140D8">
      <w:pPr>
        <w:pStyle w:val="Sinespaciado"/>
        <w:spacing w:line="276" w:lineRule="auto"/>
        <w:jc w:val="both"/>
        <w:rPr>
          <w:rFonts w:ascii="Times New Roman" w:hAnsi="Times New Roman" w:cs="Times New Roman"/>
        </w:rPr>
      </w:pPr>
    </w:p>
    <w:p w14:paraId="030D556F" w14:textId="2B045FC9" w:rsidR="00612365" w:rsidRPr="004C0131" w:rsidRDefault="002E19EB" w:rsidP="003140D8">
      <w:pPr>
        <w:pStyle w:val="Ttulo1"/>
        <w:spacing w:line="276" w:lineRule="auto"/>
      </w:pPr>
      <w:bookmarkStart w:id="5" w:name="_Toc487629420"/>
      <w:r w:rsidRPr="004C0131">
        <w:t>CLASES JAVA ADICIONALES</w:t>
      </w:r>
      <w:bookmarkEnd w:id="5"/>
    </w:p>
    <w:p w14:paraId="31933F7E" w14:textId="77777777" w:rsidR="00AD5076" w:rsidRPr="00B30556" w:rsidRDefault="00AD5076" w:rsidP="003140D8">
      <w:pPr>
        <w:spacing w:line="276" w:lineRule="auto"/>
        <w:rPr>
          <w:rFonts w:cs="Times New Roman"/>
        </w:rPr>
      </w:pPr>
    </w:p>
    <w:p w14:paraId="78F79924" w14:textId="77777777" w:rsidR="00AD5076" w:rsidRPr="002E19EB" w:rsidRDefault="00AD5076" w:rsidP="002E19EB">
      <w:pPr>
        <w:pStyle w:val="Ttulo2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b/>
          <w:color w:val="0541AD"/>
        </w:rPr>
      </w:pPr>
      <w:bookmarkStart w:id="6" w:name="_Toc487629421"/>
      <w:r w:rsidRPr="002E19EB">
        <w:rPr>
          <w:rFonts w:ascii="Times New Roman" w:hAnsi="Times New Roman" w:cs="Times New Roman"/>
          <w:b/>
          <w:color w:val="0541AD"/>
        </w:rPr>
        <w:t>Visor</w:t>
      </w:r>
      <w:bookmarkEnd w:id="6"/>
    </w:p>
    <w:p w14:paraId="4DBAFF26" w14:textId="77777777" w:rsidR="00237E13" w:rsidRPr="00B30556" w:rsidRDefault="00237E13" w:rsidP="003140D8">
      <w:pPr>
        <w:spacing w:line="276" w:lineRule="auto"/>
        <w:rPr>
          <w:rFonts w:cs="Times New Roman"/>
        </w:rPr>
      </w:pPr>
      <w:bookmarkStart w:id="7" w:name="_GoBack"/>
      <w:bookmarkEnd w:id="7"/>
    </w:p>
    <w:p w14:paraId="19DB456D" w14:textId="77777777" w:rsidR="00AD5076" w:rsidRPr="002E19EB" w:rsidRDefault="00AD5076" w:rsidP="002E19EB">
      <w:pPr>
        <w:pStyle w:val="Ttulo2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b/>
          <w:color w:val="0541AD"/>
        </w:rPr>
      </w:pPr>
      <w:bookmarkStart w:id="8" w:name="_Toc487629422"/>
      <w:r w:rsidRPr="002E19EB">
        <w:rPr>
          <w:rFonts w:ascii="Times New Roman" w:hAnsi="Times New Roman" w:cs="Times New Roman"/>
          <w:b/>
          <w:color w:val="0541AD"/>
        </w:rPr>
        <w:t>Visitador</w:t>
      </w:r>
      <w:bookmarkEnd w:id="8"/>
    </w:p>
    <w:p w14:paraId="2C844A77" w14:textId="574C4EB0" w:rsidR="00C82951" w:rsidRPr="00B30556" w:rsidRDefault="00C82951" w:rsidP="003140D8">
      <w:pPr>
        <w:spacing w:line="276" w:lineRule="auto"/>
        <w:rPr>
          <w:rFonts w:cs="Times New Roman"/>
          <w:szCs w:val="24"/>
        </w:rPr>
      </w:pPr>
    </w:p>
    <w:p w14:paraId="6A298694" w14:textId="593137D8" w:rsidR="00C82951" w:rsidRPr="00B30556" w:rsidRDefault="00743F92" w:rsidP="00B2755B">
      <w:pPr>
        <w:spacing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 clase </w:t>
      </w:r>
      <w:r>
        <w:rPr>
          <w:rFonts w:cs="Times New Roman"/>
          <w:i/>
          <w:szCs w:val="24"/>
        </w:rPr>
        <w:t xml:space="preserve">agregarFigura() </w:t>
      </w:r>
      <w:r>
        <w:rPr>
          <w:rFonts w:cs="Times New Roman"/>
          <w:szCs w:val="24"/>
        </w:rPr>
        <w:t>almacena las figuras que se ingresan.</w:t>
      </w:r>
    </w:p>
    <w:p w14:paraId="243A01DA" w14:textId="632F4539" w:rsidR="00743F92" w:rsidRDefault="00C82951" w:rsidP="00634825">
      <w:pPr>
        <w:spacing w:line="276" w:lineRule="auto"/>
        <w:jc w:val="both"/>
        <w:rPr>
          <w:rFonts w:cs="Times New Roman"/>
          <w:szCs w:val="24"/>
        </w:rPr>
      </w:pPr>
      <w:r w:rsidRPr="00B30556">
        <w:rPr>
          <w:rFonts w:cs="Times New Roman"/>
          <w:szCs w:val="24"/>
        </w:rPr>
        <w:t>Verificando sus respectivos parámetros (coordenadas, radios, etc.).</w:t>
      </w:r>
    </w:p>
    <w:p w14:paraId="6065C928" w14:textId="208F2A97" w:rsidR="00743F92" w:rsidRPr="00B30556" w:rsidRDefault="00743F92" w:rsidP="003140D8">
      <w:pPr>
        <w:spacing w:line="276" w:lineRule="auto"/>
        <w:rPr>
          <w:rFonts w:cs="Times New Roman"/>
          <w:szCs w:val="24"/>
        </w:rPr>
      </w:pPr>
    </w:p>
    <w:p w14:paraId="16D7B3C3" w14:textId="77777777" w:rsidR="00963633" w:rsidRDefault="00AD5076" w:rsidP="003140D8">
      <w:pPr>
        <w:pStyle w:val="Ttulo2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b/>
          <w:color w:val="0541AD"/>
        </w:rPr>
      </w:pPr>
      <w:bookmarkStart w:id="9" w:name="_Toc487629423"/>
      <w:r w:rsidRPr="00C426AE">
        <w:rPr>
          <w:rFonts w:ascii="Times New Roman" w:hAnsi="Times New Roman" w:cs="Times New Roman"/>
          <w:b/>
          <w:color w:val="0541AD"/>
        </w:rPr>
        <w:t>Figur</w:t>
      </w:r>
      <w:bookmarkEnd w:id="9"/>
      <w:r w:rsidR="00963633">
        <w:rPr>
          <w:rFonts w:ascii="Times New Roman" w:hAnsi="Times New Roman" w:cs="Times New Roman"/>
          <w:b/>
          <w:color w:val="0541AD"/>
        </w:rPr>
        <w:t>a</w:t>
      </w:r>
    </w:p>
    <w:p w14:paraId="40AFE3D8" w14:textId="226725CE" w:rsidR="00237E13" w:rsidRPr="00F60D5A" w:rsidRDefault="00237E13" w:rsidP="00963633">
      <w:pPr>
        <w:pStyle w:val="Ttulo2"/>
        <w:spacing w:line="276" w:lineRule="auto"/>
        <w:rPr>
          <w:rFonts w:ascii="Times New Roman" w:hAnsi="Times New Roman" w:cs="Times New Roman"/>
          <w:b/>
          <w:color w:val="0541AD"/>
        </w:rPr>
      </w:pPr>
    </w:p>
    <w:p w14:paraId="0AB03C2B" w14:textId="77777777" w:rsidR="00963633" w:rsidRDefault="00963633" w:rsidP="00963633">
      <w:pPr>
        <w:keepNext/>
        <w:spacing w:line="276" w:lineRule="auto"/>
      </w:pPr>
      <w:r>
        <w:rPr>
          <w:rFonts w:cs="Times New Roman"/>
          <w:noProof/>
          <w:szCs w:val="24"/>
          <w:lang w:val="es-ES_tradnl" w:eastAsia="es-ES_tradnl"/>
        </w:rPr>
        <w:drawing>
          <wp:inline distT="0" distB="0" distL="0" distR="0" wp14:anchorId="14AFE1C0" wp14:editId="6B107588">
            <wp:extent cx="6332220" cy="2789555"/>
            <wp:effectExtent l="0" t="0" r="0" b="0"/>
            <wp:docPr id="14" name="Imagen 14" descr="../../../Desktop/Captura%20de%20pantalla%202017-07-12%20a%20la(s)%2016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Captura%20de%20pantalla%202017-07-12%20a%20la(s)%2016.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44" b="2243"/>
                    <a:stretch/>
                  </pic:blipFill>
                  <pic:spPr bwMode="auto">
                    <a:xfrm>
                      <a:off x="0" y="0"/>
                      <a:ext cx="633222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C49D40" w14:textId="444B4F66" w:rsidR="00237E13" w:rsidRPr="00B30556" w:rsidRDefault="00963633" w:rsidP="00963633">
      <w:pPr>
        <w:pStyle w:val="Descripcin"/>
        <w:rPr>
          <w:rFonts w:cs="Times New Roman"/>
          <w:sz w:val="24"/>
          <w:szCs w:val="24"/>
        </w:rPr>
      </w:pPr>
      <w:bookmarkStart w:id="10" w:name="_Ref487641543"/>
      <w:r>
        <w:t xml:space="preserve">Ilustración </w:t>
      </w:r>
      <w:fldSimple w:instr=" SEQ Ilustración \* ARABIC ">
        <w:r w:rsidR="00C71078">
          <w:rPr>
            <w:noProof/>
          </w:rPr>
          <w:t>4</w:t>
        </w:r>
      </w:fldSimple>
      <w:bookmarkEnd w:id="10"/>
      <w:r>
        <w:t>: Diagrama UML representando la clase Figura y su herencia. Nótese que, por simplificar, no se han escrito todos los métodos de la clase Figura</w:t>
      </w:r>
      <w:r>
        <w:rPr>
          <w:noProof/>
        </w:rPr>
        <w:t>.</w:t>
      </w:r>
    </w:p>
    <w:p w14:paraId="2FD17A8A" w14:textId="6DECC5D4" w:rsidR="000639A4" w:rsidRDefault="00743F92" w:rsidP="00743F92">
      <w:pPr>
        <w:spacing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 clase </w:t>
      </w:r>
      <w:r>
        <w:rPr>
          <w:rFonts w:cs="Times New Roman"/>
          <w:i/>
          <w:szCs w:val="24"/>
        </w:rPr>
        <w:t xml:space="preserve">Figura </w:t>
      </w:r>
      <w:r w:rsidR="00963633">
        <w:rPr>
          <w:rFonts w:cs="Times New Roman"/>
          <w:szCs w:val="24"/>
        </w:rPr>
        <w:t>es una</w:t>
      </w:r>
      <w:r>
        <w:rPr>
          <w:rFonts w:cs="Times New Roman"/>
          <w:szCs w:val="24"/>
        </w:rPr>
        <w:t xml:space="preserve"> clase </w:t>
      </w:r>
      <w:r w:rsidR="00963633">
        <w:rPr>
          <w:rFonts w:cs="Times New Roman"/>
          <w:szCs w:val="24"/>
        </w:rPr>
        <w:t>abstracta que heredará métodos y atributos (</w:t>
      </w:r>
      <w:r w:rsidR="00365ED4">
        <w:rPr>
          <w:rFonts w:cs="Times New Roman"/>
          <w:szCs w:val="24"/>
        </w:rPr>
        <w:fldChar w:fldCharType="begin"/>
      </w:r>
      <w:r w:rsidR="00365ED4">
        <w:rPr>
          <w:rFonts w:cs="Times New Roman"/>
          <w:szCs w:val="24"/>
        </w:rPr>
        <w:instrText xml:space="preserve"> REF _Ref487641543 \h </w:instrText>
      </w:r>
      <w:r w:rsidR="00365ED4">
        <w:rPr>
          <w:rFonts w:cs="Times New Roman"/>
          <w:szCs w:val="24"/>
        </w:rPr>
      </w:r>
      <w:r w:rsidR="00365ED4">
        <w:rPr>
          <w:rFonts w:cs="Times New Roman"/>
          <w:szCs w:val="24"/>
        </w:rPr>
        <w:fldChar w:fldCharType="separate"/>
      </w:r>
      <w:r w:rsidR="00365ED4">
        <w:t>Ilustr</w:t>
      </w:r>
      <w:r w:rsidR="00365ED4">
        <w:t>a</w:t>
      </w:r>
      <w:r w:rsidR="00365ED4">
        <w:t xml:space="preserve">ción </w:t>
      </w:r>
      <w:r w:rsidR="00365ED4">
        <w:rPr>
          <w:noProof/>
        </w:rPr>
        <w:t>1</w:t>
      </w:r>
      <w:r w:rsidR="00365ED4">
        <w:rPr>
          <w:rFonts w:cs="Times New Roman"/>
          <w:szCs w:val="24"/>
        </w:rPr>
        <w:fldChar w:fldCharType="end"/>
      </w:r>
      <w:r w:rsidR="00963633">
        <w:rPr>
          <w:rFonts w:cs="Times New Roman"/>
          <w:szCs w:val="24"/>
        </w:rPr>
        <w:t>) a las clases</w:t>
      </w:r>
      <w:r>
        <w:rPr>
          <w:rFonts w:cs="Times New Roman"/>
          <w:szCs w:val="24"/>
        </w:rPr>
        <w:t xml:space="preserve"> línea, círculo, rectángulo, elipse, polígono y polilínea. </w:t>
      </w:r>
      <w:r w:rsidR="00963633">
        <w:rPr>
          <w:rFonts w:cs="Times New Roman"/>
          <w:szCs w:val="24"/>
        </w:rPr>
        <w:t>Los atributos de Figura correspon</w:t>
      </w:r>
      <w:r w:rsidR="00365ED4">
        <w:rPr>
          <w:rFonts w:cs="Times New Roman"/>
          <w:szCs w:val="24"/>
        </w:rPr>
        <w:t xml:space="preserve">den a las propiedades </w:t>
      </w:r>
      <w:r w:rsidR="00365ED4" w:rsidRPr="00365ED4">
        <w:rPr>
          <w:rFonts w:cs="Times New Roman"/>
          <w:i/>
          <w:szCs w:val="24"/>
        </w:rPr>
        <w:t>Style</w:t>
      </w:r>
      <w:r w:rsidR="00365ED4">
        <w:rPr>
          <w:rFonts w:cs="Times New Roman"/>
          <w:szCs w:val="24"/>
        </w:rPr>
        <w:t xml:space="preserve"> de </w:t>
      </w:r>
      <w:r w:rsidR="00365ED4" w:rsidRPr="00365ED4">
        <w:rPr>
          <w:rFonts w:cs="Times New Roman"/>
          <w:szCs w:val="24"/>
        </w:rPr>
        <w:t>SVG</w:t>
      </w:r>
      <w:r w:rsidR="005964E7">
        <w:rPr>
          <w:rFonts w:cs="Times New Roman"/>
          <w:szCs w:val="24"/>
        </w:rPr>
        <w:t xml:space="preserve"> (fill, stroke y stroke-width</w:t>
      </w:r>
      <w:r w:rsidR="0077734A">
        <w:rPr>
          <w:rFonts w:cs="Times New Roman"/>
          <w:szCs w:val="24"/>
        </w:rPr>
        <w:t>)</w:t>
      </w:r>
      <w:r w:rsidR="009B7272">
        <w:rPr>
          <w:rFonts w:cs="Times New Roman"/>
          <w:szCs w:val="24"/>
        </w:rPr>
        <w:t xml:space="preserve"> y al nombre del tipo de figura</w:t>
      </w:r>
      <w:r w:rsidR="005964E7">
        <w:rPr>
          <w:rFonts w:cs="Times New Roman"/>
          <w:szCs w:val="24"/>
        </w:rPr>
        <w:t>.</w:t>
      </w:r>
    </w:p>
    <w:p w14:paraId="58304CF1" w14:textId="6BD62189" w:rsidR="00006D1E" w:rsidRPr="00B30556" w:rsidRDefault="009B7272" w:rsidP="00743F92">
      <w:pPr>
        <w:spacing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Las subclases de Figura contienen</w:t>
      </w:r>
      <w:r w:rsidR="00006D1E">
        <w:rPr>
          <w:rFonts w:cs="Times New Roman"/>
          <w:szCs w:val="24"/>
        </w:rPr>
        <w:t xml:space="preserve"> constructores que llenan los atributos de la superclase con el nombre de la clase correspondiente y los valores por defecto de las figuras SVG: stroke = none; fill = black; stroke-width = 1.</w:t>
      </w:r>
    </w:p>
    <w:p w14:paraId="2F306C5C" w14:textId="10DE142D" w:rsidR="004E49B3" w:rsidRDefault="004E49B3">
      <w:pPr>
        <w:rPr>
          <w:rFonts w:eastAsiaTheme="majorEastAsia" w:cs="Times New Roman"/>
          <w:b/>
          <w:color w:val="0541AD"/>
          <w:sz w:val="26"/>
          <w:szCs w:val="26"/>
        </w:rPr>
      </w:pPr>
      <w:bookmarkStart w:id="11" w:name="_Toc487629424"/>
    </w:p>
    <w:p w14:paraId="109D48B1" w14:textId="50CBA2C6" w:rsidR="00AD5076" w:rsidRPr="00C426AE" w:rsidRDefault="00AD5076" w:rsidP="00C426AE">
      <w:pPr>
        <w:pStyle w:val="Ttulo2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b/>
          <w:color w:val="0541AD"/>
        </w:rPr>
      </w:pPr>
      <w:r w:rsidRPr="00C426AE">
        <w:rPr>
          <w:rFonts w:ascii="Times New Roman" w:hAnsi="Times New Roman" w:cs="Times New Roman"/>
          <w:b/>
          <w:color w:val="0541AD"/>
        </w:rPr>
        <w:lastRenderedPageBreak/>
        <w:t>Circle</w:t>
      </w:r>
      <w:bookmarkEnd w:id="11"/>
    </w:p>
    <w:p w14:paraId="4CC97725" w14:textId="77777777" w:rsidR="009E79F0" w:rsidRPr="009E79F0" w:rsidRDefault="009E79F0" w:rsidP="009E79F0"/>
    <w:p w14:paraId="67AA57E7" w14:textId="00F97105" w:rsidR="005B3838" w:rsidRPr="00B30556" w:rsidRDefault="009E79F0" w:rsidP="003140D8">
      <w:pPr>
        <w:spacing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Los atributos </w:t>
      </w:r>
      <w:r>
        <w:rPr>
          <w:rFonts w:cs="Times New Roman"/>
          <w:i/>
          <w:szCs w:val="24"/>
        </w:rPr>
        <w:t xml:space="preserve">cx, cy, </w:t>
      </w:r>
      <w:r>
        <w:rPr>
          <w:rFonts w:cs="Times New Roman"/>
          <w:szCs w:val="24"/>
        </w:rPr>
        <w:t xml:space="preserve">son las coordenadas del eje </w:t>
      </w:r>
      <w:r w:rsidRPr="009E79F0">
        <w:rPr>
          <w:rFonts w:cs="Times New Roman"/>
          <w:i/>
          <w:szCs w:val="24"/>
        </w:rPr>
        <w:t>x</w:t>
      </w:r>
      <w:r>
        <w:rPr>
          <w:rFonts w:cs="Times New Roman"/>
          <w:szCs w:val="24"/>
        </w:rPr>
        <w:t xml:space="preserve">, y el eje </w:t>
      </w:r>
      <w:r w:rsidRPr="009E79F0">
        <w:rPr>
          <w:rFonts w:cs="Times New Roman"/>
          <w:i/>
          <w:szCs w:val="24"/>
        </w:rPr>
        <w:t>y</w:t>
      </w:r>
      <w:r>
        <w:rPr>
          <w:rFonts w:cs="Times New Roman"/>
          <w:szCs w:val="24"/>
        </w:rPr>
        <w:t xml:space="preserve"> respectivamente. Y </w:t>
      </w:r>
      <w:r>
        <w:rPr>
          <w:rFonts w:cs="Times New Roman"/>
          <w:i/>
          <w:szCs w:val="24"/>
        </w:rPr>
        <w:t xml:space="preserve">r </w:t>
      </w:r>
      <w:r>
        <w:rPr>
          <w:rFonts w:cs="Times New Roman"/>
          <w:szCs w:val="24"/>
        </w:rPr>
        <w:t xml:space="preserve">es el radio de la figura. </w:t>
      </w:r>
    </w:p>
    <w:p w14:paraId="7E29228A" w14:textId="2B07E02F" w:rsidR="00E50975" w:rsidRDefault="009E79F0" w:rsidP="004E49B3">
      <w:pPr>
        <w:spacing w:line="276" w:lineRule="auto"/>
        <w:jc w:val="both"/>
        <w:rPr>
          <w:rFonts w:cs="Times New Roman"/>
          <w:szCs w:val="24"/>
        </w:rPr>
      </w:pPr>
      <w:r>
        <w:rPr>
          <w:rFonts w:cs="Times New Roman"/>
          <w:i/>
          <w:szCs w:val="24"/>
        </w:rPr>
        <w:t xml:space="preserve">Nota: </w:t>
      </w:r>
      <w:r>
        <w:rPr>
          <w:rFonts w:cs="Times New Roman"/>
          <w:szCs w:val="24"/>
        </w:rPr>
        <w:t xml:space="preserve">Los atributos </w:t>
      </w:r>
      <w:r w:rsidR="000C2B9D">
        <w:rPr>
          <w:rFonts w:cs="Times New Roman"/>
          <w:i/>
          <w:szCs w:val="24"/>
        </w:rPr>
        <w:t xml:space="preserve">cx, cy </w:t>
      </w:r>
      <w:r w:rsidR="000C2B9D">
        <w:rPr>
          <w:rFonts w:cs="Times New Roman"/>
          <w:szCs w:val="24"/>
        </w:rPr>
        <w:t xml:space="preserve">de la clase </w:t>
      </w:r>
      <w:r w:rsidR="000C2B9D">
        <w:rPr>
          <w:rFonts w:cs="Times New Roman"/>
          <w:i/>
          <w:szCs w:val="24"/>
        </w:rPr>
        <w:t xml:space="preserve">Circle </w:t>
      </w:r>
      <w:r w:rsidR="000C2B9D">
        <w:rPr>
          <w:rFonts w:cs="Times New Roman"/>
          <w:szCs w:val="24"/>
        </w:rPr>
        <w:t xml:space="preserve">se comparten con la clase </w:t>
      </w:r>
      <w:r w:rsidR="000C2B9D">
        <w:rPr>
          <w:rFonts w:cs="Times New Roman"/>
          <w:i/>
          <w:szCs w:val="24"/>
        </w:rPr>
        <w:t xml:space="preserve">Ellipse. </w:t>
      </w:r>
    </w:p>
    <w:p w14:paraId="68302BA9" w14:textId="77777777" w:rsidR="004E49B3" w:rsidRPr="00B30556" w:rsidRDefault="004E49B3" w:rsidP="004E49B3">
      <w:pPr>
        <w:spacing w:line="276" w:lineRule="auto"/>
        <w:jc w:val="both"/>
        <w:rPr>
          <w:rFonts w:cs="Times New Roman"/>
          <w:szCs w:val="24"/>
        </w:rPr>
      </w:pPr>
    </w:p>
    <w:p w14:paraId="59DCEBE3" w14:textId="467D5250" w:rsidR="00E50975" w:rsidRDefault="00CA60F4" w:rsidP="004E49B3">
      <w:pPr>
        <w:pStyle w:val="Ttulo2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b/>
          <w:color w:val="0541AD"/>
        </w:rPr>
      </w:pPr>
      <w:bookmarkStart w:id="12" w:name="_Toc487629425"/>
      <w:r w:rsidRPr="00C426AE">
        <w:rPr>
          <w:rFonts w:ascii="Times New Roman" w:hAnsi="Times New Roman" w:cs="Times New Roman"/>
          <w:b/>
          <w:color w:val="0541AD"/>
        </w:rPr>
        <w:t>Ellipse</w:t>
      </w:r>
      <w:bookmarkEnd w:id="12"/>
    </w:p>
    <w:p w14:paraId="4A0AF764" w14:textId="77777777" w:rsidR="004E49B3" w:rsidRPr="004E49B3" w:rsidRDefault="004E49B3" w:rsidP="004E49B3"/>
    <w:p w14:paraId="5D97BF42" w14:textId="6955A4FB" w:rsidR="005B3838" w:rsidRDefault="00E50975" w:rsidP="00E50975">
      <w:pPr>
        <w:spacing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 clase </w:t>
      </w:r>
      <w:r>
        <w:rPr>
          <w:rFonts w:cs="Times New Roman"/>
          <w:i/>
          <w:szCs w:val="24"/>
        </w:rPr>
        <w:t xml:space="preserve">Ellipse </w:t>
      </w:r>
      <w:r>
        <w:rPr>
          <w:rFonts w:cs="Times New Roman"/>
          <w:szCs w:val="24"/>
        </w:rPr>
        <w:t xml:space="preserve">es heredera de la clase </w:t>
      </w:r>
      <w:r>
        <w:rPr>
          <w:rFonts w:cs="Times New Roman"/>
          <w:i/>
          <w:szCs w:val="24"/>
        </w:rPr>
        <w:t xml:space="preserve">Figura. </w:t>
      </w:r>
      <w:r>
        <w:rPr>
          <w:rFonts w:cs="Times New Roman"/>
          <w:szCs w:val="24"/>
        </w:rPr>
        <w:t xml:space="preserve">Ésta clase contiene el constructor, sus respectivos </w:t>
      </w:r>
      <w:r>
        <w:rPr>
          <w:rFonts w:cs="Times New Roman"/>
          <w:i/>
          <w:szCs w:val="24"/>
        </w:rPr>
        <w:t>getter and setter.</w:t>
      </w:r>
      <w:r>
        <w:rPr>
          <w:rFonts w:cs="Times New Roman"/>
          <w:szCs w:val="24"/>
        </w:rPr>
        <w:t xml:space="preserve"> El método </w:t>
      </w:r>
      <w:r>
        <w:rPr>
          <w:rFonts w:cs="Times New Roman"/>
          <w:i/>
          <w:szCs w:val="24"/>
        </w:rPr>
        <w:t xml:space="preserve">super </w:t>
      </w:r>
      <w:r>
        <w:rPr>
          <w:rFonts w:cs="Times New Roman"/>
          <w:szCs w:val="24"/>
        </w:rPr>
        <w:t xml:space="preserve">del constructor especifíca el nombre de la figura correspondiente y sus atributos </w:t>
      </w:r>
      <w:r>
        <w:rPr>
          <w:rFonts w:cs="Times New Roman"/>
          <w:i/>
          <w:szCs w:val="24"/>
        </w:rPr>
        <w:t xml:space="preserve">stroke width, stroke y fill. </w:t>
      </w:r>
    </w:p>
    <w:p w14:paraId="572C0907" w14:textId="59D272B7" w:rsidR="00237E13" w:rsidRDefault="00E50975" w:rsidP="00F60D5A">
      <w:pPr>
        <w:spacing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Los atributos </w:t>
      </w:r>
      <w:r>
        <w:rPr>
          <w:rFonts w:cs="Times New Roman"/>
          <w:i/>
          <w:szCs w:val="24"/>
        </w:rPr>
        <w:t xml:space="preserve">cx, cy, </w:t>
      </w:r>
      <w:r>
        <w:rPr>
          <w:rFonts w:cs="Times New Roman"/>
          <w:szCs w:val="24"/>
        </w:rPr>
        <w:t xml:space="preserve">son las coordenadas del eje </w:t>
      </w:r>
      <w:r>
        <w:rPr>
          <w:rFonts w:cs="Times New Roman"/>
          <w:i/>
          <w:szCs w:val="24"/>
        </w:rPr>
        <w:t>x,</w:t>
      </w:r>
      <w:r>
        <w:rPr>
          <w:rFonts w:cs="Times New Roman"/>
          <w:szCs w:val="24"/>
        </w:rPr>
        <w:t xml:space="preserve"> y el eje </w:t>
      </w:r>
      <w:r>
        <w:rPr>
          <w:rFonts w:cs="Times New Roman"/>
          <w:i/>
          <w:szCs w:val="24"/>
        </w:rPr>
        <w:t xml:space="preserve">y </w:t>
      </w:r>
      <w:r>
        <w:rPr>
          <w:rFonts w:cs="Times New Roman"/>
          <w:szCs w:val="24"/>
        </w:rPr>
        <w:t xml:space="preserve">respectivamente. Las coordenadas </w:t>
      </w:r>
      <w:r>
        <w:rPr>
          <w:rFonts w:cs="Times New Roman"/>
          <w:i/>
          <w:szCs w:val="24"/>
        </w:rPr>
        <w:t xml:space="preserve">rx, </w:t>
      </w:r>
      <w:r>
        <w:rPr>
          <w:rFonts w:cs="Times New Roman"/>
          <w:szCs w:val="24"/>
        </w:rPr>
        <w:t xml:space="preserve">y </w:t>
      </w:r>
      <w:r>
        <w:rPr>
          <w:rFonts w:cs="Times New Roman"/>
          <w:i/>
          <w:szCs w:val="24"/>
        </w:rPr>
        <w:t xml:space="preserve">ry, </w:t>
      </w:r>
      <w:r>
        <w:rPr>
          <w:rFonts w:cs="Times New Roman"/>
          <w:szCs w:val="24"/>
        </w:rPr>
        <w:t xml:space="preserve">son las coordenadas del radio de la figura. </w:t>
      </w:r>
    </w:p>
    <w:p w14:paraId="65F70649" w14:textId="21182650" w:rsidR="00F60D5A" w:rsidRPr="00F60D5A" w:rsidRDefault="00F60D5A" w:rsidP="00F60D5A">
      <w:pPr>
        <w:spacing w:line="276" w:lineRule="auto"/>
        <w:jc w:val="both"/>
        <w:rPr>
          <w:rFonts w:cs="Times New Roman"/>
          <w:szCs w:val="24"/>
        </w:rPr>
      </w:pPr>
      <w:r>
        <w:rPr>
          <w:rFonts w:cs="Times New Roman"/>
          <w:i/>
          <w:szCs w:val="24"/>
        </w:rPr>
        <w:t xml:space="preserve">Nota: </w:t>
      </w:r>
      <w:r>
        <w:rPr>
          <w:rFonts w:cs="Times New Roman"/>
          <w:szCs w:val="24"/>
        </w:rPr>
        <w:t xml:space="preserve">Los atributos </w:t>
      </w:r>
      <w:r>
        <w:rPr>
          <w:rFonts w:cs="Times New Roman"/>
          <w:i/>
          <w:szCs w:val="24"/>
        </w:rPr>
        <w:t>cx, cy</w:t>
      </w:r>
      <w:r>
        <w:rPr>
          <w:rFonts w:cs="Times New Roman"/>
          <w:szCs w:val="24"/>
        </w:rPr>
        <w:t xml:space="preserve"> de la clase </w:t>
      </w:r>
      <w:r>
        <w:rPr>
          <w:rFonts w:cs="Times New Roman"/>
          <w:i/>
          <w:szCs w:val="24"/>
        </w:rPr>
        <w:t xml:space="preserve">Ellipse </w:t>
      </w:r>
      <w:r>
        <w:rPr>
          <w:rFonts w:cs="Times New Roman"/>
          <w:szCs w:val="24"/>
        </w:rPr>
        <w:t xml:space="preserve">se comparten con la clase </w:t>
      </w:r>
      <w:r>
        <w:rPr>
          <w:rFonts w:cs="Times New Roman"/>
          <w:i/>
          <w:szCs w:val="24"/>
        </w:rPr>
        <w:t>Circle.</w:t>
      </w:r>
    </w:p>
    <w:p w14:paraId="4F633E90" w14:textId="77777777" w:rsidR="00237E13" w:rsidRPr="00B30556" w:rsidRDefault="00237E13" w:rsidP="003140D8">
      <w:pPr>
        <w:spacing w:line="276" w:lineRule="auto"/>
        <w:rPr>
          <w:rFonts w:cs="Times New Roman"/>
          <w:szCs w:val="24"/>
        </w:rPr>
      </w:pPr>
    </w:p>
    <w:p w14:paraId="02F4F05F" w14:textId="584356D7" w:rsidR="000A6C48" w:rsidRDefault="00AD5076" w:rsidP="004E49B3">
      <w:pPr>
        <w:pStyle w:val="Ttulo2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b/>
          <w:color w:val="0541AD"/>
        </w:rPr>
      </w:pPr>
      <w:bookmarkStart w:id="13" w:name="_Toc487629426"/>
      <w:r w:rsidRPr="00C426AE">
        <w:rPr>
          <w:rFonts w:ascii="Times New Roman" w:hAnsi="Times New Roman" w:cs="Times New Roman"/>
          <w:b/>
          <w:color w:val="0541AD"/>
        </w:rPr>
        <w:t>Line</w:t>
      </w:r>
      <w:bookmarkEnd w:id="13"/>
    </w:p>
    <w:p w14:paraId="21C19C8F" w14:textId="77777777" w:rsidR="004E49B3" w:rsidRPr="004E49B3" w:rsidRDefault="004E49B3" w:rsidP="004E49B3"/>
    <w:p w14:paraId="3DD0E621" w14:textId="77777777" w:rsidR="000A6C48" w:rsidRDefault="000A6C48" w:rsidP="003140D8">
      <w:pPr>
        <w:spacing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 clase </w:t>
      </w:r>
      <w:r>
        <w:rPr>
          <w:rFonts w:cs="Times New Roman"/>
          <w:i/>
          <w:szCs w:val="24"/>
        </w:rPr>
        <w:t xml:space="preserve">Line </w:t>
      </w:r>
      <w:r>
        <w:rPr>
          <w:rFonts w:cs="Times New Roman"/>
          <w:szCs w:val="24"/>
        </w:rPr>
        <w:t xml:space="preserve">es heredera de la clase </w:t>
      </w:r>
      <w:r>
        <w:rPr>
          <w:rFonts w:cs="Times New Roman"/>
          <w:i/>
          <w:szCs w:val="24"/>
        </w:rPr>
        <w:t xml:space="preserve">Figura. </w:t>
      </w:r>
      <w:r>
        <w:rPr>
          <w:rFonts w:cs="Times New Roman"/>
          <w:szCs w:val="24"/>
        </w:rPr>
        <w:t xml:space="preserve">Ésta clase contiene el constructor, sus respectivos </w:t>
      </w:r>
      <w:r>
        <w:rPr>
          <w:rFonts w:cs="Times New Roman"/>
          <w:i/>
          <w:szCs w:val="24"/>
        </w:rPr>
        <w:t xml:space="preserve">getter and setter. </w:t>
      </w:r>
      <w:r>
        <w:rPr>
          <w:rFonts w:cs="Times New Roman"/>
          <w:szCs w:val="24"/>
        </w:rPr>
        <w:t xml:space="preserve">El método </w:t>
      </w:r>
      <w:r>
        <w:rPr>
          <w:rFonts w:cs="Times New Roman"/>
          <w:i/>
          <w:szCs w:val="24"/>
        </w:rPr>
        <w:t xml:space="preserve">super </w:t>
      </w:r>
      <w:r>
        <w:rPr>
          <w:rFonts w:cs="Times New Roman"/>
          <w:szCs w:val="24"/>
        </w:rPr>
        <w:t xml:space="preserve">del constructor especifíca el nombre de la figura correspondiente y sus atributos </w:t>
      </w:r>
      <w:r>
        <w:rPr>
          <w:rFonts w:cs="Times New Roman"/>
          <w:i/>
          <w:szCs w:val="24"/>
        </w:rPr>
        <w:t xml:space="preserve">stroke width, stroke y fill. </w:t>
      </w:r>
    </w:p>
    <w:p w14:paraId="75FE7D3E" w14:textId="54554068" w:rsidR="00AC4543" w:rsidRDefault="000A6C48" w:rsidP="000A6C48">
      <w:pPr>
        <w:spacing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Los atributos </w:t>
      </w:r>
      <w:r>
        <w:rPr>
          <w:rFonts w:cs="Times New Roman"/>
          <w:i/>
          <w:szCs w:val="24"/>
        </w:rPr>
        <w:t xml:space="preserve">x1, x2 </w:t>
      </w:r>
      <w:r>
        <w:rPr>
          <w:rFonts w:cs="Times New Roman"/>
          <w:szCs w:val="24"/>
        </w:rPr>
        <w:t xml:space="preserve">son las coordenadas del eje </w:t>
      </w:r>
      <w:r>
        <w:rPr>
          <w:rFonts w:cs="Times New Roman"/>
          <w:i/>
          <w:szCs w:val="24"/>
        </w:rPr>
        <w:t xml:space="preserve">x </w:t>
      </w:r>
      <w:r>
        <w:rPr>
          <w:rFonts w:cs="Times New Roman"/>
          <w:szCs w:val="24"/>
        </w:rPr>
        <w:t>desde el punto de inicio hasta el punto final respectivamente</w:t>
      </w:r>
      <w:r>
        <w:rPr>
          <w:rFonts w:cs="Times New Roman"/>
          <w:i/>
          <w:szCs w:val="24"/>
        </w:rPr>
        <w:t xml:space="preserve">, </w:t>
      </w:r>
      <w:r>
        <w:rPr>
          <w:rFonts w:cs="Times New Roman"/>
          <w:szCs w:val="24"/>
        </w:rPr>
        <w:t xml:space="preserve">y los atributos </w:t>
      </w:r>
      <w:r>
        <w:rPr>
          <w:rFonts w:cs="Times New Roman"/>
          <w:i/>
          <w:szCs w:val="24"/>
        </w:rPr>
        <w:t xml:space="preserve">y1, y2 </w:t>
      </w:r>
      <w:r>
        <w:rPr>
          <w:rFonts w:cs="Times New Roman"/>
          <w:szCs w:val="24"/>
        </w:rPr>
        <w:t xml:space="preserve">son las coordenadas del eje </w:t>
      </w:r>
      <w:r>
        <w:rPr>
          <w:rFonts w:cs="Times New Roman"/>
          <w:i/>
          <w:szCs w:val="24"/>
        </w:rPr>
        <w:t xml:space="preserve">y </w:t>
      </w:r>
      <w:r>
        <w:rPr>
          <w:rFonts w:cs="Times New Roman"/>
          <w:szCs w:val="24"/>
        </w:rPr>
        <w:t xml:space="preserve">desde el punto de inicio hasta el punto final respectivamente. </w:t>
      </w:r>
      <w:bookmarkStart w:id="14" w:name="_Toc487629427"/>
    </w:p>
    <w:p w14:paraId="6594B277" w14:textId="77777777" w:rsidR="004E49B3" w:rsidRDefault="004E49B3" w:rsidP="000A6C48">
      <w:pPr>
        <w:spacing w:line="276" w:lineRule="auto"/>
        <w:jc w:val="both"/>
        <w:rPr>
          <w:rFonts w:cs="Times New Roman"/>
          <w:szCs w:val="24"/>
        </w:rPr>
      </w:pPr>
    </w:p>
    <w:p w14:paraId="166C85BD" w14:textId="19BF0E48" w:rsidR="00237E13" w:rsidRDefault="00AD5076" w:rsidP="003140D8">
      <w:pPr>
        <w:pStyle w:val="Prrafodelista"/>
        <w:numPr>
          <w:ilvl w:val="0"/>
          <w:numId w:val="30"/>
        </w:numPr>
        <w:spacing w:line="276" w:lineRule="auto"/>
        <w:jc w:val="both"/>
        <w:rPr>
          <w:rFonts w:cs="Times New Roman"/>
          <w:b/>
          <w:color w:val="0541AD"/>
          <w:sz w:val="26"/>
          <w:szCs w:val="26"/>
        </w:rPr>
      </w:pPr>
      <w:r w:rsidRPr="00AC4543">
        <w:rPr>
          <w:rFonts w:cs="Times New Roman"/>
          <w:b/>
          <w:color w:val="0541AD"/>
          <w:sz w:val="26"/>
          <w:szCs w:val="26"/>
        </w:rPr>
        <w:t>Polygon</w:t>
      </w:r>
      <w:bookmarkEnd w:id="14"/>
    </w:p>
    <w:p w14:paraId="1B9FDCA3" w14:textId="77777777" w:rsidR="004E49B3" w:rsidRPr="004E49B3" w:rsidRDefault="004E49B3" w:rsidP="004E49B3">
      <w:pPr>
        <w:pStyle w:val="Prrafodelista"/>
        <w:spacing w:line="276" w:lineRule="auto"/>
        <w:jc w:val="both"/>
        <w:rPr>
          <w:rFonts w:cs="Times New Roman"/>
          <w:b/>
          <w:color w:val="0541AD"/>
          <w:sz w:val="26"/>
          <w:szCs w:val="26"/>
        </w:rPr>
      </w:pPr>
    </w:p>
    <w:p w14:paraId="2165EDE8" w14:textId="657000C6" w:rsidR="00282656" w:rsidRDefault="00282656" w:rsidP="00B2755B">
      <w:pPr>
        <w:spacing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 clase </w:t>
      </w:r>
      <w:r>
        <w:rPr>
          <w:rFonts w:cs="Times New Roman"/>
          <w:i/>
          <w:szCs w:val="24"/>
        </w:rPr>
        <w:t xml:space="preserve">Polygon </w:t>
      </w:r>
      <w:r>
        <w:rPr>
          <w:rFonts w:cs="Times New Roman"/>
          <w:szCs w:val="24"/>
        </w:rPr>
        <w:t xml:space="preserve">es heredera de la clase </w:t>
      </w:r>
      <w:r>
        <w:rPr>
          <w:rFonts w:cs="Times New Roman"/>
          <w:i/>
          <w:szCs w:val="24"/>
        </w:rPr>
        <w:t xml:space="preserve">Figura. </w:t>
      </w:r>
      <w:r>
        <w:rPr>
          <w:rFonts w:cs="Times New Roman"/>
          <w:szCs w:val="24"/>
        </w:rPr>
        <w:t xml:space="preserve">Ésta clase contiene el constructor, sus respectivos </w:t>
      </w:r>
      <w:r>
        <w:rPr>
          <w:rFonts w:cs="Times New Roman"/>
          <w:i/>
          <w:szCs w:val="24"/>
        </w:rPr>
        <w:t xml:space="preserve">getter and setter. </w:t>
      </w:r>
      <w:r>
        <w:rPr>
          <w:rFonts w:cs="Times New Roman"/>
          <w:szCs w:val="24"/>
        </w:rPr>
        <w:t xml:space="preserve">El método </w:t>
      </w:r>
      <w:r>
        <w:rPr>
          <w:rFonts w:cs="Times New Roman"/>
          <w:i/>
          <w:szCs w:val="24"/>
        </w:rPr>
        <w:t xml:space="preserve">super </w:t>
      </w:r>
      <w:r>
        <w:rPr>
          <w:rFonts w:cs="Times New Roman"/>
          <w:szCs w:val="24"/>
        </w:rPr>
        <w:t xml:space="preserve">del constructor especifíca el nombre de la figura correspondiente y sus atributos </w:t>
      </w:r>
      <w:r>
        <w:rPr>
          <w:rFonts w:cs="Times New Roman"/>
          <w:i/>
          <w:szCs w:val="24"/>
        </w:rPr>
        <w:t>stroke width, stroke y fill.</w:t>
      </w:r>
      <w:r>
        <w:rPr>
          <w:rFonts w:cs="Times New Roman"/>
          <w:szCs w:val="24"/>
        </w:rPr>
        <w:t xml:space="preserve"> </w:t>
      </w:r>
    </w:p>
    <w:p w14:paraId="11176817" w14:textId="3692CB16" w:rsidR="00282656" w:rsidRDefault="00282656" w:rsidP="00282656">
      <w:pPr>
        <w:spacing w:line="276" w:lineRule="auto"/>
        <w:jc w:val="both"/>
        <w:rPr>
          <w:rFonts w:cs="Times New Roman"/>
          <w:szCs w:val="24"/>
        </w:rPr>
      </w:pPr>
      <w:r w:rsidRPr="00282656">
        <w:rPr>
          <w:rFonts w:cs="Times New Roman"/>
          <w:szCs w:val="24"/>
          <w:highlight w:val="yellow"/>
        </w:rPr>
        <w:t>En esta clase se utilizó un LinkedList para almacenar los puntos</w:t>
      </w:r>
      <w:r>
        <w:rPr>
          <w:rFonts w:cs="Times New Roman"/>
          <w:szCs w:val="24"/>
        </w:rPr>
        <w:t xml:space="preserve"> </w:t>
      </w:r>
    </w:p>
    <w:p w14:paraId="65369FCB" w14:textId="3AC268C0" w:rsidR="00237E13" w:rsidRPr="004E49B3" w:rsidRDefault="00282656" w:rsidP="004E49B3">
      <w:pPr>
        <w:spacing w:line="276" w:lineRule="auto"/>
        <w:jc w:val="both"/>
        <w:rPr>
          <w:rFonts w:cs="Times New Roman"/>
          <w:color w:val="3B3838" w:themeColor="background2" w:themeShade="40"/>
          <w:szCs w:val="24"/>
        </w:rPr>
      </w:pPr>
      <w:r w:rsidRPr="00282656">
        <w:rPr>
          <w:rFonts w:cs="Times New Roman"/>
          <w:color w:val="3B3838" w:themeColor="background2" w:themeShade="40"/>
          <w:szCs w:val="24"/>
        </w:rPr>
        <w:t xml:space="preserve">// Expláyate Benja, y explica por qué ocupaste un LinkedList para almacenar los puntos del polígono. </w:t>
      </w:r>
    </w:p>
    <w:p w14:paraId="7B9D1372" w14:textId="77777777" w:rsidR="00AD5076" w:rsidRPr="00B30556" w:rsidRDefault="00AD5076" w:rsidP="00C426AE">
      <w:pPr>
        <w:pStyle w:val="Ttulo2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b/>
        </w:rPr>
      </w:pPr>
      <w:bookmarkStart w:id="15" w:name="_Toc487629428"/>
      <w:r w:rsidRPr="00C426AE">
        <w:rPr>
          <w:rFonts w:ascii="Times New Roman" w:hAnsi="Times New Roman" w:cs="Times New Roman"/>
          <w:b/>
          <w:color w:val="0541AD"/>
        </w:rPr>
        <w:t>Polyline</w:t>
      </w:r>
      <w:bookmarkEnd w:id="15"/>
    </w:p>
    <w:p w14:paraId="54000169" w14:textId="77777777" w:rsidR="00237E13" w:rsidRPr="00B30556" w:rsidRDefault="00237E13" w:rsidP="003140D8">
      <w:pPr>
        <w:spacing w:line="276" w:lineRule="auto"/>
        <w:rPr>
          <w:rFonts w:cs="Times New Roman"/>
          <w:szCs w:val="24"/>
        </w:rPr>
      </w:pPr>
    </w:p>
    <w:p w14:paraId="1F4302DF" w14:textId="59D18C6E" w:rsidR="00237E13" w:rsidRPr="00B30556" w:rsidRDefault="00237E13" w:rsidP="003140D8">
      <w:pPr>
        <w:spacing w:line="276" w:lineRule="auto"/>
        <w:rPr>
          <w:rFonts w:cs="Times New Roman"/>
          <w:szCs w:val="24"/>
        </w:rPr>
      </w:pPr>
    </w:p>
    <w:p w14:paraId="6CEBF7BD" w14:textId="62D95935" w:rsidR="00F16DA1" w:rsidRDefault="00F16DA1" w:rsidP="00F16DA1">
      <w:pPr>
        <w:spacing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 clase </w:t>
      </w:r>
      <w:r>
        <w:rPr>
          <w:rFonts w:cs="Times New Roman"/>
          <w:i/>
          <w:szCs w:val="24"/>
        </w:rPr>
        <w:t xml:space="preserve">Polyline </w:t>
      </w:r>
      <w:r>
        <w:rPr>
          <w:rFonts w:cs="Times New Roman"/>
          <w:szCs w:val="24"/>
        </w:rPr>
        <w:t xml:space="preserve">es heredera de la clase </w:t>
      </w:r>
      <w:r>
        <w:rPr>
          <w:rFonts w:cs="Times New Roman"/>
          <w:i/>
          <w:szCs w:val="24"/>
        </w:rPr>
        <w:t xml:space="preserve">Figura. </w:t>
      </w:r>
      <w:r>
        <w:rPr>
          <w:rFonts w:cs="Times New Roman"/>
          <w:szCs w:val="24"/>
        </w:rPr>
        <w:t xml:space="preserve">Ésta clase contiene el constructor, sus respectivos </w:t>
      </w:r>
      <w:r>
        <w:rPr>
          <w:rFonts w:cs="Times New Roman"/>
          <w:i/>
          <w:szCs w:val="24"/>
        </w:rPr>
        <w:t xml:space="preserve">getter and setter. </w:t>
      </w:r>
      <w:r>
        <w:rPr>
          <w:rFonts w:cs="Times New Roman"/>
          <w:szCs w:val="24"/>
        </w:rPr>
        <w:t xml:space="preserve">El método </w:t>
      </w:r>
      <w:r>
        <w:rPr>
          <w:rFonts w:cs="Times New Roman"/>
          <w:i/>
          <w:szCs w:val="24"/>
        </w:rPr>
        <w:t xml:space="preserve">super </w:t>
      </w:r>
      <w:r>
        <w:rPr>
          <w:rFonts w:cs="Times New Roman"/>
          <w:szCs w:val="24"/>
        </w:rPr>
        <w:t xml:space="preserve">del constructor especifíca el nombre de la figura correspondiente y sus atributos </w:t>
      </w:r>
      <w:r>
        <w:rPr>
          <w:rFonts w:cs="Times New Roman"/>
          <w:i/>
          <w:szCs w:val="24"/>
        </w:rPr>
        <w:t>stroke width, stroke y fill.</w:t>
      </w:r>
      <w:r>
        <w:rPr>
          <w:rFonts w:cs="Times New Roman"/>
          <w:szCs w:val="24"/>
        </w:rPr>
        <w:t xml:space="preserve"> </w:t>
      </w:r>
    </w:p>
    <w:p w14:paraId="338C0C37" w14:textId="77777777" w:rsidR="00F16DA1" w:rsidRDefault="00F16DA1" w:rsidP="00F16DA1">
      <w:pPr>
        <w:spacing w:line="276" w:lineRule="auto"/>
        <w:jc w:val="both"/>
        <w:rPr>
          <w:rFonts w:cs="Times New Roman"/>
          <w:szCs w:val="24"/>
        </w:rPr>
      </w:pPr>
      <w:r w:rsidRPr="00282656">
        <w:rPr>
          <w:rFonts w:cs="Times New Roman"/>
          <w:szCs w:val="24"/>
          <w:highlight w:val="yellow"/>
        </w:rPr>
        <w:t>En esta clase se utilizó un LinkedList para almacenar los puntos</w:t>
      </w:r>
      <w:r>
        <w:rPr>
          <w:rFonts w:cs="Times New Roman"/>
          <w:szCs w:val="24"/>
        </w:rPr>
        <w:t xml:space="preserve"> </w:t>
      </w:r>
    </w:p>
    <w:p w14:paraId="1EBD6BE1" w14:textId="0432B257" w:rsidR="00F16DA1" w:rsidRDefault="00F16DA1" w:rsidP="00F16DA1">
      <w:pPr>
        <w:spacing w:line="276" w:lineRule="auto"/>
        <w:jc w:val="both"/>
        <w:rPr>
          <w:rFonts w:cs="Times New Roman"/>
          <w:color w:val="3B3838" w:themeColor="background2" w:themeShade="40"/>
          <w:szCs w:val="24"/>
        </w:rPr>
      </w:pPr>
      <w:r w:rsidRPr="00282656">
        <w:rPr>
          <w:rFonts w:cs="Times New Roman"/>
          <w:color w:val="3B3838" w:themeColor="background2" w:themeShade="40"/>
          <w:szCs w:val="24"/>
        </w:rPr>
        <w:t xml:space="preserve">// Expláyate Benja, y explica por qué ocupaste un LinkedList para almacenar los puntos del </w:t>
      </w:r>
      <w:r>
        <w:rPr>
          <w:rFonts w:cs="Times New Roman"/>
          <w:color w:val="3B3838" w:themeColor="background2" w:themeShade="40"/>
          <w:szCs w:val="24"/>
        </w:rPr>
        <w:t>poliline</w:t>
      </w:r>
      <w:r w:rsidRPr="00282656">
        <w:rPr>
          <w:rFonts w:cs="Times New Roman"/>
          <w:color w:val="3B3838" w:themeColor="background2" w:themeShade="40"/>
          <w:szCs w:val="24"/>
        </w:rPr>
        <w:t xml:space="preserve">. </w:t>
      </w:r>
    </w:p>
    <w:p w14:paraId="52801A95" w14:textId="77777777" w:rsidR="00F16DA1" w:rsidRPr="00B30556" w:rsidRDefault="00F16DA1" w:rsidP="003140D8">
      <w:pPr>
        <w:spacing w:line="276" w:lineRule="auto"/>
        <w:rPr>
          <w:rFonts w:cs="Times New Roman"/>
        </w:rPr>
      </w:pPr>
    </w:p>
    <w:p w14:paraId="12703803" w14:textId="01450018" w:rsidR="001E7B32" w:rsidRPr="004E49B3" w:rsidRDefault="003140D8" w:rsidP="001E7B32">
      <w:pPr>
        <w:pStyle w:val="Ttulo2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b/>
          <w:color w:val="0541AD"/>
        </w:rPr>
      </w:pPr>
      <w:bookmarkStart w:id="16" w:name="_Toc487629429"/>
      <w:r w:rsidRPr="00C426AE">
        <w:rPr>
          <w:rFonts w:ascii="Times New Roman" w:hAnsi="Times New Roman" w:cs="Times New Roman"/>
          <w:b/>
          <w:color w:val="0541AD"/>
        </w:rPr>
        <w:t>Rectangle</w:t>
      </w:r>
      <w:bookmarkEnd w:id="16"/>
    </w:p>
    <w:p w14:paraId="10BF6078" w14:textId="57054A9A" w:rsidR="003140D8" w:rsidRPr="00B30556" w:rsidRDefault="003140D8" w:rsidP="003140D8">
      <w:pPr>
        <w:spacing w:line="276" w:lineRule="auto"/>
        <w:rPr>
          <w:rFonts w:cs="Times New Roman"/>
          <w:szCs w:val="24"/>
        </w:rPr>
      </w:pPr>
    </w:p>
    <w:p w14:paraId="3D0C06A3" w14:textId="3A4E13C8" w:rsidR="00F16DA1" w:rsidRDefault="00F16DA1" w:rsidP="003140D8">
      <w:pPr>
        <w:spacing w:line="276" w:lineRule="auto"/>
        <w:jc w:val="both"/>
        <w:rPr>
          <w:rFonts w:cs="Times New Roman"/>
          <w:i/>
          <w:szCs w:val="24"/>
        </w:rPr>
      </w:pPr>
      <w:r>
        <w:rPr>
          <w:rFonts w:cs="Times New Roman"/>
          <w:szCs w:val="24"/>
        </w:rPr>
        <w:t xml:space="preserve">La clase </w:t>
      </w:r>
      <w:r>
        <w:rPr>
          <w:rFonts w:cs="Times New Roman"/>
          <w:i/>
          <w:szCs w:val="24"/>
        </w:rPr>
        <w:t xml:space="preserve">Rectangle </w:t>
      </w:r>
      <w:r>
        <w:rPr>
          <w:rFonts w:cs="Times New Roman"/>
          <w:szCs w:val="24"/>
        </w:rPr>
        <w:t xml:space="preserve">es heredera de la clase </w:t>
      </w:r>
      <w:r>
        <w:rPr>
          <w:rFonts w:cs="Times New Roman"/>
          <w:i/>
          <w:szCs w:val="24"/>
        </w:rPr>
        <w:t xml:space="preserve">Figura. </w:t>
      </w:r>
      <w:r>
        <w:rPr>
          <w:rFonts w:cs="Times New Roman"/>
          <w:szCs w:val="24"/>
        </w:rPr>
        <w:t xml:space="preserve">Ésta clase contiene el constructor, sus respectivos </w:t>
      </w:r>
      <w:r>
        <w:rPr>
          <w:rFonts w:cs="Times New Roman"/>
          <w:i/>
          <w:szCs w:val="24"/>
        </w:rPr>
        <w:t xml:space="preserve">getter and setter. </w:t>
      </w:r>
      <w:r>
        <w:rPr>
          <w:rFonts w:cs="Times New Roman"/>
          <w:szCs w:val="24"/>
        </w:rPr>
        <w:t xml:space="preserve">El método </w:t>
      </w:r>
      <w:r>
        <w:rPr>
          <w:rFonts w:cs="Times New Roman"/>
          <w:i/>
          <w:szCs w:val="24"/>
        </w:rPr>
        <w:t xml:space="preserve">super </w:t>
      </w:r>
      <w:r>
        <w:rPr>
          <w:rFonts w:cs="Times New Roman"/>
          <w:szCs w:val="24"/>
        </w:rPr>
        <w:t xml:space="preserve">del constructor especifíca el nombre de la figura correspondiente y sus atributos </w:t>
      </w:r>
      <w:r>
        <w:rPr>
          <w:rFonts w:cs="Times New Roman"/>
          <w:i/>
          <w:szCs w:val="24"/>
        </w:rPr>
        <w:t xml:space="preserve">stroke width, stroke y fill. </w:t>
      </w:r>
    </w:p>
    <w:p w14:paraId="3B20343B" w14:textId="11F4431E" w:rsidR="00F16DA1" w:rsidRPr="00F16DA1" w:rsidRDefault="00F16DA1" w:rsidP="003140D8">
      <w:pPr>
        <w:spacing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Los atributos </w:t>
      </w:r>
      <w:r>
        <w:rPr>
          <w:rFonts w:cs="Times New Roman"/>
          <w:i/>
          <w:szCs w:val="24"/>
        </w:rPr>
        <w:t xml:space="preserve">x, y </w:t>
      </w:r>
      <w:r>
        <w:rPr>
          <w:rFonts w:cs="Times New Roman"/>
          <w:szCs w:val="24"/>
        </w:rPr>
        <w:t xml:space="preserve">son las coordenadas en el eje </w:t>
      </w:r>
      <w:r>
        <w:rPr>
          <w:rFonts w:cs="Times New Roman"/>
          <w:i/>
          <w:szCs w:val="24"/>
        </w:rPr>
        <w:t xml:space="preserve">x, </w:t>
      </w:r>
      <w:r>
        <w:rPr>
          <w:rFonts w:cs="Times New Roman"/>
          <w:szCs w:val="24"/>
        </w:rPr>
        <w:t xml:space="preserve">y el eje </w:t>
      </w:r>
      <w:r>
        <w:rPr>
          <w:rFonts w:cs="Times New Roman"/>
          <w:i/>
          <w:szCs w:val="24"/>
        </w:rPr>
        <w:t xml:space="preserve">y </w:t>
      </w:r>
      <w:r>
        <w:rPr>
          <w:rFonts w:cs="Times New Roman"/>
          <w:szCs w:val="24"/>
        </w:rPr>
        <w:t xml:space="preserve">respectivamente, el atributo </w:t>
      </w:r>
      <w:r w:rsidRPr="00F16DA1">
        <w:rPr>
          <w:rFonts w:cs="Times New Roman"/>
          <w:i/>
          <w:szCs w:val="24"/>
        </w:rPr>
        <w:t>w (width)</w:t>
      </w:r>
      <w:r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es el ancho de la figura, y el atributo </w:t>
      </w:r>
      <w:r>
        <w:rPr>
          <w:rFonts w:cs="Times New Roman"/>
          <w:i/>
          <w:szCs w:val="24"/>
        </w:rPr>
        <w:t xml:space="preserve">h (height) </w:t>
      </w:r>
      <w:r>
        <w:rPr>
          <w:rFonts w:cs="Times New Roman"/>
          <w:szCs w:val="24"/>
        </w:rPr>
        <w:t xml:space="preserve">es el alto de la figura. </w:t>
      </w:r>
    </w:p>
    <w:p w14:paraId="7BDF3548" w14:textId="53EBC8BF" w:rsidR="00F16DA1" w:rsidRDefault="00F16DA1" w:rsidP="00F16DA1">
      <w:pPr>
        <w:spacing w:line="276" w:lineRule="auto"/>
        <w:jc w:val="both"/>
        <w:rPr>
          <w:rFonts w:cs="Times New Roman"/>
          <w:color w:val="3B3838" w:themeColor="background2" w:themeShade="40"/>
          <w:szCs w:val="24"/>
        </w:rPr>
      </w:pPr>
    </w:p>
    <w:p w14:paraId="3EB4820C" w14:textId="3963FBAF" w:rsidR="003140D8" w:rsidRPr="00B30556" w:rsidRDefault="003140D8" w:rsidP="003140D8">
      <w:pPr>
        <w:spacing w:line="276" w:lineRule="auto"/>
        <w:rPr>
          <w:rFonts w:cs="Times New Roman"/>
          <w:szCs w:val="24"/>
        </w:rPr>
      </w:pPr>
    </w:p>
    <w:p w14:paraId="2DEDEE83" w14:textId="77777777" w:rsidR="003140D8" w:rsidRPr="00B30556" w:rsidRDefault="003140D8" w:rsidP="003140D8">
      <w:pPr>
        <w:spacing w:line="276" w:lineRule="auto"/>
        <w:rPr>
          <w:rFonts w:cs="Times New Roman"/>
          <w:szCs w:val="24"/>
        </w:rPr>
      </w:pPr>
    </w:p>
    <w:p w14:paraId="1BE3DD80" w14:textId="77777777" w:rsidR="00612365" w:rsidRPr="00B30556" w:rsidRDefault="00612365" w:rsidP="003140D8">
      <w:pPr>
        <w:spacing w:line="276" w:lineRule="auto"/>
        <w:rPr>
          <w:rFonts w:cs="Times New Roman"/>
        </w:rPr>
      </w:pPr>
      <w:r w:rsidRPr="00B30556">
        <w:rPr>
          <w:rFonts w:cs="Times New Roman"/>
        </w:rPr>
        <w:br w:type="page"/>
      </w:r>
    </w:p>
    <w:p w14:paraId="0FB53D09" w14:textId="3F686B51" w:rsidR="00612365" w:rsidRPr="00B6743B" w:rsidRDefault="00C426AE" w:rsidP="003140D8">
      <w:pPr>
        <w:pStyle w:val="Ttulo1"/>
        <w:spacing w:line="276" w:lineRule="auto"/>
      </w:pPr>
      <w:bookmarkStart w:id="17" w:name="_Toc487629430"/>
      <w:r w:rsidRPr="00B6743B">
        <w:lastRenderedPageBreak/>
        <w:t>OTRAS COSAS DE INTERÉS</w:t>
      </w:r>
      <w:bookmarkEnd w:id="17"/>
    </w:p>
    <w:p w14:paraId="36F34B53" w14:textId="77777777" w:rsidR="00055548" w:rsidRPr="00B30556" w:rsidRDefault="00055548" w:rsidP="00055548">
      <w:pPr>
        <w:rPr>
          <w:rFonts w:cs="Times New Roman"/>
        </w:rPr>
      </w:pPr>
    </w:p>
    <w:p w14:paraId="2E9D8CD0" w14:textId="77777777" w:rsidR="00055548" w:rsidRPr="00B30556" w:rsidRDefault="00055548" w:rsidP="00055548">
      <w:pPr>
        <w:pStyle w:val="Prrafodelista"/>
        <w:numPr>
          <w:ilvl w:val="0"/>
          <w:numId w:val="28"/>
        </w:numPr>
        <w:rPr>
          <w:rFonts w:cs="Times New Roman"/>
        </w:rPr>
      </w:pPr>
      <w:r w:rsidRPr="00B30556">
        <w:rPr>
          <w:rFonts w:cs="Times New Roman"/>
          <w:szCs w:val="24"/>
        </w:rPr>
        <w:t>Este trabajo necesito el uso de varios conocimientos de ramos anteriormente cursados.</w:t>
      </w:r>
    </w:p>
    <w:p w14:paraId="6D2FE359" w14:textId="77777777" w:rsidR="008A5E16" w:rsidRPr="00B30556" w:rsidRDefault="00055548" w:rsidP="008A5E16">
      <w:pPr>
        <w:pStyle w:val="Prrafodelista"/>
        <w:numPr>
          <w:ilvl w:val="0"/>
          <w:numId w:val="28"/>
        </w:numPr>
        <w:rPr>
          <w:rFonts w:cs="Times New Roman"/>
        </w:rPr>
      </w:pPr>
      <w:r w:rsidRPr="00B30556">
        <w:rPr>
          <w:rFonts w:cs="Times New Roman"/>
          <w:szCs w:val="24"/>
        </w:rPr>
        <w:t>El poder aprender a utilizar la extensión de java Graphics 2D y todas sus funciones.</w:t>
      </w:r>
    </w:p>
    <w:p w14:paraId="6131BABA" w14:textId="77777777" w:rsidR="008A5E16" w:rsidRPr="003A3040" w:rsidRDefault="008A5E16" w:rsidP="003A3040">
      <w:pPr>
        <w:jc w:val="center"/>
        <w:rPr>
          <w:rFonts w:cs="Times New Roman"/>
          <w:sz w:val="36"/>
        </w:rPr>
      </w:pPr>
    </w:p>
    <w:p w14:paraId="1BF4E3DE" w14:textId="1F2BF5BC" w:rsidR="003A3040" w:rsidRPr="003A3040" w:rsidRDefault="003A3040" w:rsidP="003A3040">
      <w:pPr>
        <w:jc w:val="center"/>
        <w:rPr>
          <w:rFonts w:cs="Times New Roman"/>
          <w:i/>
          <w:color w:val="3B3838" w:themeColor="background2" w:themeShade="40"/>
          <w:sz w:val="36"/>
        </w:rPr>
      </w:pPr>
      <w:r w:rsidRPr="003A3040">
        <w:rPr>
          <w:rFonts w:cs="Times New Roman"/>
          <w:i/>
          <w:color w:val="3B3838" w:themeColor="background2" w:themeShade="40"/>
          <w:sz w:val="36"/>
          <w:highlight w:val="yellow"/>
        </w:rPr>
        <w:t>//Esto no lo alcancé a modificar, de hecho solo lo leí a la rápida, pero ya veremos cómo podemos dejar esto bien hecho y bien redactado, así que si llegas aquí y yo sigo almorzando, me esperas para ayudarte;</w:t>
      </w:r>
    </w:p>
    <w:p w14:paraId="39747C18" w14:textId="77777777" w:rsidR="003A3040" w:rsidRPr="003A3040" w:rsidRDefault="003A3040" w:rsidP="003A3040">
      <w:pPr>
        <w:rPr>
          <w:rFonts w:cs="Times New Roman"/>
        </w:rPr>
      </w:pPr>
    </w:p>
    <w:p w14:paraId="4BD552E7" w14:textId="77777777" w:rsidR="00612365" w:rsidRPr="00B30556" w:rsidRDefault="00612365" w:rsidP="003140D8">
      <w:pPr>
        <w:spacing w:line="276" w:lineRule="auto"/>
        <w:rPr>
          <w:rFonts w:cs="Times New Roman"/>
        </w:rPr>
      </w:pPr>
      <w:r w:rsidRPr="00B30556">
        <w:rPr>
          <w:rFonts w:cs="Times New Roman"/>
        </w:rPr>
        <w:br w:type="page"/>
      </w:r>
    </w:p>
    <w:p w14:paraId="51DA3FE2" w14:textId="5CA2DAA9" w:rsidR="00612365" w:rsidRPr="00B6743B" w:rsidRDefault="00C426AE" w:rsidP="003140D8">
      <w:pPr>
        <w:pStyle w:val="Ttulo1"/>
        <w:spacing w:line="276" w:lineRule="auto"/>
      </w:pPr>
      <w:bookmarkStart w:id="18" w:name="_Toc487629431"/>
      <w:r w:rsidRPr="00B6743B">
        <w:lastRenderedPageBreak/>
        <w:t>RESULTADOS</w:t>
      </w:r>
      <w:bookmarkEnd w:id="18"/>
    </w:p>
    <w:p w14:paraId="3CD1A462" w14:textId="7E62FBB4" w:rsidR="00907123" w:rsidRDefault="00907123">
      <w:pPr>
        <w:rPr>
          <w:rFonts w:cs="Times New Roman"/>
          <w:sz w:val="32"/>
          <w:highlight w:val="yellow"/>
        </w:rPr>
      </w:pPr>
      <w:r w:rsidRPr="00907123">
        <w:rPr>
          <w:rFonts w:cs="Times New Roman"/>
          <w:sz w:val="32"/>
          <w:highlight w:val="yellow"/>
        </w:rPr>
        <w:t>// acá también esperame</w:t>
      </w:r>
    </w:p>
    <w:p w14:paraId="365F35EE" w14:textId="77777777" w:rsidR="00907123" w:rsidRDefault="00907123">
      <w:pPr>
        <w:rPr>
          <w:rFonts w:cs="Times New Roman"/>
          <w:sz w:val="32"/>
          <w:highlight w:val="yellow"/>
        </w:rPr>
      </w:pPr>
      <w:r>
        <w:rPr>
          <w:rFonts w:cs="Times New Roman"/>
          <w:sz w:val="32"/>
          <w:highlight w:val="yellow"/>
        </w:rPr>
        <w:br w:type="page"/>
      </w:r>
    </w:p>
    <w:p w14:paraId="16CE2B62" w14:textId="77777777" w:rsidR="00F84E31" w:rsidRPr="00907123" w:rsidRDefault="00F84E31">
      <w:pPr>
        <w:rPr>
          <w:rFonts w:cs="Times New Roman"/>
          <w:sz w:val="32"/>
        </w:rPr>
      </w:pPr>
    </w:p>
    <w:p w14:paraId="519C10ED" w14:textId="1187E61B" w:rsidR="00C426AE" w:rsidRPr="00B6743B" w:rsidRDefault="00C426AE" w:rsidP="00F84E31">
      <w:pPr>
        <w:pStyle w:val="Ttulo1"/>
      </w:pPr>
      <w:bookmarkStart w:id="19" w:name="_Toc487629432"/>
      <w:r w:rsidRPr="00B6743B">
        <w:t>CONCLUSIÓN</w:t>
      </w:r>
      <w:bookmarkEnd w:id="19"/>
    </w:p>
    <w:p w14:paraId="25935F92" w14:textId="0C5DF48E" w:rsidR="00907123" w:rsidRDefault="00907123">
      <w:pPr>
        <w:rPr>
          <w:rFonts w:cs="Times New Roman"/>
          <w:b/>
          <w:color w:val="3B3838" w:themeColor="background2" w:themeShade="40"/>
          <w:sz w:val="40"/>
          <w:u w:val="single"/>
        </w:rPr>
      </w:pPr>
      <w:r w:rsidRPr="00907123">
        <w:rPr>
          <w:rFonts w:cs="Times New Roman"/>
          <w:b/>
          <w:color w:val="3B3838" w:themeColor="background2" w:themeShade="40"/>
          <w:sz w:val="40"/>
          <w:highlight w:val="yellow"/>
          <w:u w:val="single"/>
        </w:rPr>
        <w:t>//y aquí quizás también (ojos)</w:t>
      </w:r>
      <w:r w:rsidRPr="00907123">
        <w:rPr>
          <w:rFonts w:cs="Times New Roman"/>
          <w:b/>
          <w:color w:val="3B3838" w:themeColor="background2" w:themeShade="40"/>
          <w:sz w:val="40"/>
          <w:u w:val="single"/>
        </w:rPr>
        <w:t xml:space="preserve"> </w:t>
      </w:r>
    </w:p>
    <w:p w14:paraId="35E424A1" w14:textId="224F8671" w:rsidR="00C426AE" w:rsidRPr="00907123" w:rsidRDefault="00907123">
      <w:pPr>
        <w:rPr>
          <w:rFonts w:cs="Times New Roman"/>
          <w:b/>
          <w:color w:val="3B3838" w:themeColor="background2" w:themeShade="40"/>
          <w:sz w:val="40"/>
          <w:u w:val="single"/>
        </w:rPr>
      </w:pPr>
      <w:r>
        <w:rPr>
          <w:rFonts w:cs="Times New Roman"/>
          <w:b/>
          <w:color w:val="3B3838" w:themeColor="background2" w:themeShade="40"/>
          <w:sz w:val="40"/>
          <w:u w:val="single"/>
        </w:rPr>
        <w:br w:type="page"/>
      </w:r>
    </w:p>
    <w:p w14:paraId="76E6DBB7" w14:textId="28B50A10" w:rsidR="00F84E31" w:rsidRDefault="00C426AE" w:rsidP="00C426AE">
      <w:pPr>
        <w:pStyle w:val="Ttulo1"/>
      </w:pPr>
      <w:bookmarkStart w:id="20" w:name="_Toc487629433"/>
      <w:r>
        <w:lastRenderedPageBreak/>
        <w:t>BIBLIOGRAFÍA</w:t>
      </w:r>
      <w:bookmarkEnd w:id="20"/>
    </w:p>
    <w:p w14:paraId="5B60C2AE" w14:textId="77777777" w:rsidR="00FC4B49" w:rsidRDefault="00FC4B49" w:rsidP="00FC4B49">
      <w:pPr>
        <w:rPr>
          <w:rFonts w:cs="Times New Roman"/>
          <w:szCs w:val="24"/>
        </w:rPr>
      </w:pPr>
    </w:p>
    <w:p w14:paraId="6F8E10FA" w14:textId="580B93FD" w:rsidR="00FC4B49" w:rsidRPr="00FC4B49" w:rsidRDefault="002E2E94" w:rsidP="00FC4B49">
      <w:pPr>
        <w:spacing w:line="360" w:lineRule="auto"/>
        <w:rPr>
          <w:rFonts w:cs="Times New Roman"/>
          <w:szCs w:val="24"/>
        </w:rPr>
      </w:pPr>
      <w:hyperlink r:id="rId18" w:history="1">
        <w:r w:rsidR="00FC4B49" w:rsidRPr="00FC4B49">
          <w:rPr>
            <w:rStyle w:val="Hipervnculo"/>
            <w:rFonts w:cs="Times New Roman"/>
            <w:szCs w:val="24"/>
          </w:rPr>
          <w:t>https://developer.mozilla.org/en-US/docs/Web/SVG/Attribute</w:t>
        </w:r>
      </w:hyperlink>
    </w:p>
    <w:p w14:paraId="5D3FFC1F" w14:textId="679C3444" w:rsidR="00FC4B49" w:rsidRPr="00FC4B49" w:rsidRDefault="002E2E94" w:rsidP="00FC4B49">
      <w:pPr>
        <w:spacing w:line="360" w:lineRule="auto"/>
        <w:rPr>
          <w:rFonts w:cs="Times New Roman"/>
          <w:szCs w:val="24"/>
        </w:rPr>
      </w:pPr>
      <w:hyperlink r:id="rId19" w:history="1">
        <w:r w:rsidR="00FC4B49" w:rsidRPr="00FC4B49">
          <w:rPr>
            <w:rStyle w:val="Hipervnculo"/>
            <w:rFonts w:cs="Times New Roman"/>
            <w:szCs w:val="24"/>
          </w:rPr>
          <w:t>https://docs.oracle.com/javase/7/docs/api/java/awt/Graphics2D.html</w:t>
        </w:r>
      </w:hyperlink>
    </w:p>
    <w:p w14:paraId="7FDA513B" w14:textId="6E8DF8E1" w:rsidR="00FC4B49" w:rsidRPr="00FC4B49" w:rsidRDefault="002E2E94" w:rsidP="00FC4B49">
      <w:pPr>
        <w:spacing w:line="360" w:lineRule="auto"/>
        <w:rPr>
          <w:rFonts w:cs="Times New Roman"/>
          <w:szCs w:val="24"/>
        </w:rPr>
      </w:pPr>
      <w:hyperlink r:id="rId20" w:history="1">
        <w:r w:rsidR="00FC4B49" w:rsidRPr="00FC4B49">
          <w:rPr>
            <w:rStyle w:val="Hipervnculo"/>
            <w:rFonts w:cs="Times New Roman"/>
            <w:szCs w:val="24"/>
          </w:rPr>
          <w:t>https://docs.oracle.com/javase/7/docs/api/java/awt/BasicStroke.html</w:t>
        </w:r>
      </w:hyperlink>
    </w:p>
    <w:p w14:paraId="0DBFE583" w14:textId="5791CA52" w:rsidR="00FC4B49" w:rsidRPr="00FC4B49" w:rsidRDefault="002E2E94" w:rsidP="00FC4B49">
      <w:pPr>
        <w:spacing w:line="360" w:lineRule="auto"/>
        <w:rPr>
          <w:rFonts w:cs="Times New Roman"/>
          <w:szCs w:val="24"/>
        </w:rPr>
      </w:pPr>
      <w:hyperlink r:id="rId21" w:history="1">
        <w:r w:rsidR="00FC4B49" w:rsidRPr="00FC4B49">
          <w:rPr>
            <w:rStyle w:val="Hipervnculo"/>
            <w:rFonts w:cs="Times New Roman"/>
            <w:szCs w:val="24"/>
          </w:rPr>
          <w:t>https://docs.oracle.com/javase/7/docs/api/java/awt/Color.html</w:t>
        </w:r>
      </w:hyperlink>
    </w:p>
    <w:p w14:paraId="3B79615D" w14:textId="448619E5" w:rsidR="00FC4B49" w:rsidRPr="00FC4B49" w:rsidRDefault="002E2E94" w:rsidP="00FC4B49">
      <w:pPr>
        <w:spacing w:line="360" w:lineRule="auto"/>
        <w:rPr>
          <w:rFonts w:cs="Times New Roman"/>
          <w:szCs w:val="24"/>
        </w:rPr>
      </w:pPr>
      <w:hyperlink r:id="rId22" w:anchor="PAGE26" w:history="1">
        <w:r w:rsidR="00FC4B49" w:rsidRPr="00FC4B49">
          <w:rPr>
            <w:rStyle w:val="Hipervnculo"/>
            <w:rFonts w:cs="Times New Roman"/>
            <w:szCs w:val="24"/>
          </w:rPr>
          <w:t>http://sablecc.sourceforge.net/thesis/thesis.html#PAGE26</w:t>
        </w:r>
      </w:hyperlink>
    </w:p>
    <w:p w14:paraId="71315493" w14:textId="77777777" w:rsidR="00FC4B49" w:rsidRPr="00FC4B49" w:rsidRDefault="00FC4B49" w:rsidP="00FC4B49">
      <w:pPr>
        <w:rPr>
          <w:rFonts w:cs="Times New Roman"/>
          <w:szCs w:val="24"/>
        </w:rPr>
      </w:pPr>
    </w:p>
    <w:sectPr w:rsidR="00FC4B49" w:rsidRPr="00FC4B49" w:rsidSect="004202BD">
      <w:type w:val="continuous"/>
      <w:pgSz w:w="12240" w:h="15840"/>
      <w:pgMar w:top="1417" w:right="1134" w:bottom="1134" w:left="1134" w:header="1134" w:footer="0" w:gutter="0"/>
      <w:cols w:space="720"/>
      <w:formProt w:val="0"/>
      <w:titlePg/>
      <w:docGrid w:linePitch="299" w:charSpace="204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AB566A" w14:textId="77777777" w:rsidR="002E2E94" w:rsidRDefault="002E2E94">
      <w:pPr>
        <w:spacing w:after="0" w:line="240" w:lineRule="auto"/>
      </w:pPr>
      <w:r>
        <w:separator/>
      </w:r>
    </w:p>
  </w:endnote>
  <w:endnote w:type="continuationSeparator" w:id="0">
    <w:p w14:paraId="253C4C2C" w14:textId="77777777" w:rsidR="002E2E94" w:rsidRDefault="002E2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FreeSans">
    <w:altName w:val="Times New Roman"/>
    <w:charset w:val="00"/>
    <w:family w:val="auto"/>
    <w:pitch w:val="variable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026AC0" w14:textId="4928D589" w:rsidR="00F60D5A" w:rsidRDefault="00132EE4">
    <w:pPr>
      <w:pStyle w:val="Piedepgina"/>
    </w:pPr>
    <w:r>
      <w:rPr>
        <w:noProof/>
        <w:color w:val="808080" w:themeColor="background1" w:themeShade="80"/>
        <w:lang w:val="es-ES_tradnl" w:eastAsia="es-ES_tradnl"/>
      </w:rPr>
      <mc:AlternateContent>
        <mc:Choice Requires="wpg">
          <w:drawing>
            <wp:anchor distT="0" distB="0" distL="0" distR="0" simplePos="0" relativeHeight="251661312" behindDoc="0" locked="0" layoutInCell="1" allowOverlap="1" wp14:anchorId="7B4DE616" wp14:editId="7CBF122A">
              <wp:simplePos x="0" y="0"/>
              <wp:positionH relativeFrom="margin">
                <wp:posOffset>-97155</wp:posOffset>
              </wp:positionH>
              <wp:positionV relativeFrom="bottomMargin">
                <wp:posOffset>151130</wp:posOffset>
              </wp:positionV>
              <wp:extent cx="6327140" cy="300355"/>
              <wp:effectExtent l="4445" t="0" r="5715" b="5715"/>
              <wp:wrapSquare wrapText="bothSides"/>
              <wp:docPr id="15" name="Grupo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27140" cy="300355"/>
                        <a:chOff x="0" y="0"/>
                        <a:chExt cx="59626" cy="3045"/>
                      </a:xfrm>
                    </wpg:grpSpPr>
                    <wps:wsp>
                      <wps:cNvPr id="16" name="Rectángulo 38"/>
                      <wps:cNvSpPr>
                        <a:spLocks noChangeArrowheads="1"/>
                      </wps:cNvSpPr>
                      <wps:spPr bwMode="auto">
                        <a:xfrm>
                          <a:off x="190" y="0"/>
                          <a:ext cx="59436" cy="18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7" name="Cuadro de texto 39"/>
                      <wps:cNvSpPr txBox="1">
                        <a:spLocks noChangeArrowheads="1"/>
                      </wps:cNvSpPr>
                      <wps:spPr bwMode="auto">
                        <a:xfrm>
                          <a:off x="0" y="473"/>
                          <a:ext cx="59436" cy="2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7-12T00:00:00Z"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4A63B66" w14:textId="77777777" w:rsidR="00F60D5A" w:rsidRDefault="00F60D5A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s-ES"/>
                                  </w:rPr>
                                  <w:t>12 de julio de 2017</w:t>
                                </w:r>
                              </w:p>
                            </w:sdtContent>
                          </w:sdt>
                          <w:p w14:paraId="3841860E" w14:textId="77777777" w:rsidR="00F60D5A" w:rsidRDefault="00F60D5A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0" anchor="b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4DE616" id="Grupo 37" o:spid="_x0000_s1026" style="position:absolute;margin-left:-7.65pt;margin-top:11.9pt;width:498.2pt;height:23.65pt;z-index:251661312;mso-wrap-distance-left:0;mso-wrap-distance-right:0;mso-position-horizontal-relative:margin;mso-position-vertical-relative:bottom-margin-area;mso-width-relative:margin;mso-height-relative:margin" coordsize="59626,30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">
              <v:rect id="Rectángulo 38" o:spid="_x0000_s1027" style="position:absolute;left:190;width:59436;height:18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LVdNwAAA&#10;ANsAAAAPAAAAZHJzL2Rvd25yZXYueG1sRE/LqsIwEN0L/kOYC25EU0WL9BrFJ4gbX/cDhmZuW2wm&#10;pYla/94Igrs5nOdM540pxZ1qV1hWMOhHIIhTqwvOFPxdtr0JCOeRNZaWScGTHMxn7dYUE20ffKL7&#10;2WcihLBLUEHufZVI6dKcDLq+rYgD929rgz7AOpO6xkcIN6UcRlEsDRYcGnKsaJVTej3fjILL4Rhv&#10;tsWYh9V1vRil42V3s18q1flpFr8gPDX+K/64dzrMj+H9SzhAzl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SLVdNwAAAANsAAAAPAAAAAAAAAAAAAAAAAJcCAABkcnMvZG93bnJl&#10;di54bWxQSwUGAAAAAAQABAD1AAAAhAMAAAAA&#10;" fillcolor="black [3213]" stroked="f" strokeweight="1pt"/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39" o:spid="_x0000_s1028" type="#_x0000_t202" style="position:absolute;top:473;width:59436;height:2572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49P7wgAA&#10;ANsAAAAPAAAAZHJzL2Rvd25yZXYueG1sRE9LawIxEL4L/ocwQm+a7RZUtkYRQexJ8HXobdhMN9tu&#10;JkuS1W1/fSMI3ubje85i1dtGXMmH2rGC10kGgrh0uuZKwfm0Hc9BhIissXFMCn4pwGo5HCyw0O7G&#10;B7oeYyVSCIcCFZgY20LKUBqyGCauJU7cl/MWY4K+ktrjLYXbRuZZNpUWa04NBlvaGCp/jp1V4C/7&#10;fL35/rx0+U7+VebcvenpXqmXUb9+BxGpj0/xw/2h0/wZ3H9JB8jl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Dj0/vCAAAA2wAAAA8AAAAAAAAAAAAAAAAAlwIAAGRycy9kb3du&#10;cmV2LnhtbFBLBQYAAAAABAAEAPUAAACGAwAAAAA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7-12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44A63B66" w14:textId="77777777" w:rsidR="00F60D5A" w:rsidRDefault="00F60D5A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s-ES"/>
                            </w:rPr>
                            <w:t>12 de julio de 2017</w:t>
                          </w:r>
                        </w:p>
                      </w:sdtContent>
                    </w:sdt>
                    <w:p w14:paraId="3841860E" w14:textId="77777777" w:rsidR="00F60D5A" w:rsidRDefault="00F60D5A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val="es-ES_tradnl" w:eastAsia="es-ES_tradn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680C22D" wp14:editId="38C9C593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9481820</wp:posOffset>
                  </wp:positionV>
                </mc:Fallback>
              </mc:AlternateContent>
              <wp:extent cx="457200" cy="320040"/>
              <wp:effectExtent l="0" t="0" r="0" b="10160"/>
              <wp:wrapSquare wrapText="bothSides"/>
              <wp:docPr id="40" name="Rectángulo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D6BCFF4" w14:textId="77777777" w:rsidR="00F60D5A" w:rsidRDefault="00F60D5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F81832" w:rsidRPr="00F81832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680C22D" id="Rectángulo 40" o:spid="_x0000_s1029" style="position:absolute;margin-left:0;margin-top:0;width:36pt;height:25.2pt;z-index:25166028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" fillcolor="black [3213]" stroked="f" strokeweight="3pt">
              <v:path arrowok="t"/>
              <v:textbox>
                <w:txbxContent>
                  <w:p w14:paraId="2D6BCFF4" w14:textId="77777777" w:rsidR="00F60D5A" w:rsidRDefault="00F60D5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F81832" w:rsidRPr="00F81832">
                      <w:rPr>
                        <w:noProof/>
                        <w:color w:val="FFFFFF" w:themeColor="background1"/>
                        <w:sz w:val="28"/>
                        <w:szCs w:val="28"/>
                        <w:lang w:val="es-ES"/>
                      </w:rPr>
                      <w:t>5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F13A38" w14:textId="77777777" w:rsidR="002E2E94" w:rsidRDefault="002E2E94">
      <w:pPr>
        <w:spacing w:after="0" w:line="240" w:lineRule="auto"/>
      </w:pPr>
      <w:r>
        <w:separator/>
      </w:r>
    </w:p>
  </w:footnote>
  <w:footnote w:type="continuationSeparator" w:id="0">
    <w:p w14:paraId="76C57472" w14:textId="77777777" w:rsidR="002E2E94" w:rsidRDefault="002E2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E88798" w14:textId="77777777" w:rsidR="00F60D5A" w:rsidRDefault="00F60D5A">
    <w:pPr>
      <w:pStyle w:val="Encabezado"/>
    </w:pPr>
    <w:r w:rsidRPr="00C43910">
      <w:rPr>
        <w:rFonts w:cs="Times New Roman"/>
        <w:noProof/>
        <w:lang w:val="es-ES_tradnl" w:eastAsia="es-ES_tradnl"/>
      </w:rPr>
      <w:drawing>
        <wp:anchor distT="0" distB="0" distL="114300" distR="114300" simplePos="0" relativeHeight="251663360" behindDoc="1" locked="0" layoutInCell="1" allowOverlap="1" wp14:anchorId="012298AA" wp14:editId="27477485">
          <wp:simplePos x="0" y="0"/>
          <wp:positionH relativeFrom="margin">
            <wp:posOffset>6352350</wp:posOffset>
          </wp:positionH>
          <wp:positionV relativeFrom="paragraph">
            <wp:posOffset>-558800</wp:posOffset>
          </wp:positionV>
          <wp:extent cx="428865" cy="621792"/>
          <wp:effectExtent l="0" t="0" r="9525" b="6985"/>
          <wp:wrapNone/>
          <wp:docPr id="2" name="Imagen 2" descr="C:\Users\Fernando\Desktop\Informes\Sin título-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ernando\Desktop\Informes\Sin título-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865" cy="6217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05BAC"/>
    <w:multiLevelType w:val="hybridMultilevel"/>
    <w:tmpl w:val="CCE062DC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6476E"/>
    <w:multiLevelType w:val="hybridMultilevel"/>
    <w:tmpl w:val="057A8E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7253B"/>
    <w:multiLevelType w:val="hybridMultilevel"/>
    <w:tmpl w:val="00620196"/>
    <w:lvl w:ilvl="0" w:tplc="34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0C414836"/>
    <w:multiLevelType w:val="hybridMultilevel"/>
    <w:tmpl w:val="3C0891D0"/>
    <w:lvl w:ilvl="0" w:tplc="CF86DD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2A7226"/>
    <w:multiLevelType w:val="multilevel"/>
    <w:tmpl w:val="C2D628E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5">
    <w:nsid w:val="0F5325AB"/>
    <w:multiLevelType w:val="hybridMultilevel"/>
    <w:tmpl w:val="A69637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2C2A1B"/>
    <w:multiLevelType w:val="hybridMultilevel"/>
    <w:tmpl w:val="1FB0E8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9330AC"/>
    <w:multiLevelType w:val="hybridMultilevel"/>
    <w:tmpl w:val="E5A0D41C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C43526"/>
    <w:multiLevelType w:val="multilevel"/>
    <w:tmpl w:val="4A7870F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9">
    <w:nsid w:val="20715770"/>
    <w:multiLevelType w:val="hybridMultilevel"/>
    <w:tmpl w:val="333031E4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7B30B2"/>
    <w:multiLevelType w:val="hybridMultilevel"/>
    <w:tmpl w:val="B13CE9AC"/>
    <w:lvl w:ilvl="0" w:tplc="34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1">
    <w:nsid w:val="269A1BD8"/>
    <w:multiLevelType w:val="hybridMultilevel"/>
    <w:tmpl w:val="036EFECA"/>
    <w:lvl w:ilvl="0" w:tplc="166688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1C6485"/>
    <w:multiLevelType w:val="hybridMultilevel"/>
    <w:tmpl w:val="63DA34CE"/>
    <w:lvl w:ilvl="0" w:tplc="1D4AFF8C">
      <w:start w:val="1"/>
      <w:numFmt w:val="decimal"/>
      <w:lvlText w:val="%1)"/>
      <w:lvlJc w:val="left"/>
      <w:pPr>
        <w:ind w:left="1068" w:hanging="360"/>
      </w:pPr>
      <w:rPr>
        <w:rFonts w:asciiTheme="minorHAnsi" w:hAnsiTheme="minorHAnsi" w:cstheme="minorBidi"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15D7FB7"/>
    <w:multiLevelType w:val="hybridMultilevel"/>
    <w:tmpl w:val="C2EEAD6C"/>
    <w:lvl w:ilvl="0" w:tplc="34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4">
    <w:nsid w:val="3E25505D"/>
    <w:multiLevelType w:val="hybridMultilevel"/>
    <w:tmpl w:val="68FE6616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925580"/>
    <w:multiLevelType w:val="hybridMultilevel"/>
    <w:tmpl w:val="ACD270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F240DA"/>
    <w:multiLevelType w:val="hybridMultilevel"/>
    <w:tmpl w:val="1EFE5932"/>
    <w:lvl w:ilvl="0" w:tplc="5CCA04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406E20"/>
    <w:multiLevelType w:val="hybridMultilevel"/>
    <w:tmpl w:val="09D204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AC6E56"/>
    <w:multiLevelType w:val="hybridMultilevel"/>
    <w:tmpl w:val="ABDED42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CB644D"/>
    <w:multiLevelType w:val="hybridMultilevel"/>
    <w:tmpl w:val="70C82356"/>
    <w:lvl w:ilvl="0" w:tplc="340A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20">
    <w:nsid w:val="4F913B69"/>
    <w:multiLevelType w:val="hybridMultilevel"/>
    <w:tmpl w:val="D170606C"/>
    <w:lvl w:ilvl="0" w:tplc="34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1">
    <w:nsid w:val="50FB7EAB"/>
    <w:multiLevelType w:val="hybridMultilevel"/>
    <w:tmpl w:val="922C089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9719F0"/>
    <w:multiLevelType w:val="hybridMultilevel"/>
    <w:tmpl w:val="9F7275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077662"/>
    <w:multiLevelType w:val="hybridMultilevel"/>
    <w:tmpl w:val="C1C8B1B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5C2A0681"/>
    <w:multiLevelType w:val="hybridMultilevel"/>
    <w:tmpl w:val="CCE062DC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352C40"/>
    <w:multiLevelType w:val="hybridMultilevel"/>
    <w:tmpl w:val="B21E9A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F46852"/>
    <w:multiLevelType w:val="hybridMultilevel"/>
    <w:tmpl w:val="B91861C2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E30131"/>
    <w:multiLevelType w:val="hybridMultilevel"/>
    <w:tmpl w:val="A816BE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E65165"/>
    <w:multiLevelType w:val="hybridMultilevel"/>
    <w:tmpl w:val="B2E0EE6C"/>
    <w:lvl w:ilvl="0" w:tplc="340A0011">
      <w:start w:val="1"/>
      <w:numFmt w:val="decimal"/>
      <w:lvlText w:val="%1)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>
    <w:nsid w:val="7B0F30ED"/>
    <w:multiLevelType w:val="hybridMultilevel"/>
    <w:tmpl w:val="45AA0E18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"/>
  </w:num>
  <w:num w:numId="3">
    <w:abstractNumId w:val="8"/>
  </w:num>
  <w:num w:numId="4">
    <w:abstractNumId w:val="18"/>
  </w:num>
  <w:num w:numId="5">
    <w:abstractNumId w:val="23"/>
  </w:num>
  <w:num w:numId="6">
    <w:abstractNumId w:val="6"/>
  </w:num>
  <w:num w:numId="7">
    <w:abstractNumId w:val="24"/>
  </w:num>
  <w:num w:numId="8">
    <w:abstractNumId w:val="7"/>
  </w:num>
  <w:num w:numId="9">
    <w:abstractNumId w:val="3"/>
  </w:num>
  <w:num w:numId="10">
    <w:abstractNumId w:val="0"/>
  </w:num>
  <w:num w:numId="11">
    <w:abstractNumId w:val="25"/>
  </w:num>
  <w:num w:numId="12">
    <w:abstractNumId w:val="21"/>
  </w:num>
  <w:num w:numId="13">
    <w:abstractNumId w:val="27"/>
  </w:num>
  <w:num w:numId="14">
    <w:abstractNumId w:val="11"/>
  </w:num>
  <w:num w:numId="15">
    <w:abstractNumId w:val="16"/>
  </w:num>
  <w:num w:numId="16">
    <w:abstractNumId w:val="22"/>
  </w:num>
  <w:num w:numId="17">
    <w:abstractNumId w:val="5"/>
  </w:num>
  <w:num w:numId="18">
    <w:abstractNumId w:val="17"/>
  </w:num>
  <w:num w:numId="19">
    <w:abstractNumId w:val="1"/>
  </w:num>
  <w:num w:numId="20">
    <w:abstractNumId w:val="15"/>
  </w:num>
  <w:num w:numId="21">
    <w:abstractNumId w:val="2"/>
  </w:num>
  <w:num w:numId="22">
    <w:abstractNumId w:val="10"/>
  </w:num>
  <w:num w:numId="23">
    <w:abstractNumId w:val="13"/>
  </w:num>
  <w:num w:numId="24">
    <w:abstractNumId w:val="20"/>
  </w:num>
  <w:num w:numId="25">
    <w:abstractNumId w:val="29"/>
  </w:num>
  <w:num w:numId="26">
    <w:abstractNumId w:val="12"/>
  </w:num>
  <w:num w:numId="27">
    <w:abstractNumId w:val="19"/>
  </w:num>
  <w:num w:numId="28">
    <w:abstractNumId w:val="9"/>
  </w:num>
  <w:num w:numId="29">
    <w:abstractNumId w:val="14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A0F"/>
    <w:rsid w:val="00006D1E"/>
    <w:rsid w:val="00007C9C"/>
    <w:rsid w:val="00011B44"/>
    <w:rsid w:val="0002025D"/>
    <w:rsid w:val="00020A3F"/>
    <w:rsid w:val="000242B2"/>
    <w:rsid w:val="00031AD8"/>
    <w:rsid w:val="0003512B"/>
    <w:rsid w:val="00037A4E"/>
    <w:rsid w:val="000410EC"/>
    <w:rsid w:val="00041F8D"/>
    <w:rsid w:val="000466AB"/>
    <w:rsid w:val="00050BF5"/>
    <w:rsid w:val="00054254"/>
    <w:rsid w:val="00055548"/>
    <w:rsid w:val="000557EB"/>
    <w:rsid w:val="0005783C"/>
    <w:rsid w:val="00057D3C"/>
    <w:rsid w:val="000617F6"/>
    <w:rsid w:val="000639A4"/>
    <w:rsid w:val="00063A1E"/>
    <w:rsid w:val="00071753"/>
    <w:rsid w:val="0008114A"/>
    <w:rsid w:val="00085834"/>
    <w:rsid w:val="00090517"/>
    <w:rsid w:val="00092552"/>
    <w:rsid w:val="000A6C48"/>
    <w:rsid w:val="000A765C"/>
    <w:rsid w:val="000A7AA6"/>
    <w:rsid w:val="000B2322"/>
    <w:rsid w:val="000B65CA"/>
    <w:rsid w:val="000C097F"/>
    <w:rsid w:val="000C2B9D"/>
    <w:rsid w:val="000C31D2"/>
    <w:rsid w:val="000C682F"/>
    <w:rsid w:val="000C6B95"/>
    <w:rsid w:val="000D1EDF"/>
    <w:rsid w:val="000D691A"/>
    <w:rsid w:val="000E0D64"/>
    <w:rsid w:val="000E30BA"/>
    <w:rsid w:val="000E3B06"/>
    <w:rsid w:val="000E5756"/>
    <w:rsid w:val="000F21B9"/>
    <w:rsid w:val="000F544E"/>
    <w:rsid w:val="00100085"/>
    <w:rsid w:val="001039E1"/>
    <w:rsid w:val="001120C1"/>
    <w:rsid w:val="00114A0F"/>
    <w:rsid w:val="001165BE"/>
    <w:rsid w:val="00116C51"/>
    <w:rsid w:val="00121DCE"/>
    <w:rsid w:val="00123790"/>
    <w:rsid w:val="00132EE4"/>
    <w:rsid w:val="0013450C"/>
    <w:rsid w:val="00134B1A"/>
    <w:rsid w:val="001378E0"/>
    <w:rsid w:val="001379C0"/>
    <w:rsid w:val="00144835"/>
    <w:rsid w:val="00152BAD"/>
    <w:rsid w:val="001539FF"/>
    <w:rsid w:val="00157DF5"/>
    <w:rsid w:val="0018054B"/>
    <w:rsid w:val="0018296C"/>
    <w:rsid w:val="00183DC7"/>
    <w:rsid w:val="00184206"/>
    <w:rsid w:val="00185B86"/>
    <w:rsid w:val="001870CB"/>
    <w:rsid w:val="00193257"/>
    <w:rsid w:val="0019778E"/>
    <w:rsid w:val="001A1B1B"/>
    <w:rsid w:val="001A204E"/>
    <w:rsid w:val="001A4047"/>
    <w:rsid w:val="001A42AA"/>
    <w:rsid w:val="001B2284"/>
    <w:rsid w:val="001B247D"/>
    <w:rsid w:val="001B79FC"/>
    <w:rsid w:val="001C1AB8"/>
    <w:rsid w:val="001C686F"/>
    <w:rsid w:val="001C6F36"/>
    <w:rsid w:val="001C7B8D"/>
    <w:rsid w:val="001D3F8A"/>
    <w:rsid w:val="001D3FCB"/>
    <w:rsid w:val="001D45E2"/>
    <w:rsid w:val="001D4E9D"/>
    <w:rsid w:val="001D58FB"/>
    <w:rsid w:val="001D59A9"/>
    <w:rsid w:val="001D5B9E"/>
    <w:rsid w:val="001D7E74"/>
    <w:rsid w:val="001E7B32"/>
    <w:rsid w:val="001F1757"/>
    <w:rsid w:val="001F415E"/>
    <w:rsid w:val="001F754F"/>
    <w:rsid w:val="0020088F"/>
    <w:rsid w:val="00200F3C"/>
    <w:rsid w:val="002034BD"/>
    <w:rsid w:val="0020707B"/>
    <w:rsid w:val="00211F8A"/>
    <w:rsid w:val="002129D2"/>
    <w:rsid w:val="00212F24"/>
    <w:rsid w:val="00225701"/>
    <w:rsid w:val="00232DA1"/>
    <w:rsid w:val="00237CBB"/>
    <w:rsid w:val="00237E13"/>
    <w:rsid w:val="00237E9E"/>
    <w:rsid w:val="00242BB8"/>
    <w:rsid w:val="0025039E"/>
    <w:rsid w:val="00250CAB"/>
    <w:rsid w:val="002603C3"/>
    <w:rsid w:val="002657FF"/>
    <w:rsid w:val="00274FC5"/>
    <w:rsid w:val="00280D1B"/>
    <w:rsid w:val="00282656"/>
    <w:rsid w:val="002829B8"/>
    <w:rsid w:val="00286343"/>
    <w:rsid w:val="002874FC"/>
    <w:rsid w:val="002904E6"/>
    <w:rsid w:val="002A12F8"/>
    <w:rsid w:val="002A136D"/>
    <w:rsid w:val="002A54B1"/>
    <w:rsid w:val="002A5CB0"/>
    <w:rsid w:val="002A6A04"/>
    <w:rsid w:val="002B0C7D"/>
    <w:rsid w:val="002C57A5"/>
    <w:rsid w:val="002D1A66"/>
    <w:rsid w:val="002D2FAB"/>
    <w:rsid w:val="002D5BE9"/>
    <w:rsid w:val="002E19EB"/>
    <w:rsid w:val="002E2E94"/>
    <w:rsid w:val="002E49DB"/>
    <w:rsid w:val="002F5E90"/>
    <w:rsid w:val="00300554"/>
    <w:rsid w:val="00300E50"/>
    <w:rsid w:val="00305AAC"/>
    <w:rsid w:val="0030770C"/>
    <w:rsid w:val="003140D8"/>
    <w:rsid w:val="00326D9C"/>
    <w:rsid w:val="003365A7"/>
    <w:rsid w:val="003377C0"/>
    <w:rsid w:val="00340944"/>
    <w:rsid w:val="00343B78"/>
    <w:rsid w:val="003442C3"/>
    <w:rsid w:val="00344420"/>
    <w:rsid w:val="003454F5"/>
    <w:rsid w:val="003534ED"/>
    <w:rsid w:val="00353BCA"/>
    <w:rsid w:val="00353F48"/>
    <w:rsid w:val="00365ED4"/>
    <w:rsid w:val="0037440C"/>
    <w:rsid w:val="003830D8"/>
    <w:rsid w:val="00384A6B"/>
    <w:rsid w:val="00387694"/>
    <w:rsid w:val="003902E7"/>
    <w:rsid w:val="00391950"/>
    <w:rsid w:val="00391EC0"/>
    <w:rsid w:val="00396E18"/>
    <w:rsid w:val="003A3040"/>
    <w:rsid w:val="003A6159"/>
    <w:rsid w:val="003B07D9"/>
    <w:rsid w:val="003B21B1"/>
    <w:rsid w:val="003C33C1"/>
    <w:rsid w:val="003E05D9"/>
    <w:rsid w:val="003E5050"/>
    <w:rsid w:val="003E6D0E"/>
    <w:rsid w:val="003F002C"/>
    <w:rsid w:val="003F0D33"/>
    <w:rsid w:val="003F48BD"/>
    <w:rsid w:val="003F7169"/>
    <w:rsid w:val="00402281"/>
    <w:rsid w:val="00406196"/>
    <w:rsid w:val="00407BD6"/>
    <w:rsid w:val="00411D2D"/>
    <w:rsid w:val="0041384B"/>
    <w:rsid w:val="00415271"/>
    <w:rsid w:val="004200EE"/>
    <w:rsid w:val="004202BD"/>
    <w:rsid w:val="0042051A"/>
    <w:rsid w:val="004232DC"/>
    <w:rsid w:val="0042488C"/>
    <w:rsid w:val="00430451"/>
    <w:rsid w:val="00435BEC"/>
    <w:rsid w:val="00451EBE"/>
    <w:rsid w:val="004537E3"/>
    <w:rsid w:val="004572A8"/>
    <w:rsid w:val="00460D56"/>
    <w:rsid w:val="00464D0E"/>
    <w:rsid w:val="004655B0"/>
    <w:rsid w:val="004665EA"/>
    <w:rsid w:val="004669FC"/>
    <w:rsid w:val="0048606D"/>
    <w:rsid w:val="00490A45"/>
    <w:rsid w:val="00491082"/>
    <w:rsid w:val="00491EDC"/>
    <w:rsid w:val="004A03FC"/>
    <w:rsid w:val="004A1756"/>
    <w:rsid w:val="004B0845"/>
    <w:rsid w:val="004C0131"/>
    <w:rsid w:val="004C17E9"/>
    <w:rsid w:val="004C32C2"/>
    <w:rsid w:val="004C5140"/>
    <w:rsid w:val="004D0E58"/>
    <w:rsid w:val="004D36FC"/>
    <w:rsid w:val="004D4F9B"/>
    <w:rsid w:val="004E3146"/>
    <w:rsid w:val="004E49B3"/>
    <w:rsid w:val="004F1101"/>
    <w:rsid w:val="004F1905"/>
    <w:rsid w:val="004F3199"/>
    <w:rsid w:val="004F4B5C"/>
    <w:rsid w:val="005025C8"/>
    <w:rsid w:val="00503DE2"/>
    <w:rsid w:val="00506944"/>
    <w:rsid w:val="00514E7A"/>
    <w:rsid w:val="00517B6C"/>
    <w:rsid w:val="00521129"/>
    <w:rsid w:val="00521FBB"/>
    <w:rsid w:val="0053195C"/>
    <w:rsid w:val="005322D2"/>
    <w:rsid w:val="0053474A"/>
    <w:rsid w:val="00534BDE"/>
    <w:rsid w:val="005401EB"/>
    <w:rsid w:val="00542EC3"/>
    <w:rsid w:val="00543D2E"/>
    <w:rsid w:val="00545E87"/>
    <w:rsid w:val="0055411D"/>
    <w:rsid w:val="005622FA"/>
    <w:rsid w:val="005659CA"/>
    <w:rsid w:val="005660D6"/>
    <w:rsid w:val="00592F38"/>
    <w:rsid w:val="00593E7A"/>
    <w:rsid w:val="005964E7"/>
    <w:rsid w:val="005A23A9"/>
    <w:rsid w:val="005A4460"/>
    <w:rsid w:val="005B3838"/>
    <w:rsid w:val="005C24F9"/>
    <w:rsid w:val="005C2B13"/>
    <w:rsid w:val="005D20D2"/>
    <w:rsid w:val="005D315F"/>
    <w:rsid w:val="005D3677"/>
    <w:rsid w:val="005D585B"/>
    <w:rsid w:val="005D6B19"/>
    <w:rsid w:val="005E0B03"/>
    <w:rsid w:val="005E72CD"/>
    <w:rsid w:val="005F079A"/>
    <w:rsid w:val="005F561A"/>
    <w:rsid w:val="005F7E17"/>
    <w:rsid w:val="00606A5E"/>
    <w:rsid w:val="00612365"/>
    <w:rsid w:val="006140F9"/>
    <w:rsid w:val="006160A9"/>
    <w:rsid w:val="00616D3C"/>
    <w:rsid w:val="0062222B"/>
    <w:rsid w:val="00634825"/>
    <w:rsid w:val="00636B59"/>
    <w:rsid w:val="00643C6F"/>
    <w:rsid w:val="00651BD2"/>
    <w:rsid w:val="006521F6"/>
    <w:rsid w:val="0066280F"/>
    <w:rsid w:val="006637D6"/>
    <w:rsid w:val="00663975"/>
    <w:rsid w:val="00667B26"/>
    <w:rsid w:val="00670E76"/>
    <w:rsid w:val="00672030"/>
    <w:rsid w:val="00676820"/>
    <w:rsid w:val="00676993"/>
    <w:rsid w:val="00681657"/>
    <w:rsid w:val="0068172C"/>
    <w:rsid w:val="00684B23"/>
    <w:rsid w:val="0069060F"/>
    <w:rsid w:val="006961B6"/>
    <w:rsid w:val="00696E4F"/>
    <w:rsid w:val="006A7B33"/>
    <w:rsid w:val="006A7C2B"/>
    <w:rsid w:val="006B43AC"/>
    <w:rsid w:val="006B4DCD"/>
    <w:rsid w:val="006C48D3"/>
    <w:rsid w:val="006C58FF"/>
    <w:rsid w:val="006C7122"/>
    <w:rsid w:val="006D5D51"/>
    <w:rsid w:val="006E045A"/>
    <w:rsid w:val="006E0E00"/>
    <w:rsid w:val="006E16E6"/>
    <w:rsid w:val="006F26DE"/>
    <w:rsid w:val="006F4D78"/>
    <w:rsid w:val="006F72DE"/>
    <w:rsid w:val="007020BA"/>
    <w:rsid w:val="0070396C"/>
    <w:rsid w:val="00704B56"/>
    <w:rsid w:val="00712616"/>
    <w:rsid w:val="00715010"/>
    <w:rsid w:val="007153A6"/>
    <w:rsid w:val="0072039A"/>
    <w:rsid w:val="0072056B"/>
    <w:rsid w:val="007238F7"/>
    <w:rsid w:val="00735181"/>
    <w:rsid w:val="00737B18"/>
    <w:rsid w:val="00737CA1"/>
    <w:rsid w:val="00743F92"/>
    <w:rsid w:val="007462B2"/>
    <w:rsid w:val="0075648C"/>
    <w:rsid w:val="00757AED"/>
    <w:rsid w:val="00767A6F"/>
    <w:rsid w:val="0077734A"/>
    <w:rsid w:val="00781534"/>
    <w:rsid w:val="007823C8"/>
    <w:rsid w:val="00783D46"/>
    <w:rsid w:val="00787484"/>
    <w:rsid w:val="0078760F"/>
    <w:rsid w:val="00792740"/>
    <w:rsid w:val="00793817"/>
    <w:rsid w:val="007957C8"/>
    <w:rsid w:val="00795EEE"/>
    <w:rsid w:val="007B2D48"/>
    <w:rsid w:val="007C2467"/>
    <w:rsid w:val="007C3F03"/>
    <w:rsid w:val="007C5153"/>
    <w:rsid w:val="007E1080"/>
    <w:rsid w:val="007E2C31"/>
    <w:rsid w:val="007F0532"/>
    <w:rsid w:val="00802415"/>
    <w:rsid w:val="008058DC"/>
    <w:rsid w:val="0081109A"/>
    <w:rsid w:val="00811B24"/>
    <w:rsid w:val="00815E2C"/>
    <w:rsid w:val="008245B2"/>
    <w:rsid w:val="0083008D"/>
    <w:rsid w:val="008305D6"/>
    <w:rsid w:val="0083324E"/>
    <w:rsid w:val="00837E98"/>
    <w:rsid w:val="008439FD"/>
    <w:rsid w:val="008502E3"/>
    <w:rsid w:val="00852B36"/>
    <w:rsid w:val="00853FB0"/>
    <w:rsid w:val="00854E01"/>
    <w:rsid w:val="0085713B"/>
    <w:rsid w:val="00867566"/>
    <w:rsid w:val="00881981"/>
    <w:rsid w:val="0088292C"/>
    <w:rsid w:val="00883537"/>
    <w:rsid w:val="00896F2B"/>
    <w:rsid w:val="008A1831"/>
    <w:rsid w:val="008A49C2"/>
    <w:rsid w:val="008A5E16"/>
    <w:rsid w:val="008D10F1"/>
    <w:rsid w:val="008D16B9"/>
    <w:rsid w:val="008D2CFE"/>
    <w:rsid w:val="008D3C44"/>
    <w:rsid w:val="008D756F"/>
    <w:rsid w:val="008F002B"/>
    <w:rsid w:val="008F3EC5"/>
    <w:rsid w:val="00907123"/>
    <w:rsid w:val="0090768A"/>
    <w:rsid w:val="009077D2"/>
    <w:rsid w:val="00925959"/>
    <w:rsid w:val="00927AE0"/>
    <w:rsid w:val="00942DF1"/>
    <w:rsid w:val="00945523"/>
    <w:rsid w:val="00957A8D"/>
    <w:rsid w:val="00963633"/>
    <w:rsid w:val="00963859"/>
    <w:rsid w:val="009646E5"/>
    <w:rsid w:val="00982D97"/>
    <w:rsid w:val="009841FA"/>
    <w:rsid w:val="00986A1B"/>
    <w:rsid w:val="00992B2A"/>
    <w:rsid w:val="009946DA"/>
    <w:rsid w:val="00996819"/>
    <w:rsid w:val="009A0683"/>
    <w:rsid w:val="009A1511"/>
    <w:rsid w:val="009A79F2"/>
    <w:rsid w:val="009B15BD"/>
    <w:rsid w:val="009B3025"/>
    <w:rsid w:val="009B42EB"/>
    <w:rsid w:val="009B61C7"/>
    <w:rsid w:val="009B7272"/>
    <w:rsid w:val="009C412B"/>
    <w:rsid w:val="009C69EF"/>
    <w:rsid w:val="009C6C69"/>
    <w:rsid w:val="009C7C52"/>
    <w:rsid w:val="009D0062"/>
    <w:rsid w:val="009D1C38"/>
    <w:rsid w:val="009D7E54"/>
    <w:rsid w:val="009E150A"/>
    <w:rsid w:val="009E4A61"/>
    <w:rsid w:val="009E556B"/>
    <w:rsid w:val="009E79F0"/>
    <w:rsid w:val="009F06E0"/>
    <w:rsid w:val="009F446A"/>
    <w:rsid w:val="009F6971"/>
    <w:rsid w:val="00A0092D"/>
    <w:rsid w:val="00A01CE6"/>
    <w:rsid w:val="00A02D9B"/>
    <w:rsid w:val="00A20487"/>
    <w:rsid w:val="00A210D6"/>
    <w:rsid w:val="00A24EFF"/>
    <w:rsid w:val="00A31503"/>
    <w:rsid w:val="00A32BAF"/>
    <w:rsid w:val="00A33B88"/>
    <w:rsid w:val="00A3545E"/>
    <w:rsid w:val="00A42E3F"/>
    <w:rsid w:val="00A455CC"/>
    <w:rsid w:val="00A515B9"/>
    <w:rsid w:val="00A6122A"/>
    <w:rsid w:val="00A66FA2"/>
    <w:rsid w:val="00A67396"/>
    <w:rsid w:val="00A77D6E"/>
    <w:rsid w:val="00A86F05"/>
    <w:rsid w:val="00A944BF"/>
    <w:rsid w:val="00A94DDC"/>
    <w:rsid w:val="00A95D17"/>
    <w:rsid w:val="00A97F5C"/>
    <w:rsid w:val="00AA1624"/>
    <w:rsid w:val="00AB00A5"/>
    <w:rsid w:val="00AB329F"/>
    <w:rsid w:val="00AB372C"/>
    <w:rsid w:val="00AB3FC4"/>
    <w:rsid w:val="00AB6747"/>
    <w:rsid w:val="00AC268F"/>
    <w:rsid w:val="00AC4543"/>
    <w:rsid w:val="00AC7261"/>
    <w:rsid w:val="00AD5076"/>
    <w:rsid w:val="00AD7DB2"/>
    <w:rsid w:val="00AE08F3"/>
    <w:rsid w:val="00AE306E"/>
    <w:rsid w:val="00AE6AB8"/>
    <w:rsid w:val="00AE7D02"/>
    <w:rsid w:val="00AF63E3"/>
    <w:rsid w:val="00AF6D64"/>
    <w:rsid w:val="00B00F90"/>
    <w:rsid w:val="00B05EC4"/>
    <w:rsid w:val="00B12759"/>
    <w:rsid w:val="00B12E7E"/>
    <w:rsid w:val="00B15C64"/>
    <w:rsid w:val="00B20FA3"/>
    <w:rsid w:val="00B22B89"/>
    <w:rsid w:val="00B23A64"/>
    <w:rsid w:val="00B2755B"/>
    <w:rsid w:val="00B30556"/>
    <w:rsid w:val="00B30A31"/>
    <w:rsid w:val="00B31C9E"/>
    <w:rsid w:val="00B37A50"/>
    <w:rsid w:val="00B42A93"/>
    <w:rsid w:val="00B44195"/>
    <w:rsid w:val="00B46271"/>
    <w:rsid w:val="00B5373B"/>
    <w:rsid w:val="00B66ACC"/>
    <w:rsid w:val="00B6743B"/>
    <w:rsid w:val="00B7137E"/>
    <w:rsid w:val="00B7218A"/>
    <w:rsid w:val="00B72C2C"/>
    <w:rsid w:val="00B742F3"/>
    <w:rsid w:val="00B75661"/>
    <w:rsid w:val="00B82246"/>
    <w:rsid w:val="00B84EC3"/>
    <w:rsid w:val="00B85BF4"/>
    <w:rsid w:val="00B85C4C"/>
    <w:rsid w:val="00B860BD"/>
    <w:rsid w:val="00B93D3B"/>
    <w:rsid w:val="00B942FF"/>
    <w:rsid w:val="00B95480"/>
    <w:rsid w:val="00BA2A40"/>
    <w:rsid w:val="00BB1A6D"/>
    <w:rsid w:val="00BB6403"/>
    <w:rsid w:val="00BB6833"/>
    <w:rsid w:val="00BB7F10"/>
    <w:rsid w:val="00BC11E7"/>
    <w:rsid w:val="00BC40A5"/>
    <w:rsid w:val="00BD2764"/>
    <w:rsid w:val="00BD79C9"/>
    <w:rsid w:val="00BE224F"/>
    <w:rsid w:val="00BE3D46"/>
    <w:rsid w:val="00BE5190"/>
    <w:rsid w:val="00C0035F"/>
    <w:rsid w:val="00C0118D"/>
    <w:rsid w:val="00C07286"/>
    <w:rsid w:val="00C0746D"/>
    <w:rsid w:val="00C11659"/>
    <w:rsid w:val="00C1344F"/>
    <w:rsid w:val="00C158F3"/>
    <w:rsid w:val="00C41F3C"/>
    <w:rsid w:val="00C426AE"/>
    <w:rsid w:val="00C43910"/>
    <w:rsid w:val="00C6777F"/>
    <w:rsid w:val="00C708E3"/>
    <w:rsid w:val="00C71078"/>
    <w:rsid w:val="00C723BF"/>
    <w:rsid w:val="00C73C9B"/>
    <w:rsid w:val="00C8092A"/>
    <w:rsid w:val="00C819D4"/>
    <w:rsid w:val="00C82951"/>
    <w:rsid w:val="00C9261A"/>
    <w:rsid w:val="00CA2878"/>
    <w:rsid w:val="00CA463F"/>
    <w:rsid w:val="00CA60F4"/>
    <w:rsid w:val="00CA7A57"/>
    <w:rsid w:val="00CB4F6A"/>
    <w:rsid w:val="00CB6B02"/>
    <w:rsid w:val="00CC33F0"/>
    <w:rsid w:val="00CC4FF5"/>
    <w:rsid w:val="00CC70AA"/>
    <w:rsid w:val="00CD4C20"/>
    <w:rsid w:val="00CD5889"/>
    <w:rsid w:val="00CF05BA"/>
    <w:rsid w:val="00CF0FF5"/>
    <w:rsid w:val="00CF49F0"/>
    <w:rsid w:val="00CF6B4E"/>
    <w:rsid w:val="00CF7FCB"/>
    <w:rsid w:val="00D02E7F"/>
    <w:rsid w:val="00D04420"/>
    <w:rsid w:val="00D06B48"/>
    <w:rsid w:val="00D15404"/>
    <w:rsid w:val="00D16FDE"/>
    <w:rsid w:val="00D2311F"/>
    <w:rsid w:val="00D31383"/>
    <w:rsid w:val="00D31B15"/>
    <w:rsid w:val="00D408F1"/>
    <w:rsid w:val="00D441EB"/>
    <w:rsid w:val="00D5053C"/>
    <w:rsid w:val="00D50671"/>
    <w:rsid w:val="00D67FDE"/>
    <w:rsid w:val="00D71303"/>
    <w:rsid w:val="00D82AEB"/>
    <w:rsid w:val="00D84B0A"/>
    <w:rsid w:val="00D85AFB"/>
    <w:rsid w:val="00D90BB8"/>
    <w:rsid w:val="00D944CB"/>
    <w:rsid w:val="00DA1B1F"/>
    <w:rsid w:val="00DA3621"/>
    <w:rsid w:val="00DA3838"/>
    <w:rsid w:val="00DA3A0F"/>
    <w:rsid w:val="00DA4748"/>
    <w:rsid w:val="00DB5140"/>
    <w:rsid w:val="00DB5F53"/>
    <w:rsid w:val="00DC0558"/>
    <w:rsid w:val="00DC384C"/>
    <w:rsid w:val="00DC3BB0"/>
    <w:rsid w:val="00DC6584"/>
    <w:rsid w:val="00DC79C4"/>
    <w:rsid w:val="00DD16F2"/>
    <w:rsid w:val="00DD55E3"/>
    <w:rsid w:val="00DD7324"/>
    <w:rsid w:val="00DF450C"/>
    <w:rsid w:val="00E02336"/>
    <w:rsid w:val="00E1786E"/>
    <w:rsid w:val="00E31268"/>
    <w:rsid w:val="00E35C81"/>
    <w:rsid w:val="00E44CD9"/>
    <w:rsid w:val="00E50975"/>
    <w:rsid w:val="00E54776"/>
    <w:rsid w:val="00E62260"/>
    <w:rsid w:val="00E67433"/>
    <w:rsid w:val="00E773CC"/>
    <w:rsid w:val="00E81932"/>
    <w:rsid w:val="00E916AA"/>
    <w:rsid w:val="00E91B54"/>
    <w:rsid w:val="00E945C3"/>
    <w:rsid w:val="00E97791"/>
    <w:rsid w:val="00EA4DFC"/>
    <w:rsid w:val="00EA57AF"/>
    <w:rsid w:val="00EB0251"/>
    <w:rsid w:val="00EB5034"/>
    <w:rsid w:val="00EB5F0F"/>
    <w:rsid w:val="00EB6587"/>
    <w:rsid w:val="00EB666A"/>
    <w:rsid w:val="00EB7A5F"/>
    <w:rsid w:val="00EC6387"/>
    <w:rsid w:val="00ED0EB4"/>
    <w:rsid w:val="00ED2374"/>
    <w:rsid w:val="00EF3ED4"/>
    <w:rsid w:val="00EF7185"/>
    <w:rsid w:val="00EF7FAF"/>
    <w:rsid w:val="00F0336C"/>
    <w:rsid w:val="00F04067"/>
    <w:rsid w:val="00F102BC"/>
    <w:rsid w:val="00F115CB"/>
    <w:rsid w:val="00F135CB"/>
    <w:rsid w:val="00F141FE"/>
    <w:rsid w:val="00F16DA1"/>
    <w:rsid w:val="00F23D3A"/>
    <w:rsid w:val="00F24190"/>
    <w:rsid w:val="00F3615E"/>
    <w:rsid w:val="00F362EC"/>
    <w:rsid w:val="00F41237"/>
    <w:rsid w:val="00F41E41"/>
    <w:rsid w:val="00F44525"/>
    <w:rsid w:val="00F46B81"/>
    <w:rsid w:val="00F504D5"/>
    <w:rsid w:val="00F507A0"/>
    <w:rsid w:val="00F51EA8"/>
    <w:rsid w:val="00F527C2"/>
    <w:rsid w:val="00F60D5A"/>
    <w:rsid w:val="00F6326C"/>
    <w:rsid w:val="00F81832"/>
    <w:rsid w:val="00F84E31"/>
    <w:rsid w:val="00F922E3"/>
    <w:rsid w:val="00F96195"/>
    <w:rsid w:val="00F97330"/>
    <w:rsid w:val="00FA0746"/>
    <w:rsid w:val="00FA08B0"/>
    <w:rsid w:val="00FA6C07"/>
    <w:rsid w:val="00FB013B"/>
    <w:rsid w:val="00FB032D"/>
    <w:rsid w:val="00FB4436"/>
    <w:rsid w:val="00FB5776"/>
    <w:rsid w:val="00FB59C6"/>
    <w:rsid w:val="00FC2B91"/>
    <w:rsid w:val="00FC4B49"/>
    <w:rsid w:val="00FC62F5"/>
    <w:rsid w:val="00FF3D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1EEBF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05EC4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426AE"/>
    <w:pPr>
      <w:keepNext/>
      <w:keepLines/>
      <w:spacing w:before="240" w:after="0"/>
      <w:jc w:val="center"/>
      <w:outlineLvl w:val="0"/>
    </w:pPr>
    <w:rPr>
      <w:rFonts w:eastAsiaTheme="majorEastAsia" w:cs="Times New Roman"/>
      <w:b/>
      <w:color w:val="0541AD"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2A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F11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CF49F0"/>
    <w:pPr>
      <w:tabs>
        <w:tab w:val="center" w:pos="4252"/>
        <w:tab w:val="right" w:pos="8504"/>
      </w:tabs>
      <w:suppressAutoHyphens/>
      <w:spacing w:after="0" w:line="240" w:lineRule="auto"/>
    </w:pPr>
    <w:rPr>
      <w:rFonts w:eastAsiaTheme="minorEastAsia"/>
      <w:color w:val="00000A"/>
      <w:sz w:val="20"/>
      <w:szCs w:val="20"/>
      <w:lang w:val="es-ES"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F49F0"/>
    <w:rPr>
      <w:rFonts w:eastAsiaTheme="minorEastAsia"/>
      <w:color w:val="00000A"/>
      <w:sz w:val="20"/>
      <w:szCs w:val="20"/>
      <w:lang w:val="es-ES" w:eastAsia="ja-JP"/>
    </w:rPr>
  </w:style>
  <w:style w:type="table" w:styleId="Tablaconcuadrcula">
    <w:name w:val="Table Grid"/>
    <w:basedOn w:val="Tablanormal"/>
    <w:uiPriority w:val="39"/>
    <w:rsid w:val="00CF49F0"/>
    <w:pPr>
      <w:spacing w:after="0" w:line="240" w:lineRule="auto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9108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426AE"/>
    <w:rPr>
      <w:rFonts w:ascii="Times New Roman" w:eastAsiaTheme="majorEastAsia" w:hAnsi="Times New Roman" w:cs="Times New Roman"/>
      <w:b/>
      <w:color w:val="0541AD"/>
      <w:sz w:val="32"/>
      <w:szCs w:val="32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F135CB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D2311F"/>
    <w:pPr>
      <w:tabs>
        <w:tab w:val="right" w:leader="dot" w:pos="9962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F135CB"/>
    <w:rPr>
      <w:color w:val="0563C1" w:themeColor="hyperlink"/>
      <w:u w:val="single"/>
    </w:rPr>
  </w:style>
  <w:style w:type="paragraph" w:customStyle="1" w:styleId="Standard">
    <w:name w:val="Standard"/>
    <w:rsid w:val="00EF3ED4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FreeSans"/>
      <w:kern w:val="3"/>
      <w:sz w:val="24"/>
      <w:szCs w:val="24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D82A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B5373B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4F3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3199"/>
  </w:style>
  <w:style w:type="paragraph" w:styleId="Textodeglobo">
    <w:name w:val="Balloon Text"/>
    <w:basedOn w:val="Normal"/>
    <w:link w:val="TextodegloboCar"/>
    <w:uiPriority w:val="99"/>
    <w:semiHidden/>
    <w:unhideWhenUsed/>
    <w:rsid w:val="002B0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0C7D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4F110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0410EC"/>
    <w:pPr>
      <w:spacing w:after="100"/>
      <w:ind w:left="440"/>
    </w:pPr>
  </w:style>
  <w:style w:type="paragraph" w:styleId="Descripcin">
    <w:name w:val="caption"/>
    <w:basedOn w:val="Normal"/>
    <w:next w:val="Normal"/>
    <w:uiPriority w:val="35"/>
    <w:unhideWhenUsed/>
    <w:qFormat/>
    <w:rsid w:val="00BE22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543D2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C268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7C3F03"/>
    <w:rPr>
      <w:b/>
      <w:bCs/>
    </w:rPr>
  </w:style>
  <w:style w:type="character" w:styleId="nfasis">
    <w:name w:val="Emphasis"/>
    <w:basedOn w:val="Fuentedeprrafopredeter"/>
    <w:uiPriority w:val="20"/>
    <w:qFormat/>
    <w:rsid w:val="007C3F03"/>
    <w:rPr>
      <w:i/>
      <w:iCs/>
    </w:rPr>
  </w:style>
  <w:style w:type="paragraph" w:styleId="Sinespaciado">
    <w:name w:val="No Spacing"/>
    <w:uiPriority w:val="1"/>
    <w:qFormat/>
    <w:rsid w:val="000557EB"/>
    <w:pPr>
      <w:spacing w:after="0" w:line="240" w:lineRule="auto"/>
    </w:pPr>
  </w:style>
  <w:style w:type="character" w:customStyle="1" w:styleId="5yl5">
    <w:name w:val="_5yl5"/>
    <w:basedOn w:val="Fuentedeprrafopredeter"/>
    <w:rsid w:val="00103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https://docs.oracle.com/javase/7/docs/api/java/awt/BasicStroke.html" TargetMode="External"/><Relationship Id="rId21" Type="http://schemas.openxmlformats.org/officeDocument/2006/relationships/hyperlink" Target="https://docs.oracle.com/javase/7/docs/api/java/awt/Color.html" TargetMode="External"/><Relationship Id="rId22" Type="http://schemas.openxmlformats.org/officeDocument/2006/relationships/hyperlink" Target="http://sablecc.sourceforge.net/thesis/thesis.html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microsoft.com/office/2007/relationships/hdphoto" Target="media/hdphoto1.wdp"/><Relationship Id="rId11" Type="http://schemas.openxmlformats.org/officeDocument/2006/relationships/image" Target="media/image2.gif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image" Target="media/image6.png"/><Relationship Id="rId18" Type="http://schemas.openxmlformats.org/officeDocument/2006/relationships/hyperlink" Target="https://developer.mozilla.org/en-US/docs/Web/SVG/Attribute" TargetMode="External"/><Relationship Id="rId19" Type="http://schemas.openxmlformats.org/officeDocument/2006/relationships/hyperlink" Target="https://docs.oracle.com/javase/7/docs/api/java/awt/Graphics2D.html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26ABE8-4EF8-034E-9E95-DAC1E9C93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13</Pages>
  <Words>1517</Words>
  <Characters>8348</Characters>
  <Application>Microsoft Macintosh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Sepulveda</dc:creator>
  <cp:lastModifiedBy>Usuario de Microsoft Office</cp:lastModifiedBy>
  <cp:revision>27</cp:revision>
  <cp:lastPrinted>2016-12-13T16:33:00Z</cp:lastPrinted>
  <dcterms:created xsi:type="dcterms:W3CDTF">2017-07-12T20:42:00Z</dcterms:created>
  <dcterms:modified xsi:type="dcterms:W3CDTF">2017-07-12T22:12:00Z</dcterms:modified>
</cp:coreProperties>
</file>