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894" w:rsidRPr="00A74DAA" w:rsidRDefault="00C56894" w:rsidP="00A74DA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A74DAA">
        <w:rPr>
          <w:rFonts w:ascii="Arial" w:hAnsi="Arial" w:cs="Arial"/>
          <w:b/>
          <w:sz w:val="20"/>
          <w:szCs w:val="20"/>
        </w:rPr>
        <w:t xml:space="preserve">Hardoy Juan Segundo – Harvey Benjamín Juan Alberto </w:t>
      </w:r>
      <w:r w:rsidRPr="00A74DAA">
        <w:rPr>
          <w:rFonts w:ascii="Arial" w:hAnsi="Arial" w:cs="Arial"/>
          <w:b/>
          <w:sz w:val="20"/>
          <w:szCs w:val="20"/>
        </w:rPr>
        <w:tab/>
        <w:t xml:space="preserve">DNI: 42994518 – 45526737 </w:t>
      </w:r>
    </w:p>
    <w:p w:rsidR="00C56894" w:rsidRPr="00A74DAA" w:rsidRDefault="00C56894">
      <w:pPr>
        <w:rPr>
          <w:rFonts w:ascii="Arial" w:hAnsi="Arial" w:cs="Arial"/>
          <w:b/>
          <w:sz w:val="20"/>
          <w:szCs w:val="20"/>
        </w:rPr>
      </w:pPr>
      <w:r w:rsidRPr="00A74DAA">
        <w:rPr>
          <w:rFonts w:ascii="Arial" w:hAnsi="Arial" w:cs="Arial"/>
          <w:b/>
          <w:sz w:val="20"/>
          <w:szCs w:val="20"/>
        </w:rPr>
        <w:t xml:space="preserve">Profesores: Medina Yanina – Airaldi Andrea </w:t>
      </w:r>
    </w:p>
    <w:p w:rsidR="00802094" w:rsidRPr="00A74DAA" w:rsidRDefault="00C56894">
      <w:pPr>
        <w:rPr>
          <w:rFonts w:ascii="Arial" w:hAnsi="Arial" w:cs="Arial"/>
          <w:b/>
          <w:sz w:val="20"/>
          <w:szCs w:val="20"/>
        </w:rPr>
      </w:pPr>
      <w:r w:rsidRPr="00A74DAA">
        <w:rPr>
          <w:rFonts w:ascii="Arial" w:hAnsi="Arial" w:cs="Arial"/>
          <w:b/>
          <w:sz w:val="20"/>
          <w:szCs w:val="20"/>
        </w:rPr>
        <w:t xml:space="preserve">Grupo: 2 </w:t>
      </w:r>
      <w:r w:rsidRPr="00A74DAA">
        <w:rPr>
          <w:rFonts w:ascii="Arial" w:hAnsi="Arial" w:cs="Arial"/>
          <w:b/>
          <w:sz w:val="20"/>
          <w:szCs w:val="20"/>
        </w:rPr>
        <w:tab/>
      </w:r>
      <w:r w:rsidRPr="00A74DAA">
        <w:rPr>
          <w:rFonts w:ascii="Arial" w:hAnsi="Arial" w:cs="Arial"/>
          <w:b/>
          <w:sz w:val="20"/>
          <w:szCs w:val="20"/>
        </w:rPr>
        <w:tab/>
      </w:r>
      <w:r w:rsidRPr="00A74DAA">
        <w:rPr>
          <w:rFonts w:ascii="Arial" w:hAnsi="Arial" w:cs="Arial"/>
          <w:b/>
          <w:sz w:val="20"/>
          <w:szCs w:val="20"/>
        </w:rPr>
        <w:tab/>
      </w:r>
      <w:r w:rsidRPr="00A74DAA">
        <w:rPr>
          <w:rFonts w:ascii="Arial" w:hAnsi="Arial" w:cs="Arial"/>
          <w:b/>
          <w:sz w:val="20"/>
          <w:szCs w:val="20"/>
        </w:rPr>
        <w:tab/>
        <w:t xml:space="preserve">TP: 2 </w:t>
      </w:r>
      <w:r w:rsidRPr="00A74DAA">
        <w:rPr>
          <w:rFonts w:ascii="Arial" w:hAnsi="Arial" w:cs="Arial"/>
          <w:b/>
          <w:sz w:val="20"/>
          <w:szCs w:val="20"/>
        </w:rPr>
        <w:tab/>
      </w:r>
      <w:r w:rsidRPr="00A74DAA">
        <w:rPr>
          <w:rFonts w:ascii="Arial" w:hAnsi="Arial" w:cs="Arial"/>
          <w:b/>
          <w:sz w:val="20"/>
          <w:szCs w:val="20"/>
        </w:rPr>
        <w:tab/>
      </w:r>
      <w:r w:rsidRPr="00A74DAA">
        <w:rPr>
          <w:rFonts w:ascii="Arial" w:hAnsi="Arial" w:cs="Arial"/>
          <w:b/>
          <w:sz w:val="20"/>
          <w:szCs w:val="20"/>
        </w:rPr>
        <w:tab/>
        <w:t>Fecha de entrega: 08/09/25</w:t>
      </w:r>
    </w:p>
    <w:p w:rsidR="00E81CE7" w:rsidRPr="00A74DAA" w:rsidRDefault="00E81CE7">
      <w:pPr>
        <w:rPr>
          <w:rFonts w:ascii="Arial" w:hAnsi="Arial" w:cs="Arial"/>
          <w:b/>
          <w:sz w:val="20"/>
          <w:szCs w:val="20"/>
        </w:rPr>
      </w:pPr>
    </w:p>
    <w:p w:rsidR="00E81CE7" w:rsidRPr="00A74DAA" w:rsidRDefault="00E81CE7">
      <w:pPr>
        <w:rPr>
          <w:rFonts w:ascii="Arial" w:hAnsi="Arial" w:cs="Arial"/>
          <w:sz w:val="20"/>
          <w:szCs w:val="20"/>
        </w:rPr>
      </w:pPr>
      <w:r w:rsidRPr="00A74DAA">
        <w:rPr>
          <w:rFonts w:ascii="Arial" w:hAnsi="Arial" w:cs="Arial"/>
          <w:sz w:val="20"/>
          <w:szCs w:val="20"/>
        </w:rPr>
        <w:t xml:space="preserve">En la realización del Trabajo Practico Numero 2, nos basamos </w:t>
      </w:r>
      <w:r w:rsidRPr="00A74DAA">
        <w:rPr>
          <w:rFonts w:ascii="Arial" w:hAnsi="Arial" w:cs="Arial"/>
          <w:sz w:val="20"/>
          <w:szCs w:val="20"/>
        </w:rPr>
        <w:t>y pudimos observar las ventajas de</w:t>
      </w:r>
      <w:r w:rsidRPr="00A74DAA">
        <w:rPr>
          <w:rFonts w:ascii="Arial" w:hAnsi="Arial" w:cs="Arial"/>
          <w:sz w:val="20"/>
          <w:szCs w:val="20"/>
        </w:rPr>
        <w:t xml:space="preserve"> los siguientes conceptos teóricos para la resolución de los problemas que nos fueron dados. </w:t>
      </w:r>
    </w:p>
    <w:p w:rsidR="00E81CE7" w:rsidRPr="00A74DAA" w:rsidRDefault="00E81CE7">
      <w:pPr>
        <w:rPr>
          <w:rFonts w:ascii="Arial" w:hAnsi="Arial" w:cs="Arial"/>
          <w:sz w:val="20"/>
          <w:szCs w:val="20"/>
        </w:rPr>
      </w:pPr>
    </w:p>
    <w:p w:rsidR="00E81CE7" w:rsidRPr="00A74DAA" w:rsidRDefault="00E81CE7">
      <w:pPr>
        <w:rPr>
          <w:rFonts w:ascii="Arial" w:hAnsi="Arial" w:cs="Arial"/>
          <w:sz w:val="20"/>
          <w:szCs w:val="20"/>
        </w:rPr>
      </w:pPr>
      <w:r w:rsidRPr="00A74DAA">
        <w:rPr>
          <w:rFonts w:ascii="Arial" w:hAnsi="Arial" w:cs="Arial"/>
          <w:b/>
          <w:sz w:val="20"/>
          <w:szCs w:val="20"/>
        </w:rPr>
        <w:t xml:space="preserve">COLABORADORES: </w:t>
      </w:r>
      <w:r w:rsidRPr="00A74DAA">
        <w:rPr>
          <w:rFonts w:ascii="Arial" w:hAnsi="Arial" w:cs="Arial"/>
          <w:sz w:val="20"/>
          <w:szCs w:val="20"/>
        </w:rPr>
        <w:t>Un colaborador es un variable de instancia de un objeto el cual es un objeto en sí mismo</w:t>
      </w:r>
      <w:r w:rsidR="007013A7" w:rsidRPr="00A74DAA">
        <w:rPr>
          <w:rFonts w:ascii="Arial" w:hAnsi="Arial" w:cs="Arial"/>
          <w:sz w:val="20"/>
          <w:szCs w:val="20"/>
        </w:rPr>
        <w:t xml:space="preserve">, cuando se da esto decimos que hay una </w:t>
      </w:r>
      <w:r w:rsidR="007013A7" w:rsidRPr="00A74DAA">
        <w:rPr>
          <w:rFonts w:ascii="Arial" w:hAnsi="Arial" w:cs="Arial"/>
          <w:b/>
          <w:sz w:val="20"/>
          <w:szCs w:val="20"/>
        </w:rPr>
        <w:t>relación de conocimiento</w:t>
      </w:r>
      <w:r w:rsidRPr="00A74DAA">
        <w:rPr>
          <w:rFonts w:ascii="Arial" w:hAnsi="Arial" w:cs="Arial"/>
          <w:sz w:val="20"/>
          <w:szCs w:val="20"/>
        </w:rPr>
        <w:t>. Se llama de esta manera porque va a ayudar al objeto que lo instancia a cumplir con sus funcionalidades.</w:t>
      </w:r>
    </w:p>
    <w:p w:rsidR="00E81CE7" w:rsidRPr="00A74DAA" w:rsidRDefault="007013A7" w:rsidP="00352997">
      <w:pPr>
        <w:pStyle w:val="NormalWeb"/>
        <w:jc w:val="center"/>
        <w:rPr>
          <w:rFonts w:ascii="Arial" w:hAnsi="Arial" w:cs="Arial"/>
          <w:sz w:val="20"/>
          <w:szCs w:val="20"/>
        </w:rPr>
      </w:pPr>
      <w:r w:rsidRPr="00A74DAA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764280" cy="1348740"/>
            <wp:effectExtent l="0" t="0" r="7620" b="3810"/>
            <wp:docPr id="4" name="Imagen 4" descr="C:\Users\ASUS\Deskto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US\Desktop\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CE7" w:rsidRPr="00A74DAA" w:rsidRDefault="00E81CE7">
      <w:pPr>
        <w:rPr>
          <w:rFonts w:ascii="Arial" w:hAnsi="Arial" w:cs="Arial"/>
          <w:sz w:val="20"/>
          <w:szCs w:val="20"/>
        </w:rPr>
      </w:pPr>
      <w:r w:rsidRPr="00A74DAA">
        <w:rPr>
          <w:rFonts w:ascii="Arial" w:hAnsi="Arial" w:cs="Arial"/>
          <w:sz w:val="20"/>
          <w:szCs w:val="20"/>
        </w:rPr>
        <w:t>En este ejemplo podemos ver tanto la definición de los atributos de la Clase como de su colaborador.</w:t>
      </w:r>
    </w:p>
    <w:p w:rsidR="00E81CE7" w:rsidRPr="00A74DAA" w:rsidRDefault="00E81CE7">
      <w:pPr>
        <w:rPr>
          <w:rFonts w:ascii="Arial" w:hAnsi="Arial" w:cs="Arial"/>
          <w:sz w:val="20"/>
          <w:szCs w:val="20"/>
        </w:rPr>
      </w:pPr>
    </w:p>
    <w:p w:rsidR="007013A7" w:rsidRPr="00A74DAA" w:rsidRDefault="007013A7" w:rsidP="00352997">
      <w:pPr>
        <w:pStyle w:val="NormalWeb"/>
        <w:jc w:val="center"/>
        <w:rPr>
          <w:rFonts w:ascii="Arial" w:hAnsi="Arial" w:cs="Arial"/>
          <w:sz w:val="20"/>
          <w:szCs w:val="20"/>
        </w:rPr>
      </w:pPr>
      <w:r w:rsidRPr="00A74DAA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6309360" cy="1264920"/>
            <wp:effectExtent l="0" t="0" r="0" b="0"/>
            <wp:docPr id="5" name="Imagen 5" descr="C:\Users\ASUS\Deskto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SUS\Desktop\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CE7" w:rsidRPr="00A74DAA" w:rsidRDefault="00E81CE7">
      <w:pPr>
        <w:rPr>
          <w:rFonts w:ascii="Arial" w:hAnsi="Arial" w:cs="Arial"/>
          <w:sz w:val="20"/>
          <w:szCs w:val="20"/>
        </w:rPr>
      </w:pPr>
      <w:r w:rsidRPr="00A74DAA">
        <w:rPr>
          <w:rFonts w:ascii="Arial" w:hAnsi="Arial" w:cs="Arial"/>
          <w:sz w:val="20"/>
          <w:szCs w:val="20"/>
        </w:rPr>
        <w:t>En este ejemplo podemos observar como es la instanciación de un objeto complejo (es decir que contiene otros objetos).</w:t>
      </w:r>
    </w:p>
    <w:p w:rsidR="00E81CE7" w:rsidRPr="00A74DAA" w:rsidRDefault="00E81CE7">
      <w:pPr>
        <w:rPr>
          <w:rFonts w:ascii="Arial" w:hAnsi="Arial" w:cs="Arial"/>
          <w:sz w:val="20"/>
          <w:szCs w:val="20"/>
        </w:rPr>
      </w:pPr>
    </w:p>
    <w:p w:rsidR="00352997" w:rsidRPr="00A74DAA" w:rsidRDefault="00352997">
      <w:pPr>
        <w:rPr>
          <w:rFonts w:ascii="Arial" w:hAnsi="Arial" w:cs="Arial"/>
          <w:sz w:val="20"/>
          <w:szCs w:val="20"/>
        </w:rPr>
      </w:pPr>
    </w:p>
    <w:p w:rsidR="007013A7" w:rsidRPr="00A74DAA" w:rsidRDefault="00E81CE7">
      <w:pPr>
        <w:rPr>
          <w:rFonts w:ascii="Arial" w:hAnsi="Arial" w:cs="Arial"/>
          <w:sz w:val="20"/>
          <w:szCs w:val="20"/>
        </w:rPr>
      </w:pPr>
      <w:r w:rsidRPr="00A74DAA">
        <w:rPr>
          <w:rFonts w:ascii="Arial" w:hAnsi="Arial" w:cs="Arial"/>
          <w:b/>
          <w:sz w:val="20"/>
          <w:szCs w:val="20"/>
        </w:rPr>
        <w:t xml:space="preserve">CONOCIMIENTO ENTRE OBJETOS: </w:t>
      </w:r>
      <w:r w:rsidR="007013A7" w:rsidRPr="00A74DAA">
        <w:rPr>
          <w:rFonts w:ascii="Arial" w:hAnsi="Arial" w:cs="Arial"/>
          <w:sz w:val="20"/>
          <w:szCs w:val="20"/>
        </w:rPr>
        <w:t>Cuando hablamos de esto nos referimos a que un objeto es consciente de la existencia del otro, lo cual le permite enviarle mensajes a este último y así cumplir con sus funciones.</w:t>
      </w:r>
    </w:p>
    <w:p w:rsidR="007013A7" w:rsidRPr="00A74DAA" w:rsidRDefault="007013A7" w:rsidP="00352997">
      <w:pPr>
        <w:pStyle w:val="NormalWeb"/>
        <w:jc w:val="center"/>
        <w:rPr>
          <w:rFonts w:ascii="Arial" w:hAnsi="Arial" w:cs="Arial"/>
          <w:sz w:val="20"/>
          <w:szCs w:val="20"/>
        </w:rPr>
      </w:pPr>
      <w:r w:rsidRPr="00A74DAA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66460" cy="1508760"/>
            <wp:effectExtent l="0" t="0" r="0" b="0"/>
            <wp:docPr id="3" name="Imagen 3" descr="C:\Users\ASUS\Deskto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Desktop\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3A7" w:rsidRPr="00A74DAA" w:rsidRDefault="007013A7" w:rsidP="007013A7">
      <w:pPr>
        <w:rPr>
          <w:rFonts w:ascii="Arial" w:hAnsi="Arial" w:cs="Arial"/>
          <w:sz w:val="20"/>
          <w:szCs w:val="20"/>
        </w:rPr>
      </w:pPr>
      <w:r w:rsidRPr="00A74DAA">
        <w:rPr>
          <w:rFonts w:ascii="Arial" w:hAnsi="Arial" w:cs="Arial"/>
          <w:sz w:val="20"/>
          <w:szCs w:val="20"/>
        </w:rPr>
        <w:lastRenderedPageBreak/>
        <w:t>En este ejemplo podemos observar tanto una relación de conocimiento del tipo parámetro como una</w:t>
      </w:r>
      <w:r w:rsidRPr="00A74DAA">
        <w:rPr>
          <w:rFonts w:ascii="Arial" w:hAnsi="Arial" w:cs="Arial"/>
          <w:sz w:val="20"/>
          <w:szCs w:val="20"/>
        </w:rPr>
        <w:t xml:space="preserve"> relación de conocimiento del tipo </w:t>
      </w:r>
      <w:r w:rsidRPr="00A74DAA">
        <w:rPr>
          <w:rFonts w:ascii="Arial" w:hAnsi="Arial" w:cs="Arial"/>
          <w:sz w:val="20"/>
          <w:szCs w:val="20"/>
        </w:rPr>
        <w:t>seudo-variable</w:t>
      </w:r>
      <w:r w:rsidRPr="00A74DAA">
        <w:rPr>
          <w:rFonts w:ascii="Arial" w:hAnsi="Arial" w:cs="Arial"/>
          <w:sz w:val="20"/>
          <w:szCs w:val="20"/>
        </w:rPr>
        <w:t>.</w:t>
      </w:r>
    </w:p>
    <w:p w:rsidR="007013A7" w:rsidRDefault="007013A7">
      <w:pPr>
        <w:rPr>
          <w:rFonts w:ascii="Arial" w:hAnsi="Arial" w:cs="Arial"/>
          <w:sz w:val="20"/>
          <w:szCs w:val="20"/>
        </w:rPr>
      </w:pPr>
    </w:p>
    <w:p w:rsidR="00A74DAA" w:rsidRPr="00A74DAA" w:rsidRDefault="00A74DAA">
      <w:pPr>
        <w:rPr>
          <w:rFonts w:ascii="Arial" w:hAnsi="Arial" w:cs="Arial"/>
          <w:sz w:val="20"/>
          <w:szCs w:val="20"/>
        </w:rPr>
      </w:pPr>
    </w:p>
    <w:p w:rsidR="00352997" w:rsidRPr="00A74DAA" w:rsidRDefault="00352997">
      <w:pPr>
        <w:rPr>
          <w:rFonts w:ascii="Arial" w:hAnsi="Arial" w:cs="Arial"/>
          <w:sz w:val="20"/>
          <w:szCs w:val="20"/>
        </w:rPr>
      </w:pPr>
      <w:r w:rsidRPr="00A74DAA">
        <w:rPr>
          <w:rFonts w:ascii="Arial" w:hAnsi="Arial" w:cs="Arial"/>
          <w:b/>
          <w:sz w:val="20"/>
          <w:szCs w:val="20"/>
        </w:rPr>
        <w:t>VENTAJAS DEL ENCAPSULAMIENTO</w:t>
      </w:r>
      <w:r w:rsidR="00A74DAA" w:rsidRPr="00A74DAA">
        <w:rPr>
          <w:rFonts w:ascii="Arial" w:hAnsi="Arial" w:cs="Arial"/>
          <w:b/>
          <w:sz w:val="20"/>
          <w:szCs w:val="20"/>
        </w:rPr>
        <w:t xml:space="preserve">: </w:t>
      </w:r>
      <w:r w:rsidR="00A74DAA" w:rsidRPr="00A74DAA">
        <w:rPr>
          <w:rFonts w:ascii="Arial" w:hAnsi="Arial" w:cs="Arial"/>
          <w:sz w:val="20"/>
          <w:szCs w:val="20"/>
        </w:rPr>
        <w:t>Pudimos</w:t>
      </w:r>
      <w:r w:rsidR="00A74DAA">
        <w:rPr>
          <w:rFonts w:ascii="Arial" w:hAnsi="Arial" w:cs="Arial"/>
          <w:sz w:val="20"/>
          <w:szCs w:val="20"/>
        </w:rPr>
        <w:t xml:space="preserve"> observar que la ventaja de la ocultación de la información es que cuando quisimos modificar la estructura de la clase tanto en atributos, como constructores y demás, no hizo falta modificar la interfaz (es decir cuando instanciamos el objeto, ejecutamos sus métodos, etc.) lo cual nos permitió que no se generen problemas a la hora de ejecutarlo.</w:t>
      </w:r>
    </w:p>
    <w:p w:rsidR="00352997" w:rsidRDefault="00352997" w:rsidP="00A74DAA">
      <w:pPr>
        <w:pStyle w:val="NormalWeb"/>
        <w:jc w:val="center"/>
      </w:pPr>
      <w:r>
        <w:rPr>
          <w:noProof/>
        </w:rPr>
        <w:drawing>
          <wp:inline distT="0" distB="0" distL="0" distR="0">
            <wp:extent cx="6736080" cy="5341620"/>
            <wp:effectExtent l="0" t="0" r="7620" b="0"/>
            <wp:docPr id="7" name="Imagen 7" descr="C:\Users\ASUS\Deskto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SUS\Desktop\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08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997" w:rsidRPr="00A74DAA" w:rsidRDefault="00A74DAA">
      <w:pPr>
        <w:rPr>
          <w:lang w:val="es-MX"/>
        </w:rPr>
      </w:pPr>
      <w:r w:rsidRPr="00A74DAA">
        <w:t xml:space="preserve">En este ejemplo se modificó el atributo de </w:t>
      </w:r>
      <w:r>
        <w:t>Año</w:t>
      </w:r>
      <w:r w:rsidRPr="00A74DAA">
        <w:rPr>
          <w:lang w:val="es-MX"/>
        </w:rPr>
        <w:t xml:space="preserve"> de nacimiento (int) por un colaborador de la clase Calendar</w:t>
      </w:r>
      <w:r>
        <w:rPr>
          <w:lang w:val="es-MX"/>
        </w:rPr>
        <w:t xml:space="preserve"> así como los constructores y sus accesors, sin que esto afecte la interfaz.</w:t>
      </w:r>
      <w:bookmarkStart w:id="0" w:name="_GoBack"/>
      <w:bookmarkEnd w:id="0"/>
    </w:p>
    <w:sectPr w:rsidR="00352997" w:rsidRPr="00A74DAA" w:rsidSect="00A74DA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894"/>
    <w:rsid w:val="00352997"/>
    <w:rsid w:val="007013A7"/>
    <w:rsid w:val="00802094"/>
    <w:rsid w:val="00A74DAA"/>
    <w:rsid w:val="00C56894"/>
    <w:rsid w:val="00E8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5B33F8-F8EB-486F-B043-9C0052AF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1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9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2025-09-04T17:16:00Z</dcterms:created>
  <dcterms:modified xsi:type="dcterms:W3CDTF">2025-09-04T19:07:00Z</dcterms:modified>
</cp:coreProperties>
</file>