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B7AD" w14:textId="2488BA71" w:rsidR="00E27E86" w:rsidRDefault="00E27E86" w:rsidP="00E27E8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Ingeniería de Sistemas</w:t>
      </w:r>
    </w:p>
    <w:p w14:paraId="421F1B77" w14:textId="092D3B5B" w:rsidR="00575B9E" w:rsidRDefault="00E27E86" w:rsidP="00E27E8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proofErr w:type="spellStart"/>
      <w:r>
        <w:rPr>
          <w:rFonts w:ascii="Calibri-Bold" w:hAnsi="Calibri-Bold" w:cs="Calibri-Bold"/>
          <w:b/>
          <w:bCs/>
        </w:rPr>
        <w:t>Pre-informe</w:t>
      </w:r>
      <w:proofErr w:type="spellEnd"/>
      <w:r>
        <w:rPr>
          <w:rFonts w:ascii="Calibri-Bold" w:hAnsi="Calibri-Bold" w:cs="Calibri-Bold"/>
          <w:b/>
          <w:bCs/>
        </w:rPr>
        <w:t xml:space="preserve"> individual</w:t>
      </w:r>
    </w:p>
    <w:p w14:paraId="35238CB2" w14:textId="558EDF0C" w:rsidR="00575B9E" w:rsidRDefault="00E27E86" w:rsidP="00E27E8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Metodología de la Dinámica de Sistemas</w:t>
      </w:r>
    </w:p>
    <w:p w14:paraId="08F3E910" w14:textId="6FA9F197" w:rsidR="00E27E86" w:rsidRDefault="00E27E86" w:rsidP="00E27E8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Sector primario de la ganadería</w:t>
      </w:r>
    </w:p>
    <w:p w14:paraId="387C5BCF" w14:textId="2C653521" w:rsidR="00E27E86" w:rsidRDefault="00E27E86" w:rsidP="00E27E86">
      <w:pPr>
        <w:pStyle w:val="Subttulo"/>
        <w:jc w:val="center"/>
      </w:pPr>
      <w:r>
        <w:t>Benjamín Jorquera</w:t>
      </w:r>
      <w:r>
        <w:br/>
        <w:t>15/06/2021</w:t>
      </w:r>
    </w:p>
    <w:p w14:paraId="02C99FF7" w14:textId="0C0A8B4B" w:rsidR="006A41AE" w:rsidRPr="006A41AE" w:rsidRDefault="00E27E86" w:rsidP="006A41AE">
      <w:pPr>
        <w:pStyle w:val="Ttulo1"/>
      </w:pPr>
      <w:r>
        <w:t>Prosa</w:t>
      </w:r>
    </w:p>
    <w:p w14:paraId="76D80DD2" w14:textId="0C2FCE70" w:rsidR="00E27E86" w:rsidRPr="00E27E86" w:rsidRDefault="00E27E86" w:rsidP="00AB1680">
      <w:pPr>
        <w:jc w:val="both"/>
      </w:pPr>
      <w:r>
        <w:t>“</w:t>
      </w:r>
      <w:r w:rsidR="00683734">
        <w:t xml:space="preserve">Los fenómenos naturales como el cambio climático y la variación de los ecosistemas </w:t>
      </w:r>
      <w:r w:rsidR="001924A5">
        <w:t>son</w:t>
      </w:r>
      <w:r w:rsidR="00683734">
        <w:t xml:space="preserve"> acelerados por los efectos de la contaminación, generando una</w:t>
      </w:r>
      <w:r>
        <w:t xml:space="preserve"> escasez de precipitaciones en las zonas centro-norte y centro-sur del país</w:t>
      </w:r>
      <w:r w:rsidR="00AB1680">
        <w:t>.</w:t>
      </w:r>
      <w:r>
        <w:t xml:space="preserve"> </w:t>
      </w:r>
      <w:r w:rsidR="00AB1680">
        <w:t xml:space="preserve">Lo </w:t>
      </w:r>
      <w:r w:rsidR="002F014B">
        <w:t>cual,</w:t>
      </w:r>
      <w:r w:rsidR="00683734">
        <w:t xml:space="preserve"> sumado a</w:t>
      </w:r>
      <w:r w:rsidR="00ED63F7">
        <w:t xml:space="preserve"> la poca tecnificación en las granjas</w:t>
      </w:r>
      <w:r w:rsidR="005A7C05">
        <w:t xml:space="preserve"> (por falta de recursos y conocimiento)</w:t>
      </w:r>
      <w:r w:rsidR="00ED63F7">
        <w:t>, y</w:t>
      </w:r>
      <w:r w:rsidR="00683734">
        <w:t xml:space="preserve"> una</w:t>
      </w:r>
      <w:r>
        <w:t xml:space="preserve"> mala gestión, distribución y almacenamiento del agua</w:t>
      </w:r>
      <w:r w:rsidR="00683734">
        <w:t xml:space="preserve"> a nivel país</w:t>
      </w:r>
      <w:r>
        <w:t>, genera</w:t>
      </w:r>
      <w:r w:rsidR="00AB1680">
        <w:t xml:space="preserve"> </w:t>
      </w:r>
      <w:r>
        <w:t xml:space="preserve">una crisis de escasez hídrica que afecta a las actividades agrónomas </w:t>
      </w:r>
      <w:r w:rsidR="00AB1680">
        <w:t xml:space="preserve">y </w:t>
      </w:r>
      <w:r w:rsidR="00D44358">
        <w:t>comunidades</w:t>
      </w:r>
      <w:r w:rsidR="00AB1680">
        <w:t xml:space="preserve"> rurales de un tercio de las regiones del país (cita pendiente)</w:t>
      </w:r>
      <w:r>
        <w:t>”</w:t>
      </w:r>
    </w:p>
    <w:p w14:paraId="483143E4" w14:textId="74BF8EC2" w:rsidR="00E27E86" w:rsidRDefault="00E27E86" w:rsidP="00E27E86">
      <w:pPr>
        <w:pStyle w:val="Ttulo1"/>
      </w:pPr>
      <w:r>
        <w:t>Diagramas de Influencia</w:t>
      </w:r>
    </w:p>
    <w:p w14:paraId="50FB96E9" w14:textId="4B7F4DD1" w:rsidR="00BC269C" w:rsidRPr="00347302" w:rsidRDefault="00BC269C" w:rsidP="00347302">
      <w:r>
        <w:rPr>
          <w:noProof/>
        </w:rPr>
        <w:drawing>
          <wp:inline distT="0" distB="0" distL="0" distR="0" wp14:anchorId="618118CA" wp14:editId="364D388D">
            <wp:extent cx="5610225" cy="414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E97A" w14:textId="6E5B7C78" w:rsidR="00E27E86" w:rsidRDefault="00E27E86" w:rsidP="00E27E86">
      <w:pPr>
        <w:pStyle w:val="Ttulo1"/>
      </w:pPr>
      <w:r>
        <w:lastRenderedPageBreak/>
        <w:t>Diagramas de Flujo Nivel</w:t>
      </w:r>
    </w:p>
    <w:p w14:paraId="46C2EE8C" w14:textId="70429F0D" w:rsidR="006A41AE" w:rsidRPr="006A41AE" w:rsidRDefault="006A41AE" w:rsidP="006A41AE">
      <w:r>
        <w:rPr>
          <w:noProof/>
        </w:rPr>
        <w:drawing>
          <wp:inline distT="0" distB="0" distL="0" distR="0" wp14:anchorId="5E1CEB44" wp14:editId="3CB7BFB7">
            <wp:extent cx="5610225" cy="2628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F7AC" w14:textId="4E984949" w:rsidR="00E27E86" w:rsidRDefault="00E27E86" w:rsidP="00E27E86">
      <w:pPr>
        <w:pStyle w:val="Ttulo1"/>
      </w:pPr>
      <w:r>
        <w:t>Modelo Matemático</w:t>
      </w:r>
    </w:p>
    <w:p w14:paraId="43405DAC" w14:textId="17565565" w:rsidR="006B51FE" w:rsidRDefault="006B51FE" w:rsidP="006B51FE"/>
    <w:p w14:paraId="6616C939" w14:textId="2EC7877B" w:rsidR="006B51FE" w:rsidRDefault="006B51FE" w:rsidP="006B51FE">
      <w:r>
        <w:t>PA(t) = OSA*CC</w:t>
      </w:r>
    </w:p>
    <w:p w14:paraId="5788B4C4" w14:textId="1E875293" w:rsidR="006B51FE" w:rsidRDefault="006B51FE" w:rsidP="006B51FE">
      <w:r>
        <w:t>Consumo(t) = CC*CAA(t)</w:t>
      </w:r>
    </w:p>
    <w:p w14:paraId="43A562B6" w14:textId="2AD420EF" w:rsidR="006B51FE" w:rsidRDefault="006B51FE" w:rsidP="006B51FE">
      <w:r w:rsidRPr="006B51FE">
        <w:t>d(CAA)/</w:t>
      </w:r>
      <w:proofErr w:type="spellStart"/>
      <w:r w:rsidRPr="006B51FE">
        <w:t>dt</w:t>
      </w:r>
      <w:proofErr w:type="spellEnd"/>
      <w:r w:rsidRPr="006B51FE">
        <w:t xml:space="preserve"> = PA</w:t>
      </w:r>
      <w:r>
        <w:t>(t)</w:t>
      </w:r>
      <w:r w:rsidR="004639D3">
        <w:t xml:space="preserve"> </w:t>
      </w:r>
      <w:r>
        <w:t>– Ganado(t)</w:t>
      </w:r>
    </w:p>
    <w:p w14:paraId="000DEDE7" w14:textId="1701081B" w:rsidR="006B51FE" w:rsidRDefault="006B51FE" w:rsidP="006B51FE">
      <w:r>
        <w:t>d(Ganado)/</w:t>
      </w:r>
      <w:proofErr w:type="spellStart"/>
      <w:r>
        <w:t>dt</w:t>
      </w:r>
      <w:proofErr w:type="spellEnd"/>
      <w:r>
        <w:t xml:space="preserve"> = Consumo(t) – Demanda</w:t>
      </w:r>
    </w:p>
    <w:p w14:paraId="46D47D88" w14:textId="6C59BF9F" w:rsidR="006B51FE" w:rsidRDefault="006B51FE" w:rsidP="006B51FE">
      <w:r>
        <w:t>CC = Ganado(t)</w:t>
      </w:r>
    </w:p>
    <w:p w14:paraId="4A19358A" w14:textId="77777777" w:rsidR="006B51FE" w:rsidRPr="006B51FE" w:rsidRDefault="006B51FE" w:rsidP="006B51FE"/>
    <w:p w14:paraId="6781171B" w14:textId="730C3888" w:rsidR="00E27E86" w:rsidRDefault="00E27E86" w:rsidP="00E27E86">
      <w:pPr>
        <w:pStyle w:val="Ttulo1"/>
      </w:pPr>
      <w:r>
        <w:t xml:space="preserve">Simulación con </w:t>
      </w:r>
      <w:proofErr w:type="spellStart"/>
      <w:r>
        <w:t>Vensim</w:t>
      </w:r>
      <w:proofErr w:type="spellEnd"/>
    </w:p>
    <w:p w14:paraId="36E1BA2C" w14:textId="77777777" w:rsidR="00E27E86" w:rsidRPr="00E27E86" w:rsidRDefault="00E27E86" w:rsidP="00E27E86"/>
    <w:sectPr w:rsidR="00E27E86" w:rsidRPr="00E27E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D6"/>
    <w:rsid w:val="001924A5"/>
    <w:rsid w:val="002F014B"/>
    <w:rsid w:val="00347302"/>
    <w:rsid w:val="003B008D"/>
    <w:rsid w:val="004639D3"/>
    <w:rsid w:val="00575B9E"/>
    <w:rsid w:val="00582A23"/>
    <w:rsid w:val="005A7C05"/>
    <w:rsid w:val="005C1E2C"/>
    <w:rsid w:val="00683734"/>
    <w:rsid w:val="006A41AE"/>
    <w:rsid w:val="006B51FE"/>
    <w:rsid w:val="0091516A"/>
    <w:rsid w:val="00A67C73"/>
    <w:rsid w:val="00AB1680"/>
    <w:rsid w:val="00AE79C9"/>
    <w:rsid w:val="00BC269C"/>
    <w:rsid w:val="00C26FD6"/>
    <w:rsid w:val="00D44358"/>
    <w:rsid w:val="00E27E86"/>
    <w:rsid w:val="00ED63F7"/>
    <w:rsid w:val="00F0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15F0"/>
  <w15:chartTrackingRefBased/>
  <w15:docId w15:val="{7B5A4465-B56B-42B3-8DE9-AD5DDF92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27E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27E86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E27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8657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Jorquera J</dc:creator>
  <cp:keywords/>
  <dc:description/>
  <cp:lastModifiedBy>Benja Jorquera J</cp:lastModifiedBy>
  <cp:revision>10</cp:revision>
  <dcterms:created xsi:type="dcterms:W3CDTF">2021-06-16T03:06:00Z</dcterms:created>
  <dcterms:modified xsi:type="dcterms:W3CDTF">2021-07-14T02:05:00Z</dcterms:modified>
</cp:coreProperties>
</file>