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Coffee Bean Supply Agreement</w:t>
      </w:r>
    </w:p>
    <w:p>
      <w:pPr>
        <w:pStyle w:val="Heading1"/>
      </w:pPr>
      <w:r>
        <w:t>Agreement Details</w:t>
      </w:r>
    </w:p>
    <w:p>
      <w:r>
        <w:t>This Coffee Bean Supply Agreement ('Agreement') is made between Specialty Coffee Supply and Consultation Firm ('Supplier') and Cozy Bean Café ('Client').</w:t>
      </w:r>
    </w:p>
    <w:p>
      <w:pPr>
        <w:pStyle w:val="Heading1"/>
      </w:pPr>
      <w:r>
        <w:t>Terms and Conditions</w:t>
      </w:r>
    </w:p>
    <w:p>
      <w:r>
        <w:t>1. Supply of Coffee Beans: The Supplier agrees to supply the Client with high-quality specialty coffee beans, including Ethiopian Yirgacheffe and Colombian Supremo, as per the Client's preference.</w:t>
      </w:r>
    </w:p>
    <w:p>
      <w:r>
        <w:t>2. Pricing and Payment: The price for the coffee beans shall be as per the current price list provided by the Supplier. Payments are due within 30 days of invoice date.</w:t>
      </w:r>
    </w:p>
    <w:p>
      <w:r>
        <w:t>3. Delivery Schedule: Deliveries will be made on a monthly basis, or as otherwise agreed upon. The Supplier will endeavor to meet the delivery dates but shall not be liable for any delays.</w:t>
      </w:r>
    </w:p>
    <w:p>
      <w:r>
        <w:t>4. Quality Assurance: The Supplier guarantees the quality of the coffee beans and agrees to replace any beans that do not meet the agreed quality standards.</w:t>
      </w:r>
    </w:p>
    <w:p>
      <w:r>
        <w:t>5. Term: This Agreement shall commence on the date hereof and shall continue in effect for one year unless earlier terminated as provided herein.</w:t>
      </w:r>
    </w:p>
    <w:p>
      <w:pPr>
        <w:pStyle w:val="Heading1"/>
      </w:pPr>
      <w:r>
        <w:t>Signatures</w:t>
      </w:r>
    </w:p>
    <w:p>
      <w:r>
        <w:t>IN WITNESS WHEREOF, the parties hereto have executed this Agreement as of the date first above written.</w:t>
      </w:r>
    </w:p>
    <w:p>
      <w:r>
        <w:t>Specialty Coffee Supply and Consultation Firm: ________________________ Date: ______________</w:t>
      </w:r>
    </w:p>
    <w:p>
      <w:r>
        <w:t>Cozy Bean Café: ________________________ Date: 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