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204E" w:rsidRDefault="00556998" w:rsidP="00556998">
      <w:pPr>
        <w:jc w:val="center"/>
        <w:rPr>
          <w:rFonts w:ascii="Times New Roman" w:hAnsi="Times New Roman" w:cs="Times New Roman"/>
          <w:sz w:val="24"/>
        </w:rPr>
      </w:pPr>
      <w:r>
        <w:rPr>
          <w:rFonts w:ascii="Times New Roman" w:hAnsi="Times New Roman" w:cs="Times New Roman"/>
          <w:sz w:val="24"/>
        </w:rPr>
        <w:t xml:space="preserve">A QUALITATIVE ANALYSIS OF </w:t>
      </w:r>
      <w:r w:rsidR="0022204E">
        <w:rPr>
          <w:rFonts w:ascii="Times New Roman" w:hAnsi="Times New Roman" w:cs="Times New Roman"/>
          <w:sz w:val="24"/>
        </w:rPr>
        <w:t xml:space="preserve">PERSONAL </w:t>
      </w:r>
      <w:r>
        <w:rPr>
          <w:rFonts w:ascii="Times New Roman" w:hAnsi="Times New Roman" w:cs="Times New Roman"/>
          <w:sz w:val="24"/>
        </w:rPr>
        <w:t>MOTIVATIONS</w:t>
      </w:r>
    </w:p>
    <w:p w:rsidR="00556998" w:rsidRDefault="00556998" w:rsidP="00556998">
      <w:pPr>
        <w:jc w:val="center"/>
        <w:rPr>
          <w:rFonts w:ascii="Times New Roman" w:hAnsi="Times New Roman" w:cs="Times New Roman"/>
          <w:sz w:val="24"/>
        </w:rPr>
      </w:pPr>
      <w:r>
        <w:rPr>
          <w:rFonts w:ascii="Times New Roman" w:hAnsi="Times New Roman" w:cs="Times New Roman"/>
          <w:sz w:val="24"/>
        </w:rPr>
        <w:t xml:space="preserve">FOR </w:t>
      </w:r>
      <w:r>
        <w:rPr>
          <w:rFonts w:ascii="Times New Roman" w:hAnsi="Times New Roman" w:cs="Times New Roman"/>
          <w:sz w:val="24"/>
        </w:rPr>
        <w:t xml:space="preserve">POLITICAL ACTIVISM </w:t>
      </w:r>
    </w:p>
    <w:p w:rsidR="00CB02FD" w:rsidRDefault="00CB02FD" w:rsidP="00556998">
      <w:pPr>
        <w:jc w:val="center"/>
        <w:rPr>
          <w:rFonts w:ascii="Times New Roman" w:hAnsi="Times New Roman" w:cs="Times New Roman"/>
          <w:sz w:val="24"/>
        </w:rPr>
      </w:pPr>
      <w:r>
        <w:rPr>
          <w:rFonts w:ascii="Times New Roman" w:hAnsi="Times New Roman" w:cs="Times New Roman"/>
          <w:sz w:val="24"/>
        </w:rPr>
        <w:t>Benjamin Amis</w:t>
      </w:r>
    </w:p>
    <w:p w:rsidR="00556998" w:rsidRDefault="00556998" w:rsidP="00556998">
      <w:pPr>
        <w:jc w:val="center"/>
        <w:rPr>
          <w:rFonts w:ascii="Times New Roman" w:hAnsi="Times New Roman" w:cs="Times New Roman"/>
          <w:sz w:val="24"/>
        </w:rPr>
      </w:pPr>
    </w:p>
    <w:p w:rsidR="00556998" w:rsidRDefault="00556998" w:rsidP="00556998">
      <w:pPr>
        <w:jc w:val="center"/>
        <w:rPr>
          <w:rFonts w:ascii="Times New Roman" w:hAnsi="Times New Roman" w:cs="Times New Roman"/>
          <w:b/>
          <w:bCs/>
          <w:sz w:val="24"/>
        </w:rPr>
      </w:pPr>
      <w:r w:rsidRPr="00556998">
        <w:rPr>
          <w:rFonts w:ascii="Times New Roman" w:hAnsi="Times New Roman" w:cs="Times New Roman"/>
          <w:b/>
          <w:bCs/>
          <w:sz w:val="24"/>
        </w:rPr>
        <w:t>A</w:t>
      </w:r>
      <w:r>
        <w:rPr>
          <w:rFonts w:ascii="Times New Roman" w:hAnsi="Times New Roman" w:cs="Times New Roman"/>
          <w:b/>
          <w:bCs/>
          <w:sz w:val="24"/>
        </w:rPr>
        <w:t>bstract</w:t>
      </w:r>
    </w:p>
    <w:p w:rsidR="00AE3705" w:rsidRDefault="00AE3705" w:rsidP="00556998">
      <w:pPr>
        <w:jc w:val="center"/>
        <w:rPr>
          <w:rFonts w:ascii="Times New Roman" w:hAnsi="Times New Roman" w:cs="Times New Roman"/>
          <w:b/>
          <w:bCs/>
          <w:sz w:val="24"/>
        </w:rPr>
      </w:pPr>
    </w:p>
    <w:p w:rsidR="00AE3705" w:rsidRDefault="0022204E" w:rsidP="00AE3705">
      <w:pPr>
        <w:spacing w:line="240" w:lineRule="auto"/>
        <w:rPr>
          <w:rFonts w:ascii="Times New Roman" w:hAnsi="Times New Roman" w:cs="Times New Roman"/>
          <w:sz w:val="24"/>
        </w:rPr>
      </w:pPr>
      <w:r>
        <w:rPr>
          <w:rFonts w:ascii="Times New Roman" w:hAnsi="Times New Roman" w:cs="Times New Roman"/>
          <w:sz w:val="24"/>
        </w:rPr>
        <w:tab/>
        <w:t>This study examined the personal motivations of political operatives and activists for their work. Three such persons participated in recorded phone interviews that were transcribed and analyzed for common themes.</w:t>
      </w:r>
    </w:p>
    <w:p w:rsidR="0022204E" w:rsidRDefault="0022204E" w:rsidP="00AE3705">
      <w:pPr>
        <w:spacing w:line="240" w:lineRule="auto"/>
        <w:ind w:firstLine="720"/>
        <w:rPr>
          <w:rFonts w:ascii="Times New Roman" w:hAnsi="Times New Roman" w:cs="Times New Roman"/>
          <w:sz w:val="24"/>
        </w:rPr>
      </w:pPr>
      <w:r>
        <w:rPr>
          <w:rFonts w:ascii="Times New Roman" w:hAnsi="Times New Roman" w:cs="Times New Roman"/>
          <w:sz w:val="24"/>
        </w:rPr>
        <w:t>Results from the study concluded three main aspects of political involvement including initial motivations to enter political work, reasons for continuing in that work and how participant perspectives on their work and motivations have changed over time.</w:t>
      </w:r>
      <w:r w:rsidR="00AE3705">
        <w:rPr>
          <w:rFonts w:ascii="Times New Roman" w:hAnsi="Times New Roman" w:cs="Times New Roman"/>
          <w:sz w:val="24"/>
        </w:rPr>
        <w:t xml:space="preserve"> </w:t>
      </w:r>
      <w:r>
        <w:rPr>
          <w:rFonts w:ascii="Times New Roman" w:hAnsi="Times New Roman" w:cs="Times New Roman"/>
          <w:sz w:val="24"/>
        </w:rPr>
        <w:t>While these aspects were common to all participants, the experience and perspectives of each were significantly different, and indicate a complex relationship between political work and those who choose to take it up.</w:t>
      </w:r>
    </w:p>
    <w:p w:rsidR="0022204E" w:rsidRDefault="0022204E">
      <w:pPr>
        <w:rPr>
          <w:rFonts w:ascii="Times New Roman" w:hAnsi="Times New Roman" w:cs="Times New Roman"/>
          <w:sz w:val="24"/>
        </w:rPr>
      </w:pPr>
      <w:r>
        <w:rPr>
          <w:rFonts w:ascii="Times New Roman" w:hAnsi="Times New Roman" w:cs="Times New Roman"/>
          <w:sz w:val="24"/>
        </w:rPr>
        <w:br w:type="page"/>
      </w:r>
    </w:p>
    <w:p w:rsidR="00B10588" w:rsidRDefault="00A1470F" w:rsidP="00A1470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Politics has always been a hotly contested topic. Perhaps now more than ever, American politics are marred by d</w:t>
      </w:r>
      <w:r w:rsidR="00AE3705">
        <w:rPr>
          <w:rFonts w:ascii="Times New Roman" w:hAnsi="Times New Roman" w:cs="Times New Roman"/>
          <w:sz w:val="24"/>
          <w:szCs w:val="24"/>
        </w:rPr>
        <w:t>y</w:t>
      </w:r>
      <w:r>
        <w:rPr>
          <w:rFonts w:ascii="Times New Roman" w:hAnsi="Times New Roman" w:cs="Times New Roman"/>
          <w:sz w:val="24"/>
          <w:szCs w:val="24"/>
        </w:rPr>
        <w:t>sfunction and deep, fundamental disagreements on the role of government and what civic values—and to what extent—should be held and utilized in the public sphere and in government. Politicians themselves also have a celebrity-</w:t>
      </w:r>
      <w:proofErr w:type="spellStart"/>
      <w:r>
        <w:rPr>
          <w:rFonts w:ascii="Times New Roman" w:hAnsi="Times New Roman" w:cs="Times New Roman"/>
          <w:sz w:val="24"/>
          <w:szCs w:val="24"/>
        </w:rPr>
        <w:t>esque</w:t>
      </w:r>
      <w:proofErr w:type="spellEnd"/>
      <w:r>
        <w:rPr>
          <w:rFonts w:ascii="Times New Roman" w:hAnsi="Times New Roman" w:cs="Times New Roman"/>
          <w:sz w:val="24"/>
          <w:szCs w:val="24"/>
        </w:rPr>
        <w:t xml:space="preserve"> air about them. This has, perhaps, always been true to some extent. However, in our age of social media instant information that has provided an unprecedented view into public life, political stardom and the meteoric rise of political personalities has become </w:t>
      </w:r>
      <w:proofErr w:type="gramStart"/>
      <w:r>
        <w:rPr>
          <w:rFonts w:ascii="Times New Roman" w:hAnsi="Times New Roman" w:cs="Times New Roman"/>
          <w:sz w:val="24"/>
          <w:szCs w:val="24"/>
        </w:rPr>
        <w:t>all the more</w:t>
      </w:r>
      <w:proofErr w:type="gramEnd"/>
      <w:r>
        <w:rPr>
          <w:rFonts w:ascii="Times New Roman" w:hAnsi="Times New Roman" w:cs="Times New Roman"/>
          <w:sz w:val="24"/>
          <w:szCs w:val="24"/>
        </w:rPr>
        <w:t xml:space="preserve"> prolific. Even the previously ignored—by the general public at least—role of political staffers has garnered attention and those previously behind the scenes now </w:t>
      </w:r>
      <w:r w:rsidR="00622F1B">
        <w:rPr>
          <w:rFonts w:ascii="Times New Roman" w:hAnsi="Times New Roman" w:cs="Times New Roman"/>
          <w:sz w:val="24"/>
          <w:szCs w:val="24"/>
        </w:rPr>
        <w:t xml:space="preserve">have large numbers of followers </w:t>
      </w:r>
      <w:r w:rsidR="00263341">
        <w:rPr>
          <w:rFonts w:ascii="Times New Roman" w:hAnsi="Times New Roman" w:cs="Times New Roman"/>
          <w:sz w:val="24"/>
          <w:szCs w:val="24"/>
        </w:rPr>
        <w:t>o</w:t>
      </w:r>
      <w:r w:rsidR="00622F1B">
        <w:rPr>
          <w:rFonts w:ascii="Times New Roman" w:hAnsi="Times New Roman" w:cs="Times New Roman"/>
          <w:sz w:val="24"/>
          <w:szCs w:val="24"/>
        </w:rPr>
        <w:t>n</w:t>
      </w:r>
      <w:r w:rsidR="00263341">
        <w:rPr>
          <w:rFonts w:ascii="Times New Roman" w:hAnsi="Times New Roman" w:cs="Times New Roman"/>
          <w:sz w:val="24"/>
          <w:szCs w:val="24"/>
        </w:rPr>
        <w:t xml:space="preserve"> social media platforms like Twitter and are visible heads of movement</w:t>
      </w:r>
      <w:r w:rsidR="00AE3705">
        <w:rPr>
          <w:rFonts w:ascii="Times New Roman" w:hAnsi="Times New Roman" w:cs="Times New Roman"/>
          <w:sz w:val="24"/>
          <w:szCs w:val="24"/>
        </w:rPr>
        <w:t>s</w:t>
      </w:r>
      <w:r w:rsidR="00263341">
        <w:rPr>
          <w:rFonts w:ascii="Times New Roman" w:hAnsi="Times New Roman" w:cs="Times New Roman"/>
          <w:sz w:val="24"/>
          <w:szCs w:val="24"/>
        </w:rPr>
        <w:t xml:space="preserve"> and ideology-based organizations outside the bounds of electoral campaigns or government offices of congressmen </w:t>
      </w:r>
      <w:r w:rsidR="00AE3705">
        <w:rPr>
          <w:rFonts w:ascii="Times New Roman" w:hAnsi="Times New Roman" w:cs="Times New Roman"/>
          <w:sz w:val="24"/>
          <w:szCs w:val="24"/>
        </w:rPr>
        <w:t>or</w:t>
      </w:r>
      <w:r w:rsidR="00263341">
        <w:rPr>
          <w:rFonts w:ascii="Times New Roman" w:hAnsi="Times New Roman" w:cs="Times New Roman"/>
          <w:sz w:val="24"/>
          <w:szCs w:val="24"/>
        </w:rPr>
        <w:t xml:space="preserve"> senators.</w:t>
      </w:r>
    </w:p>
    <w:p w:rsidR="00263341" w:rsidRDefault="00263341" w:rsidP="00A1470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Despite this increased access to information, public perception of professional politicians and political staffers carries a sort of mystique and they often remain controversial figures. The higher levels of access also increase the level of criticism for these people and in our divided political life today this has translated to a great deal of ridicule of those public figures with whom we disagree, sometimes even rising to the level of abuse or threatening. It is no doubt that politics and government </w:t>
      </w:r>
      <w:r w:rsidR="00622F1B">
        <w:rPr>
          <w:rFonts w:ascii="Times New Roman" w:hAnsi="Times New Roman" w:cs="Times New Roman"/>
          <w:sz w:val="24"/>
          <w:szCs w:val="24"/>
        </w:rPr>
        <w:t>are</w:t>
      </w:r>
      <w:r>
        <w:rPr>
          <w:rFonts w:ascii="Times New Roman" w:hAnsi="Times New Roman" w:cs="Times New Roman"/>
          <w:sz w:val="24"/>
          <w:szCs w:val="24"/>
        </w:rPr>
        <w:t xml:space="preserve"> under a larger microscope than ever before, </w:t>
      </w:r>
      <w:r w:rsidR="00622F1B">
        <w:rPr>
          <w:rFonts w:ascii="Times New Roman" w:hAnsi="Times New Roman" w:cs="Times New Roman"/>
          <w:sz w:val="24"/>
          <w:szCs w:val="24"/>
        </w:rPr>
        <w:t>are</w:t>
      </w:r>
      <w:r>
        <w:rPr>
          <w:rFonts w:ascii="Times New Roman" w:hAnsi="Times New Roman" w:cs="Times New Roman"/>
          <w:sz w:val="24"/>
          <w:szCs w:val="24"/>
        </w:rPr>
        <w:t xml:space="preserve"> more sophisticated than ever before, and therefore public life in the political arena has become a sort of pressure-cooker for many who are involved in this work. The hours are long, the pay is often lower than private sector work, and politics have always been considered a field with some of the highest levels of stress of any profession. Yet, more and more people </w:t>
      </w:r>
      <w:r w:rsidR="00AE3705">
        <w:rPr>
          <w:rFonts w:ascii="Times New Roman" w:hAnsi="Times New Roman" w:cs="Times New Roman"/>
          <w:sz w:val="24"/>
          <w:szCs w:val="24"/>
        </w:rPr>
        <w:t>keep</w:t>
      </w:r>
      <w:r>
        <w:rPr>
          <w:rFonts w:ascii="Times New Roman" w:hAnsi="Times New Roman" w:cs="Times New Roman"/>
          <w:sz w:val="24"/>
          <w:szCs w:val="24"/>
        </w:rPr>
        <w:t xml:space="preserve"> </w:t>
      </w:r>
      <w:r w:rsidR="00AE3705">
        <w:rPr>
          <w:rFonts w:ascii="Times New Roman" w:hAnsi="Times New Roman" w:cs="Times New Roman"/>
          <w:sz w:val="24"/>
          <w:szCs w:val="24"/>
        </w:rPr>
        <w:t>choosing</w:t>
      </w:r>
      <w:r>
        <w:rPr>
          <w:rFonts w:ascii="Times New Roman" w:hAnsi="Times New Roman" w:cs="Times New Roman"/>
          <w:sz w:val="24"/>
          <w:szCs w:val="24"/>
        </w:rPr>
        <w:t xml:space="preserve"> to work within the political sphere as staffers, elected officials, activists, and other roles. Given the ever-increasing </w:t>
      </w:r>
      <w:r>
        <w:rPr>
          <w:rFonts w:ascii="Times New Roman" w:hAnsi="Times New Roman" w:cs="Times New Roman"/>
          <w:sz w:val="24"/>
          <w:szCs w:val="24"/>
        </w:rPr>
        <w:lastRenderedPageBreak/>
        <w:t>demands of the work, people are motivated to take it on. Why someone becomes involved and makes it their life—for it’s truly a lifestyle—puzzles those who do not do so, or actively avoid politics as “toxic” or government as “ineffective.”</w:t>
      </w:r>
      <w:r w:rsidR="00850DDF">
        <w:rPr>
          <w:rFonts w:ascii="Times New Roman" w:hAnsi="Times New Roman" w:cs="Times New Roman"/>
          <w:sz w:val="24"/>
          <w:szCs w:val="24"/>
        </w:rPr>
        <w:t xml:space="preserve"> </w:t>
      </w:r>
    </w:p>
    <w:p w:rsidR="00F60B26" w:rsidRPr="005447BA" w:rsidRDefault="00F60B26" w:rsidP="00556998">
      <w:pPr>
        <w:spacing w:line="480" w:lineRule="auto"/>
        <w:jc w:val="center"/>
        <w:rPr>
          <w:rFonts w:ascii="Times New Roman" w:hAnsi="Times New Roman" w:cs="Times New Roman"/>
          <w:b/>
          <w:bCs/>
          <w:sz w:val="24"/>
          <w:szCs w:val="24"/>
        </w:rPr>
      </w:pPr>
      <w:r w:rsidRPr="005447BA">
        <w:rPr>
          <w:rFonts w:ascii="Times New Roman" w:hAnsi="Times New Roman" w:cs="Times New Roman"/>
          <w:b/>
          <w:bCs/>
          <w:sz w:val="24"/>
          <w:szCs w:val="24"/>
        </w:rPr>
        <w:t>Literature Review</w:t>
      </w:r>
    </w:p>
    <w:p w:rsidR="00F60B26" w:rsidRDefault="00980B4F" w:rsidP="00A1470F">
      <w:pPr>
        <w:spacing w:line="480" w:lineRule="auto"/>
        <w:rPr>
          <w:rFonts w:ascii="Times New Roman" w:hAnsi="Times New Roman" w:cs="Times New Roman"/>
          <w:sz w:val="24"/>
          <w:szCs w:val="24"/>
        </w:rPr>
      </w:pPr>
      <w:r>
        <w:rPr>
          <w:rFonts w:ascii="Times New Roman" w:hAnsi="Times New Roman" w:cs="Times New Roman"/>
          <w:sz w:val="24"/>
          <w:szCs w:val="24"/>
        </w:rPr>
        <w:tab/>
      </w:r>
      <w:r w:rsidR="00441790">
        <w:rPr>
          <w:rFonts w:ascii="Times New Roman" w:hAnsi="Times New Roman" w:cs="Times New Roman"/>
          <w:sz w:val="24"/>
          <w:szCs w:val="24"/>
        </w:rPr>
        <w:t>A great</w:t>
      </w:r>
      <w:r>
        <w:rPr>
          <w:rFonts w:ascii="Times New Roman" w:hAnsi="Times New Roman" w:cs="Times New Roman"/>
          <w:sz w:val="24"/>
          <w:szCs w:val="24"/>
        </w:rPr>
        <w:t xml:space="preserve"> deal of work has focused on political motivation in public service management, as a collective action problem, or through survey research</w:t>
      </w:r>
      <w:r w:rsidR="00441790">
        <w:rPr>
          <w:rFonts w:ascii="Times New Roman" w:hAnsi="Times New Roman" w:cs="Times New Roman"/>
          <w:sz w:val="24"/>
          <w:szCs w:val="24"/>
        </w:rPr>
        <w:t xml:space="preserve"> (</w:t>
      </w:r>
      <w:r w:rsidR="00441790" w:rsidRPr="00E7495A">
        <w:rPr>
          <w:rFonts w:ascii="Times New Roman" w:hAnsi="Times New Roman" w:cs="Times New Roman"/>
          <w:sz w:val="24"/>
          <w:szCs w:val="24"/>
        </w:rPr>
        <w:t xml:space="preserve">Conway&amp; </w:t>
      </w:r>
      <w:proofErr w:type="spellStart"/>
      <w:r w:rsidR="00441790" w:rsidRPr="00E7495A">
        <w:rPr>
          <w:rFonts w:ascii="Times New Roman" w:hAnsi="Times New Roman" w:cs="Times New Roman"/>
          <w:sz w:val="24"/>
          <w:szCs w:val="24"/>
        </w:rPr>
        <w:t>Feiger</w:t>
      </w:r>
      <w:r w:rsidR="00441790">
        <w:rPr>
          <w:rFonts w:ascii="Times New Roman" w:hAnsi="Times New Roman" w:cs="Times New Roman"/>
          <w:sz w:val="24"/>
          <w:szCs w:val="24"/>
        </w:rPr>
        <w:t>t</w:t>
      </w:r>
      <w:proofErr w:type="spellEnd"/>
      <w:r w:rsidR="00441790">
        <w:rPr>
          <w:rFonts w:ascii="Times New Roman" w:hAnsi="Times New Roman" w:cs="Times New Roman"/>
          <w:sz w:val="24"/>
          <w:szCs w:val="24"/>
        </w:rPr>
        <w:t xml:space="preserve"> </w:t>
      </w:r>
      <w:r w:rsidR="00441790" w:rsidRPr="00E7495A">
        <w:rPr>
          <w:rFonts w:ascii="Times New Roman" w:hAnsi="Times New Roman" w:cs="Times New Roman"/>
          <w:sz w:val="24"/>
          <w:szCs w:val="24"/>
        </w:rPr>
        <w:t>1968</w:t>
      </w:r>
      <w:r w:rsidR="00AE3705">
        <w:rPr>
          <w:rFonts w:ascii="Times New Roman" w:hAnsi="Times New Roman" w:cs="Times New Roman"/>
          <w:sz w:val="24"/>
          <w:szCs w:val="24"/>
        </w:rPr>
        <w:t xml:space="preserve">; </w:t>
      </w:r>
      <w:r w:rsidR="00441790">
        <w:rPr>
          <w:rFonts w:ascii="Times New Roman" w:hAnsi="Times New Roman" w:cs="Times New Roman"/>
          <w:sz w:val="24"/>
          <w:szCs w:val="24"/>
        </w:rPr>
        <w:t>Duncan 2002</w:t>
      </w:r>
      <w:r w:rsidR="00AE3705">
        <w:rPr>
          <w:rFonts w:ascii="Times New Roman" w:hAnsi="Times New Roman" w:cs="Times New Roman"/>
          <w:sz w:val="24"/>
          <w:szCs w:val="24"/>
        </w:rPr>
        <w:t xml:space="preserve">; </w:t>
      </w:r>
      <w:proofErr w:type="spellStart"/>
      <w:r w:rsidR="00AE3705">
        <w:rPr>
          <w:rFonts w:ascii="Times New Roman" w:hAnsi="Times New Roman" w:cs="Times New Roman"/>
          <w:sz w:val="24"/>
          <w:szCs w:val="24"/>
        </w:rPr>
        <w:t>Gailmard</w:t>
      </w:r>
      <w:proofErr w:type="spellEnd"/>
      <w:r w:rsidR="00AE3705">
        <w:rPr>
          <w:rFonts w:ascii="Times New Roman" w:hAnsi="Times New Roman" w:cs="Times New Roman"/>
          <w:sz w:val="24"/>
          <w:szCs w:val="24"/>
        </w:rPr>
        <w:t xml:space="preserve"> 2010</w:t>
      </w:r>
      <w:r w:rsidR="00AE3705">
        <w:rPr>
          <w:rFonts w:ascii="Times New Roman" w:hAnsi="Times New Roman" w:cs="Times New Roman"/>
          <w:sz w:val="24"/>
          <w:szCs w:val="24"/>
        </w:rPr>
        <w:t xml:space="preserve">; </w:t>
      </w:r>
      <w:proofErr w:type="spellStart"/>
      <w:r w:rsidR="00441790" w:rsidRPr="00E7495A">
        <w:rPr>
          <w:rFonts w:ascii="Times New Roman" w:hAnsi="Times New Roman" w:cs="Times New Roman"/>
          <w:sz w:val="24"/>
          <w:szCs w:val="24"/>
        </w:rPr>
        <w:t>Hitlin</w:t>
      </w:r>
      <w:proofErr w:type="spellEnd"/>
      <w:r w:rsidR="00441790">
        <w:rPr>
          <w:rFonts w:ascii="Times New Roman" w:hAnsi="Times New Roman" w:cs="Times New Roman"/>
          <w:sz w:val="24"/>
          <w:szCs w:val="24"/>
        </w:rPr>
        <w:t xml:space="preserve"> </w:t>
      </w:r>
      <w:r w:rsidR="00441790" w:rsidRPr="00E7495A">
        <w:rPr>
          <w:rFonts w:ascii="Times New Roman" w:hAnsi="Times New Roman" w:cs="Times New Roman"/>
          <w:sz w:val="24"/>
          <w:szCs w:val="24"/>
        </w:rPr>
        <w:t>&amp; Jackson</w:t>
      </w:r>
      <w:r w:rsidR="00441790">
        <w:rPr>
          <w:rFonts w:ascii="Times New Roman" w:hAnsi="Times New Roman" w:cs="Times New Roman"/>
          <w:sz w:val="24"/>
          <w:szCs w:val="24"/>
        </w:rPr>
        <w:t xml:space="preserve"> </w:t>
      </w:r>
      <w:r w:rsidR="00441790" w:rsidRPr="00E7495A">
        <w:rPr>
          <w:rFonts w:ascii="Times New Roman" w:hAnsi="Times New Roman" w:cs="Times New Roman"/>
          <w:sz w:val="24"/>
          <w:szCs w:val="24"/>
        </w:rPr>
        <w:t>1977</w:t>
      </w:r>
      <w:r w:rsidR="00B165B2">
        <w:rPr>
          <w:rFonts w:ascii="Times New Roman" w:hAnsi="Times New Roman" w:cs="Times New Roman"/>
          <w:sz w:val="24"/>
          <w:szCs w:val="24"/>
        </w:rPr>
        <w:t>)</w:t>
      </w:r>
      <w:r w:rsidR="00441790" w:rsidRPr="00E7495A">
        <w:rPr>
          <w:rFonts w:ascii="Times New Roman" w:hAnsi="Times New Roman" w:cs="Times New Roman"/>
          <w:sz w:val="24"/>
          <w:szCs w:val="24"/>
        </w:rPr>
        <w:t xml:space="preserve">. </w:t>
      </w:r>
      <w:r w:rsidR="00441790">
        <w:rPr>
          <w:rFonts w:ascii="Times New Roman" w:hAnsi="Times New Roman" w:cs="Times New Roman"/>
          <w:sz w:val="24"/>
          <w:szCs w:val="24"/>
        </w:rPr>
        <w:t xml:space="preserve"> However,</w:t>
      </w:r>
      <w:r>
        <w:rPr>
          <w:rFonts w:ascii="Times New Roman" w:hAnsi="Times New Roman" w:cs="Times New Roman"/>
          <w:sz w:val="24"/>
          <w:szCs w:val="24"/>
        </w:rPr>
        <w:t xml:space="preserve"> </w:t>
      </w:r>
      <w:r w:rsidR="00407815">
        <w:rPr>
          <w:rFonts w:ascii="Times New Roman" w:hAnsi="Times New Roman" w:cs="Times New Roman"/>
          <w:sz w:val="24"/>
          <w:szCs w:val="24"/>
        </w:rPr>
        <w:t xml:space="preserve">it </w:t>
      </w:r>
      <w:r>
        <w:rPr>
          <w:rFonts w:ascii="Times New Roman" w:hAnsi="Times New Roman" w:cs="Times New Roman"/>
          <w:sz w:val="24"/>
          <w:szCs w:val="24"/>
        </w:rPr>
        <w:t>seems there is no research that takes a primarily personal approach to understanding this motivation, which is what this study will examine.</w:t>
      </w:r>
      <w:r w:rsidR="00B165B2">
        <w:rPr>
          <w:rFonts w:ascii="Times New Roman" w:hAnsi="Times New Roman" w:cs="Times New Roman"/>
          <w:sz w:val="24"/>
          <w:szCs w:val="24"/>
        </w:rPr>
        <w:t xml:space="preserve"> These studies, however, are useful on a macro level to understand how people as groups are motivated to work with public service, especially from the perspective of government reform or problem-solving.</w:t>
      </w:r>
    </w:p>
    <w:p w:rsidR="00441790" w:rsidRDefault="00441790" w:rsidP="00A1470F">
      <w:pPr>
        <w:spacing w:line="480" w:lineRule="auto"/>
        <w:rPr>
          <w:rFonts w:ascii="Times New Roman" w:hAnsi="Times New Roman" w:cs="Times New Roman"/>
          <w:sz w:val="24"/>
          <w:szCs w:val="24"/>
        </w:rPr>
      </w:pPr>
      <w:r>
        <w:rPr>
          <w:rFonts w:ascii="Times New Roman" w:hAnsi="Times New Roman" w:cs="Times New Roman"/>
          <w:sz w:val="24"/>
          <w:szCs w:val="24"/>
        </w:rPr>
        <w:tab/>
      </w:r>
      <w:r w:rsidR="003450AC">
        <w:rPr>
          <w:rFonts w:ascii="Times New Roman" w:hAnsi="Times New Roman" w:cs="Times New Roman"/>
          <w:sz w:val="24"/>
          <w:szCs w:val="24"/>
        </w:rPr>
        <w:t>Several</w:t>
      </w:r>
      <w:r>
        <w:rPr>
          <w:rFonts w:ascii="Times New Roman" w:hAnsi="Times New Roman" w:cs="Times New Roman"/>
          <w:sz w:val="24"/>
          <w:szCs w:val="24"/>
        </w:rPr>
        <w:t xml:space="preserve"> studies have analyzed data from delegates to national political conventions, tracking demographic shifts across time such as gender, age, or race (</w:t>
      </w:r>
      <w:r w:rsidRPr="00E7495A">
        <w:rPr>
          <w:rFonts w:ascii="Times New Roman" w:hAnsi="Times New Roman" w:cs="Times New Roman"/>
          <w:sz w:val="24"/>
          <w:szCs w:val="24"/>
        </w:rPr>
        <w:t>Roback</w:t>
      </w:r>
      <w:r>
        <w:rPr>
          <w:rFonts w:ascii="Times New Roman" w:hAnsi="Times New Roman" w:cs="Times New Roman"/>
          <w:sz w:val="24"/>
          <w:szCs w:val="24"/>
        </w:rPr>
        <w:t xml:space="preserve"> 1980</w:t>
      </w:r>
      <w:r w:rsidR="003450AC">
        <w:rPr>
          <w:rFonts w:ascii="Times New Roman" w:hAnsi="Times New Roman" w:cs="Times New Roman"/>
          <w:sz w:val="24"/>
          <w:szCs w:val="24"/>
        </w:rPr>
        <w:t xml:space="preserve">; </w:t>
      </w:r>
      <w:proofErr w:type="spellStart"/>
      <w:r w:rsidRPr="00E7495A">
        <w:rPr>
          <w:rFonts w:ascii="Times New Roman" w:hAnsi="Times New Roman" w:cs="Times New Roman"/>
          <w:sz w:val="24"/>
          <w:szCs w:val="24"/>
        </w:rPr>
        <w:t>Hitlin</w:t>
      </w:r>
      <w:proofErr w:type="spellEnd"/>
      <w:r>
        <w:rPr>
          <w:rFonts w:ascii="Times New Roman" w:hAnsi="Times New Roman" w:cs="Times New Roman"/>
          <w:sz w:val="24"/>
          <w:szCs w:val="24"/>
        </w:rPr>
        <w:t xml:space="preserve"> </w:t>
      </w:r>
      <w:r w:rsidRPr="00E7495A">
        <w:rPr>
          <w:rFonts w:ascii="Times New Roman" w:hAnsi="Times New Roman" w:cs="Times New Roman"/>
          <w:sz w:val="24"/>
          <w:szCs w:val="24"/>
        </w:rPr>
        <w:t>&amp; Jackson</w:t>
      </w:r>
      <w:r>
        <w:rPr>
          <w:rFonts w:ascii="Times New Roman" w:hAnsi="Times New Roman" w:cs="Times New Roman"/>
          <w:sz w:val="24"/>
          <w:szCs w:val="24"/>
        </w:rPr>
        <w:t xml:space="preserve"> </w:t>
      </w:r>
      <w:r w:rsidRPr="00E7495A">
        <w:rPr>
          <w:rFonts w:ascii="Times New Roman" w:hAnsi="Times New Roman" w:cs="Times New Roman"/>
          <w:sz w:val="24"/>
          <w:szCs w:val="24"/>
        </w:rPr>
        <w:t xml:space="preserve">1977). </w:t>
      </w:r>
      <w:r w:rsidR="003450AC">
        <w:rPr>
          <w:rFonts w:ascii="Times New Roman" w:hAnsi="Times New Roman" w:cs="Times New Roman"/>
          <w:sz w:val="24"/>
          <w:szCs w:val="24"/>
        </w:rPr>
        <w:t>Some of these</w:t>
      </w:r>
      <w:r>
        <w:rPr>
          <w:rFonts w:ascii="Times New Roman" w:hAnsi="Times New Roman" w:cs="Times New Roman"/>
          <w:sz w:val="24"/>
          <w:szCs w:val="24"/>
        </w:rPr>
        <w:t xml:space="preserve"> studies also make significant notes about “professional” and “amateur” political involvement, which has included the observation that political amateurs have taken on larger roles in political parties over time, and the once large gap between those professional “party regulars” and amateur or semi-professional “party reformers” concerning which group is more likely to hold party or public office has shrank significantly (</w:t>
      </w:r>
      <w:proofErr w:type="spellStart"/>
      <w:r w:rsidRPr="00E7495A">
        <w:rPr>
          <w:rFonts w:ascii="Times New Roman" w:hAnsi="Times New Roman" w:cs="Times New Roman"/>
          <w:sz w:val="24"/>
          <w:szCs w:val="24"/>
        </w:rPr>
        <w:t>Hitlin</w:t>
      </w:r>
      <w:proofErr w:type="spellEnd"/>
      <w:r>
        <w:rPr>
          <w:rFonts w:ascii="Times New Roman" w:hAnsi="Times New Roman" w:cs="Times New Roman"/>
          <w:sz w:val="24"/>
          <w:szCs w:val="24"/>
        </w:rPr>
        <w:t xml:space="preserve"> </w:t>
      </w:r>
      <w:r w:rsidRPr="00E7495A">
        <w:rPr>
          <w:rFonts w:ascii="Times New Roman" w:hAnsi="Times New Roman" w:cs="Times New Roman"/>
          <w:sz w:val="24"/>
          <w:szCs w:val="24"/>
        </w:rPr>
        <w:t>&amp; Jackson</w:t>
      </w:r>
      <w:r>
        <w:rPr>
          <w:rFonts w:ascii="Times New Roman" w:hAnsi="Times New Roman" w:cs="Times New Roman"/>
          <w:sz w:val="24"/>
          <w:szCs w:val="24"/>
        </w:rPr>
        <w:t xml:space="preserve"> </w:t>
      </w:r>
      <w:r w:rsidRPr="00E7495A">
        <w:rPr>
          <w:rFonts w:ascii="Times New Roman" w:hAnsi="Times New Roman" w:cs="Times New Roman"/>
          <w:sz w:val="24"/>
          <w:szCs w:val="24"/>
        </w:rPr>
        <w:t>1977).</w:t>
      </w:r>
      <w:r>
        <w:rPr>
          <w:rFonts w:ascii="Times New Roman" w:hAnsi="Times New Roman" w:cs="Times New Roman"/>
          <w:sz w:val="24"/>
          <w:szCs w:val="24"/>
        </w:rPr>
        <w:t xml:space="preserve"> These observations seem to coincide with observations of greater “active citizenship” in liberal democracies in general</w:t>
      </w:r>
      <w:r w:rsidR="001540B0">
        <w:rPr>
          <w:rFonts w:ascii="Times New Roman" w:hAnsi="Times New Roman" w:cs="Times New Roman"/>
          <w:sz w:val="24"/>
          <w:szCs w:val="24"/>
        </w:rPr>
        <w:t xml:space="preserve"> </w:t>
      </w:r>
      <w:r>
        <w:rPr>
          <w:rFonts w:ascii="Times New Roman" w:hAnsi="Times New Roman" w:cs="Times New Roman"/>
          <w:sz w:val="24"/>
          <w:szCs w:val="24"/>
        </w:rPr>
        <w:t xml:space="preserve">and have shown that the levels of civic engagement </w:t>
      </w:r>
      <w:r w:rsidR="001540B0">
        <w:rPr>
          <w:rFonts w:ascii="Times New Roman" w:hAnsi="Times New Roman" w:cs="Times New Roman"/>
          <w:sz w:val="24"/>
          <w:szCs w:val="24"/>
        </w:rPr>
        <w:t>continue to increase (</w:t>
      </w:r>
      <w:proofErr w:type="spellStart"/>
      <w:r w:rsidR="001540B0" w:rsidRPr="001540B0">
        <w:rPr>
          <w:rFonts w:ascii="Times New Roman" w:hAnsi="Times New Roman" w:cs="Times New Roman"/>
          <w:sz w:val="24"/>
          <w:szCs w:val="24"/>
        </w:rPr>
        <w:t>Marinetto</w:t>
      </w:r>
      <w:proofErr w:type="spellEnd"/>
      <w:r w:rsidR="001540B0">
        <w:rPr>
          <w:rFonts w:ascii="Times New Roman" w:hAnsi="Times New Roman" w:cs="Times New Roman"/>
          <w:sz w:val="24"/>
          <w:szCs w:val="24"/>
        </w:rPr>
        <w:t xml:space="preserve"> 2003). These studies tell us who, on a macro scale, is getting involved.</w:t>
      </w:r>
    </w:p>
    <w:p w:rsidR="00B165B2" w:rsidRDefault="001540B0" w:rsidP="00A1470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Other studies have also analyzed demographic trends in political involvement and motivation with the question of what enables a person to become politically active in the first place. These studies have looked at issues such as level of education, economic class, and other social and contextual factors. These studies are helpful in telling us what types of people are most likely to become active in politics and government. They tell us that those with greater access to information and education, and who have greater financial means, are more likely to become politically active and are likely to do so at a younger age (</w:t>
      </w:r>
      <w:r w:rsidRPr="001540B0">
        <w:rPr>
          <w:rFonts w:ascii="Times New Roman" w:hAnsi="Times New Roman" w:cs="Times New Roman"/>
          <w:sz w:val="24"/>
          <w:szCs w:val="24"/>
        </w:rPr>
        <w:t>Weber</w:t>
      </w:r>
      <w:r>
        <w:rPr>
          <w:rFonts w:ascii="Times New Roman" w:hAnsi="Times New Roman" w:cs="Times New Roman"/>
          <w:sz w:val="24"/>
          <w:szCs w:val="24"/>
        </w:rPr>
        <w:t xml:space="preserve"> </w:t>
      </w:r>
      <w:r w:rsidRPr="001540B0">
        <w:rPr>
          <w:rFonts w:ascii="Times New Roman" w:hAnsi="Times New Roman" w:cs="Times New Roman"/>
          <w:sz w:val="24"/>
          <w:szCs w:val="24"/>
        </w:rPr>
        <w:t>2017).</w:t>
      </w:r>
      <w:r>
        <w:rPr>
          <w:rFonts w:ascii="Times New Roman" w:hAnsi="Times New Roman" w:cs="Times New Roman"/>
          <w:sz w:val="24"/>
          <w:szCs w:val="24"/>
        </w:rPr>
        <w:t xml:space="preserve"> They also tell us that those whose contexts are more politically active are more likely to themselves be politically active, essentially that those whose social networks are larger and more politicized </w:t>
      </w:r>
      <w:r w:rsidR="00B165B2">
        <w:rPr>
          <w:rFonts w:ascii="Times New Roman" w:hAnsi="Times New Roman" w:cs="Times New Roman"/>
          <w:sz w:val="24"/>
          <w:szCs w:val="24"/>
        </w:rPr>
        <w:t>are likely to be more engaged (</w:t>
      </w:r>
      <w:proofErr w:type="spellStart"/>
      <w:r w:rsidR="00B165B2" w:rsidRPr="00B165B2">
        <w:rPr>
          <w:rFonts w:ascii="Times New Roman" w:hAnsi="Times New Roman" w:cs="Times New Roman"/>
          <w:sz w:val="24"/>
          <w:szCs w:val="24"/>
        </w:rPr>
        <w:t>Leighley</w:t>
      </w:r>
      <w:proofErr w:type="spellEnd"/>
      <w:r w:rsidR="00B165B2">
        <w:rPr>
          <w:rFonts w:ascii="Times New Roman" w:hAnsi="Times New Roman" w:cs="Times New Roman"/>
          <w:sz w:val="24"/>
          <w:szCs w:val="24"/>
        </w:rPr>
        <w:t xml:space="preserve"> 1990).</w:t>
      </w:r>
    </w:p>
    <w:p w:rsidR="004C1021" w:rsidRDefault="00B165B2" w:rsidP="00A1470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Yet other studies have sought to answer the question none of the </w:t>
      </w:r>
      <w:proofErr w:type="gramStart"/>
      <w:r>
        <w:rPr>
          <w:rFonts w:ascii="Times New Roman" w:hAnsi="Times New Roman" w:cs="Times New Roman"/>
          <w:sz w:val="24"/>
          <w:szCs w:val="24"/>
        </w:rPr>
        <w:t>aforementioned research</w:t>
      </w:r>
      <w:proofErr w:type="gramEnd"/>
      <w:r>
        <w:rPr>
          <w:rFonts w:ascii="Times New Roman" w:hAnsi="Times New Roman" w:cs="Times New Roman"/>
          <w:sz w:val="24"/>
          <w:szCs w:val="24"/>
        </w:rPr>
        <w:t xml:space="preserve"> has considered: the individual motivations of politically active persons. For example, one study considered and built upon previous notions of motivation in political party organization involvement—specifically of partisan professionals—and examined models that postulated a materially-based incentive that was non-ideological and concerned with “</w:t>
      </w:r>
      <w:r w:rsidR="001627EF" w:rsidRPr="001627EF">
        <w:rPr>
          <w:rFonts w:ascii="Times New Roman" w:hAnsi="Times New Roman" w:cs="Times New Roman"/>
          <w:sz w:val="24"/>
          <w:szCs w:val="24"/>
        </w:rPr>
        <w:t>obtaining votes for securing or maintaining the party in political control of the government</w:t>
      </w:r>
      <w:r w:rsidR="001627EF">
        <w:rPr>
          <w:rFonts w:ascii="Times New Roman" w:hAnsi="Times New Roman" w:cs="Times New Roman"/>
          <w:sz w:val="24"/>
          <w:szCs w:val="24"/>
        </w:rPr>
        <w:t xml:space="preserve">” in a fashion associated with the historical political machines contrasted with more recent models that “portray the </w:t>
      </w:r>
      <w:r w:rsidR="001627EF" w:rsidRPr="001627EF">
        <w:rPr>
          <w:rFonts w:ascii="Times New Roman" w:hAnsi="Times New Roman" w:cs="Times New Roman"/>
          <w:sz w:val="24"/>
          <w:szCs w:val="24"/>
        </w:rPr>
        <w:t>party activist as being more ideologically oriented, responding to ideological rather than material incentives, and seeking governmental reform or improved governmental services</w:t>
      </w:r>
      <w:r w:rsidR="001627EF">
        <w:rPr>
          <w:rFonts w:ascii="Times New Roman" w:hAnsi="Times New Roman" w:cs="Times New Roman"/>
          <w:sz w:val="24"/>
          <w:szCs w:val="24"/>
        </w:rPr>
        <w:t>” and consider the environmental changes that have led to such a shift in organizational style (</w:t>
      </w:r>
      <w:bookmarkStart w:id="0" w:name="_Hlk38193654"/>
      <w:r w:rsidR="001627EF" w:rsidRPr="00E7495A">
        <w:rPr>
          <w:rFonts w:ascii="Times New Roman" w:hAnsi="Times New Roman" w:cs="Times New Roman"/>
          <w:sz w:val="24"/>
          <w:szCs w:val="24"/>
        </w:rPr>
        <w:t xml:space="preserve">Conway &amp; </w:t>
      </w:r>
      <w:proofErr w:type="spellStart"/>
      <w:r w:rsidR="001627EF" w:rsidRPr="00E7495A">
        <w:rPr>
          <w:rFonts w:ascii="Times New Roman" w:hAnsi="Times New Roman" w:cs="Times New Roman"/>
          <w:sz w:val="24"/>
          <w:szCs w:val="24"/>
        </w:rPr>
        <w:t>Feigert</w:t>
      </w:r>
      <w:proofErr w:type="spellEnd"/>
      <w:r w:rsidR="001627EF">
        <w:rPr>
          <w:rFonts w:ascii="Times New Roman" w:hAnsi="Times New Roman" w:cs="Times New Roman"/>
          <w:sz w:val="24"/>
          <w:szCs w:val="24"/>
        </w:rPr>
        <w:t xml:space="preserve"> </w:t>
      </w:r>
      <w:r w:rsidR="001627EF" w:rsidRPr="00E7495A">
        <w:rPr>
          <w:rFonts w:ascii="Times New Roman" w:hAnsi="Times New Roman" w:cs="Times New Roman"/>
          <w:sz w:val="24"/>
          <w:szCs w:val="24"/>
        </w:rPr>
        <w:t>1968).</w:t>
      </w:r>
      <w:bookmarkEnd w:id="0"/>
      <w:r w:rsidR="001627EF">
        <w:rPr>
          <w:rFonts w:ascii="Times New Roman" w:hAnsi="Times New Roman" w:cs="Times New Roman"/>
          <w:sz w:val="24"/>
          <w:szCs w:val="24"/>
        </w:rPr>
        <w:t xml:space="preserve"> Others have taken to the analysis of “</w:t>
      </w:r>
      <w:r w:rsidR="001627EF" w:rsidRPr="001627EF">
        <w:rPr>
          <w:rFonts w:ascii="Times New Roman" w:hAnsi="Times New Roman" w:cs="Times New Roman"/>
          <w:sz w:val="24"/>
          <w:szCs w:val="24"/>
        </w:rPr>
        <w:t>self-interested and other-interested motives</w:t>
      </w:r>
      <w:r w:rsidR="001627EF">
        <w:rPr>
          <w:rFonts w:ascii="Times New Roman" w:hAnsi="Times New Roman" w:cs="Times New Roman"/>
          <w:sz w:val="24"/>
          <w:szCs w:val="24"/>
        </w:rPr>
        <w:t>” of local elected officials (</w:t>
      </w:r>
      <w:r w:rsidR="001627EF" w:rsidRPr="00E7495A">
        <w:rPr>
          <w:rFonts w:ascii="Times New Roman" w:hAnsi="Times New Roman" w:cs="Times New Roman"/>
          <w:sz w:val="24"/>
          <w:szCs w:val="24"/>
        </w:rPr>
        <w:t>Ritz</w:t>
      </w:r>
      <w:r w:rsidR="001627EF">
        <w:rPr>
          <w:rFonts w:ascii="Times New Roman" w:hAnsi="Times New Roman" w:cs="Times New Roman"/>
          <w:sz w:val="24"/>
          <w:szCs w:val="24"/>
        </w:rPr>
        <w:t xml:space="preserve"> </w:t>
      </w:r>
      <w:r w:rsidR="001627EF" w:rsidRPr="00E7495A">
        <w:rPr>
          <w:rFonts w:ascii="Times New Roman" w:hAnsi="Times New Roman" w:cs="Times New Roman"/>
          <w:sz w:val="24"/>
          <w:szCs w:val="24"/>
        </w:rPr>
        <w:t>2015).</w:t>
      </w:r>
      <w:r w:rsidR="001627EF">
        <w:rPr>
          <w:rFonts w:ascii="Times New Roman" w:hAnsi="Times New Roman" w:cs="Times New Roman"/>
          <w:sz w:val="24"/>
          <w:szCs w:val="24"/>
        </w:rPr>
        <w:t xml:space="preserve"> Another study takes a detailed analysis of many possible motivations and synthesizes data from many sources to make compelling arguments at different </w:t>
      </w:r>
      <w:r w:rsidR="001627EF">
        <w:rPr>
          <w:rFonts w:ascii="Times New Roman" w:hAnsi="Times New Roman" w:cs="Times New Roman"/>
          <w:sz w:val="24"/>
          <w:szCs w:val="24"/>
        </w:rPr>
        <w:lastRenderedPageBreak/>
        <w:t>levels of certainty and provides a great amount of information as a meaningful and insightful aggregator and interpreter of the data, building on the substantial work of prior studies (</w:t>
      </w:r>
      <w:r w:rsidR="001627EF" w:rsidRPr="00E7495A">
        <w:rPr>
          <w:rFonts w:ascii="Times New Roman" w:hAnsi="Times New Roman" w:cs="Times New Roman"/>
          <w:sz w:val="24"/>
          <w:szCs w:val="24"/>
        </w:rPr>
        <w:t>Hansen</w:t>
      </w:r>
      <w:r w:rsidR="001627EF">
        <w:rPr>
          <w:rFonts w:ascii="Times New Roman" w:hAnsi="Times New Roman" w:cs="Times New Roman"/>
          <w:sz w:val="24"/>
          <w:szCs w:val="24"/>
        </w:rPr>
        <w:t xml:space="preserve"> </w:t>
      </w:r>
      <w:r w:rsidR="001627EF" w:rsidRPr="00E7495A">
        <w:rPr>
          <w:rFonts w:ascii="Times New Roman" w:hAnsi="Times New Roman" w:cs="Times New Roman"/>
          <w:sz w:val="24"/>
          <w:szCs w:val="24"/>
        </w:rPr>
        <w:t>1978)</w:t>
      </w:r>
      <w:r w:rsidR="001627EF">
        <w:rPr>
          <w:rFonts w:ascii="Times New Roman" w:hAnsi="Times New Roman" w:cs="Times New Roman"/>
          <w:sz w:val="24"/>
          <w:szCs w:val="24"/>
        </w:rPr>
        <w:t>.</w:t>
      </w:r>
      <w:r w:rsidR="00EF645E">
        <w:rPr>
          <w:rFonts w:ascii="Times New Roman" w:hAnsi="Times New Roman" w:cs="Times New Roman"/>
          <w:sz w:val="24"/>
          <w:szCs w:val="24"/>
        </w:rPr>
        <w:t xml:space="preserve"> </w:t>
      </w:r>
      <w:r w:rsidR="00A105A6">
        <w:rPr>
          <w:rFonts w:ascii="Times New Roman" w:hAnsi="Times New Roman" w:cs="Times New Roman"/>
          <w:sz w:val="24"/>
          <w:szCs w:val="24"/>
        </w:rPr>
        <w:t>All</w:t>
      </w:r>
      <w:r w:rsidR="00EF645E">
        <w:rPr>
          <w:rFonts w:ascii="Times New Roman" w:hAnsi="Times New Roman" w:cs="Times New Roman"/>
          <w:sz w:val="24"/>
          <w:szCs w:val="24"/>
        </w:rPr>
        <w:t xml:space="preserve"> these studies, however, focused on individual motivations, are conducted by surveys or data aggregation and analysis. While very useful for our purposes, the difference in methodology is important. It is to this consideration we will now turn</w:t>
      </w:r>
      <w:r w:rsidR="004C1021">
        <w:rPr>
          <w:rFonts w:ascii="Times New Roman" w:hAnsi="Times New Roman" w:cs="Times New Roman"/>
          <w:sz w:val="24"/>
          <w:szCs w:val="24"/>
        </w:rPr>
        <w:t xml:space="preserve"> as we ask, “</w:t>
      </w:r>
      <w:r w:rsidR="004C1021" w:rsidRPr="004C1021">
        <w:rPr>
          <w:rFonts w:ascii="Times New Roman" w:hAnsi="Times New Roman" w:cs="Times New Roman"/>
          <w:sz w:val="24"/>
          <w:szCs w:val="24"/>
        </w:rPr>
        <w:t>What experiences and motivations lead to the decision to become involved in politics and what continues to motivate their involvement to this day?</w:t>
      </w:r>
      <w:r w:rsidR="004C1021">
        <w:rPr>
          <w:rFonts w:ascii="Times New Roman" w:hAnsi="Times New Roman" w:cs="Times New Roman"/>
          <w:sz w:val="24"/>
          <w:szCs w:val="24"/>
        </w:rPr>
        <w:t>”</w:t>
      </w:r>
    </w:p>
    <w:p w:rsidR="00EF645E" w:rsidRPr="005447BA" w:rsidRDefault="00EF645E" w:rsidP="00556998">
      <w:pPr>
        <w:spacing w:line="480" w:lineRule="auto"/>
        <w:jc w:val="center"/>
        <w:rPr>
          <w:rFonts w:ascii="Times New Roman" w:hAnsi="Times New Roman" w:cs="Times New Roman"/>
          <w:b/>
          <w:bCs/>
          <w:sz w:val="24"/>
          <w:szCs w:val="24"/>
        </w:rPr>
      </w:pPr>
      <w:r w:rsidRPr="005447BA">
        <w:rPr>
          <w:rFonts w:ascii="Times New Roman" w:hAnsi="Times New Roman" w:cs="Times New Roman"/>
          <w:b/>
          <w:bCs/>
          <w:sz w:val="24"/>
          <w:szCs w:val="24"/>
        </w:rPr>
        <w:t>Methodology</w:t>
      </w:r>
    </w:p>
    <w:p w:rsidR="00B165B2" w:rsidRDefault="005447BA" w:rsidP="00407815">
      <w:pPr>
        <w:spacing w:line="480" w:lineRule="auto"/>
        <w:ind w:firstLine="720"/>
        <w:rPr>
          <w:rFonts w:ascii="Times New Roman" w:hAnsi="Times New Roman" w:cs="Times New Roman"/>
          <w:sz w:val="24"/>
          <w:szCs w:val="24"/>
        </w:rPr>
      </w:pPr>
      <w:r>
        <w:rPr>
          <w:rFonts w:ascii="Times New Roman" w:hAnsi="Times New Roman" w:cs="Times New Roman"/>
          <w:sz w:val="24"/>
          <w:szCs w:val="24"/>
        </w:rPr>
        <w:t>This study makes use of semi-structured interviews as the method of data collection.</w:t>
      </w:r>
      <w:r w:rsidR="00407815">
        <w:rPr>
          <w:rFonts w:ascii="Times New Roman" w:hAnsi="Times New Roman" w:cs="Times New Roman"/>
          <w:sz w:val="24"/>
          <w:szCs w:val="24"/>
        </w:rPr>
        <w:t xml:space="preserve"> </w:t>
      </w:r>
      <w:r>
        <w:rPr>
          <w:rFonts w:ascii="Times New Roman" w:hAnsi="Times New Roman" w:cs="Times New Roman"/>
          <w:sz w:val="24"/>
          <w:szCs w:val="24"/>
        </w:rPr>
        <w:t>Interviews are the most common method utilized in qualitative research (Hawkins 2018). For this reason, the author of this study was surprised to find no interview studies concerned with political and civic engagement motivations of individuals, a topic that seems to be almost exclusively researched through questionnaire</w:t>
      </w:r>
      <w:r w:rsidR="00A105A6">
        <w:rPr>
          <w:rFonts w:ascii="Times New Roman" w:hAnsi="Times New Roman" w:cs="Times New Roman"/>
          <w:sz w:val="24"/>
          <w:szCs w:val="24"/>
        </w:rPr>
        <w:t>s</w:t>
      </w:r>
      <w:r>
        <w:rPr>
          <w:rFonts w:ascii="Times New Roman" w:hAnsi="Times New Roman" w:cs="Times New Roman"/>
          <w:sz w:val="24"/>
          <w:szCs w:val="24"/>
        </w:rPr>
        <w:t xml:space="preserve"> or survey data. Live interviews, either in person or through some media (e.g. phone or video conferencing), are especially useful in obtain</w:t>
      </w:r>
      <w:r w:rsidR="00A105A6">
        <w:rPr>
          <w:rFonts w:ascii="Times New Roman" w:hAnsi="Times New Roman" w:cs="Times New Roman"/>
          <w:sz w:val="24"/>
          <w:szCs w:val="24"/>
        </w:rPr>
        <w:t>ing</w:t>
      </w:r>
      <w:r>
        <w:rPr>
          <w:rFonts w:ascii="Times New Roman" w:hAnsi="Times New Roman" w:cs="Times New Roman"/>
          <w:sz w:val="24"/>
          <w:szCs w:val="24"/>
        </w:rPr>
        <w:t xml:space="preserve"> detailed information about the perspective and experiences of research participants and are often used to uncover personal or even sensitive information</w:t>
      </w:r>
      <w:r w:rsidR="000C42A9">
        <w:rPr>
          <w:rFonts w:ascii="Times New Roman" w:hAnsi="Times New Roman" w:cs="Times New Roman"/>
          <w:sz w:val="24"/>
          <w:szCs w:val="24"/>
        </w:rPr>
        <w:t xml:space="preserve"> (McNamara 1999). It is for this reason that it is the chosen method for this study that seeks to uncover personal motivations of individuals.</w:t>
      </w:r>
    </w:p>
    <w:p w:rsidR="000C42A9" w:rsidRDefault="000C42A9" w:rsidP="005447BA">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particular, semi-structured interviews have been chosen because they allow a flexibility between the researcher and research study participants to explore responses in real time, allowing the interviewer to ask unplanned follow-up questions or additional commentary in a conversational atmosphere that is not present in a questionnaire or a more formal, structured interview environment (</w:t>
      </w:r>
      <w:proofErr w:type="spellStart"/>
      <w:r w:rsidRPr="000C42A9">
        <w:rPr>
          <w:rFonts w:ascii="Times New Roman" w:hAnsi="Times New Roman" w:cs="Times New Roman"/>
          <w:sz w:val="24"/>
          <w:szCs w:val="24"/>
        </w:rPr>
        <w:t>DeJonckheere</w:t>
      </w:r>
      <w:proofErr w:type="spellEnd"/>
      <w:r>
        <w:rPr>
          <w:rFonts w:ascii="Times New Roman" w:hAnsi="Times New Roman" w:cs="Times New Roman"/>
          <w:sz w:val="24"/>
          <w:szCs w:val="24"/>
        </w:rPr>
        <w:t xml:space="preserve"> &amp; </w:t>
      </w:r>
      <w:r w:rsidRPr="000C42A9">
        <w:rPr>
          <w:rFonts w:ascii="Times New Roman" w:hAnsi="Times New Roman" w:cs="Times New Roman"/>
          <w:sz w:val="24"/>
          <w:szCs w:val="24"/>
        </w:rPr>
        <w:t>Vaughn</w:t>
      </w:r>
      <w:r>
        <w:rPr>
          <w:rFonts w:ascii="Times New Roman" w:hAnsi="Times New Roman" w:cs="Times New Roman"/>
          <w:sz w:val="24"/>
          <w:szCs w:val="24"/>
        </w:rPr>
        <w:t xml:space="preserve"> 2019). This method, therefore, will yield more </w:t>
      </w:r>
      <w:r>
        <w:rPr>
          <w:rFonts w:ascii="Times New Roman" w:hAnsi="Times New Roman" w:cs="Times New Roman"/>
          <w:sz w:val="24"/>
          <w:szCs w:val="24"/>
        </w:rPr>
        <w:lastRenderedPageBreak/>
        <w:t>detailed and more personal information about individual motivations than previous studies and allow us to examine with great depth the experiences and perspectives that have led real people to dedicate their life to politics and public service.</w:t>
      </w:r>
    </w:p>
    <w:p w:rsidR="00407815" w:rsidRDefault="00407815" w:rsidP="005447BA">
      <w:pPr>
        <w:spacing w:line="480" w:lineRule="auto"/>
        <w:ind w:firstLine="720"/>
        <w:rPr>
          <w:rFonts w:ascii="Times New Roman" w:hAnsi="Times New Roman" w:cs="Times New Roman"/>
          <w:sz w:val="24"/>
          <w:szCs w:val="24"/>
        </w:rPr>
      </w:pPr>
      <w:r>
        <w:rPr>
          <w:rFonts w:ascii="Times New Roman" w:hAnsi="Times New Roman" w:cs="Times New Roman"/>
          <w:sz w:val="24"/>
          <w:szCs w:val="24"/>
        </w:rPr>
        <w:t>Individuals were solicited directly or indirectly by the author from his network connections as a political staffer and party office holder. Participants were considered qualified for the study if they had significant (multiple election cycles or legislative sessions) experience as a political staffer or volunteer, if they held public or party office, or had engaged in political advocacy/activism through interest groups.</w:t>
      </w:r>
      <w:r w:rsidR="0022204E">
        <w:rPr>
          <w:rFonts w:ascii="Times New Roman" w:hAnsi="Times New Roman" w:cs="Times New Roman"/>
          <w:sz w:val="24"/>
          <w:szCs w:val="24"/>
        </w:rPr>
        <w:t xml:space="preserve"> Potential participants were called by the researcher, who explained the research question and methods to be used during the interview and asked if they wished to participate. </w:t>
      </w:r>
      <w:r w:rsidR="002452B0">
        <w:rPr>
          <w:rFonts w:ascii="Times New Roman" w:hAnsi="Times New Roman" w:cs="Times New Roman"/>
          <w:sz w:val="24"/>
          <w:szCs w:val="24"/>
        </w:rPr>
        <w:t xml:space="preserve">A total of three interviews were conducted with three different participants. Interviews were conducted by phone and digitally recorded, </w:t>
      </w:r>
      <w:r w:rsidR="002452B0">
        <w:rPr>
          <w:rFonts w:ascii="Times New Roman" w:hAnsi="Times New Roman" w:cs="Times New Roman"/>
          <w:sz w:val="24"/>
        </w:rPr>
        <w:t>either on third-party devices or via Google Voice’s call recording software</w:t>
      </w:r>
      <w:r w:rsidR="002452B0">
        <w:rPr>
          <w:rFonts w:ascii="Times New Roman" w:hAnsi="Times New Roman" w:cs="Times New Roman"/>
          <w:sz w:val="24"/>
        </w:rPr>
        <w:t>.</w:t>
      </w:r>
    </w:p>
    <w:p w:rsidR="00556998" w:rsidRDefault="00556998" w:rsidP="00556998">
      <w:pPr>
        <w:spacing w:line="480" w:lineRule="auto"/>
        <w:ind w:firstLine="720"/>
        <w:jc w:val="center"/>
        <w:rPr>
          <w:rFonts w:ascii="Times New Roman" w:hAnsi="Times New Roman" w:cs="Times New Roman"/>
          <w:b/>
          <w:bCs/>
          <w:sz w:val="24"/>
          <w:szCs w:val="24"/>
        </w:rPr>
      </w:pPr>
      <w:r w:rsidRPr="00556998">
        <w:rPr>
          <w:rFonts w:ascii="Times New Roman" w:hAnsi="Times New Roman" w:cs="Times New Roman"/>
          <w:b/>
          <w:bCs/>
          <w:sz w:val="24"/>
          <w:szCs w:val="24"/>
        </w:rPr>
        <w:t>Results</w:t>
      </w:r>
    </w:p>
    <w:p w:rsidR="00407815" w:rsidRDefault="002452B0" w:rsidP="00407815">
      <w:pPr>
        <w:spacing w:line="480" w:lineRule="auto"/>
        <w:ind w:firstLine="720"/>
        <w:rPr>
          <w:rFonts w:ascii="Times New Roman" w:hAnsi="Times New Roman" w:cs="Times New Roman"/>
          <w:sz w:val="24"/>
        </w:rPr>
      </w:pPr>
      <w:r>
        <w:rPr>
          <w:rFonts w:ascii="Times New Roman" w:hAnsi="Times New Roman" w:cs="Times New Roman"/>
          <w:sz w:val="24"/>
        </w:rPr>
        <w:t>After the interviews</w:t>
      </w:r>
      <w:r w:rsidR="00407815">
        <w:rPr>
          <w:rFonts w:ascii="Times New Roman" w:hAnsi="Times New Roman" w:cs="Times New Roman"/>
          <w:sz w:val="24"/>
        </w:rPr>
        <w:t xml:space="preserve"> </w:t>
      </w:r>
      <w:r>
        <w:rPr>
          <w:rFonts w:ascii="Times New Roman" w:hAnsi="Times New Roman" w:cs="Times New Roman"/>
          <w:sz w:val="24"/>
        </w:rPr>
        <w:t>r</w:t>
      </w:r>
      <w:r w:rsidR="00407815">
        <w:rPr>
          <w:rFonts w:ascii="Times New Roman" w:hAnsi="Times New Roman" w:cs="Times New Roman"/>
          <w:sz w:val="24"/>
        </w:rPr>
        <w:t xml:space="preserve">esponses of the participants were </w:t>
      </w:r>
      <w:r w:rsidR="00407815">
        <w:rPr>
          <w:rFonts w:ascii="Times New Roman" w:hAnsi="Times New Roman" w:cs="Times New Roman"/>
          <w:sz w:val="24"/>
        </w:rPr>
        <w:t>later</w:t>
      </w:r>
      <w:r w:rsidR="00407815">
        <w:rPr>
          <w:rFonts w:ascii="Times New Roman" w:hAnsi="Times New Roman" w:cs="Times New Roman"/>
          <w:sz w:val="24"/>
        </w:rPr>
        <w:t xml:space="preserve"> </w:t>
      </w:r>
      <w:r>
        <w:rPr>
          <w:rFonts w:ascii="Times New Roman" w:hAnsi="Times New Roman" w:cs="Times New Roman"/>
          <w:sz w:val="24"/>
        </w:rPr>
        <w:t>transcribed</w:t>
      </w:r>
      <w:r w:rsidR="00407815">
        <w:rPr>
          <w:rFonts w:ascii="Times New Roman" w:hAnsi="Times New Roman" w:cs="Times New Roman"/>
          <w:sz w:val="24"/>
        </w:rPr>
        <w:t xml:space="preserve"> </w:t>
      </w:r>
      <w:r w:rsidR="00407815">
        <w:rPr>
          <w:rFonts w:ascii="Times New Roman" w:hAnsi="Times New Roman" w:cs="Times New Roman"/>
          <w:sz w:val="24"/>
        </w:rPr>
        <w:t xml:space="preserve">and those transcription </w:t>
      </w:r>
      <w:r w:rsidR="00407815">
        <w:rPr>
          <w:rFonts w:ascii="Times New Roman" w:hAnsi="Times New Roman" w:cs="Times New Roman"/>
          <w:sz w:val="24"/>
        </w:rPr>
        <w:t xml:space="preserve">responses were coded for </w:t>
      </w:r>
      <w:r w:rsidR="004B57A7">
        <w:rPr>
          <w:rFonts w:ascii="Times New Roman" w:hAnsi="Times New Roman" w:cs="Times New Roman"/>
          <w:sz w:val="24"/>
        </w:rPr>
        <w:t xml:space="preserve">data </w:t>
      </w:r>
      <w:r w:rsidR="00407815">
        <w:rPr>
          <w:rFonts w:ascii="Times New Roman" w:hAnsi="Times New Roman" w:cs="Times New Roman"/>
          <w:sz w:val="24"/>
        </w:rPr>
        <w:t>comparison. These codes were then analyzed for</w:t>
      </w:r>
      <w:r w:rsidR="004B57A7">
        <w:rPr>
          <w:rFonts w:ascii="Times New Roman" w:hAnsi="Times New Roman" w:cs="Times New Roman"/>
          <w:sz w:val="24"/>
        </w:rPr>
        <w:t xml:space="preserve"> recurring or similar concepts, occurrences, or themes</w:t>
      </w:r>
      <w:r w:rsidR="00407815">
        <w:rPr>
          <w:rFonts w:ascii="Times New Roman" w:hAnsi="Times New Roman" w:cs="Times New Roman"/>
          <w:sz w:val="24"/>
        </w:rPr>
        <w:t xml:space="preserve">. Categories were then refined and </w:t>
      </w:r>
      <w:r w:rsidR="004B57A7">
        <w:rPr>
          <w:rFonts w:ascii="Times New Roman" w:hAnsi="Times New Roman" w:cs="Times New Roman"/>
          <w:sz w:val="24"/>
        </w:rPr>
        <w:t xml:space="preserve">simplified </w:t>
      </w:r>
      <w:r w:rsidR="00407815">
        <w:rPr>
          <w:rFonts w:ascii="Times New Roman" w:hAnsi="Times New Roman" w:cs="Times New Roman"/>
          <w:sz w:val="24"/>
        </w:rPr>
        <w:t xml:space="preserve">to reflect the most frequent </w:t>
      </w:r>
      <w:r w:rsidR="004B57A7">
        <w:rPr>
          <w:rFonts w:ascii="Times New Roman" w:hAnsi="Times New Roman" w:cs="Times New Roman"/>
          <w:sz w:val="24"/>
        </w:rPr>
        <w:t>reoccurrences</w:t>
      </w:r>
      <w:r w:rsidR="00407815">
        <w:rPr>
          <w:rFonts w:ascii="Times New Roman" w:hAnsi="Times New Roman" w:cs="Times New Roman"/>
          <w:sz w:val="24"/>
        </w:rPr>
        <w:t xml:space="preserve"> across all interviews. </w:t>
      </w:r>
      <w:r w:rsidR="004B57A7">
        <w:rPr>
          <w:rFonts w:ascii="Times New Roman" w:hAnsi="Times New Roman" w:cs="Times New Roman"/>
          <w:sz w:val="24"/>
        </w:rPr>
        <w:t>This process yielded three main categories as common for all interviewees.</w:t>
      </w:r>
    </w:p>
    <w:p w:rsidR="004B57A7" w:rsidRDefault="004B57A7" w:rsidP="004B57A7">
      <w:pPr>
        <w:spacing w:line="480" w:lineRule="auto"/>
        <w:rPr>
          <w:rFonts w:ascii="Times New Roman" w:hAnsi="Times New Roman" w:cs="Times New Roman"/>
          <w:sz w:val="24"/>
        </w:rPr>
      </w:pPr>
      <w:r>
        <w:rPr>
          <w:rFonts w:ascii="Times New Roman" w:hAnsi="Times New Roman" w:cs="Times New Roman"/>
          <w:i/>
          <w:iCs/>
          <w:sz w:val="24"/>
        </w:rPr>
        <w:t>Motivations for Initial Involvement</w:t>
      </w:r>
    </w:p>
    <w:p w:rsidR="00C03178" w:rsidRDefault="004B57A7" w:rsidP="004B57A7">
      <w:pPr>
        <w:spacing w:line="480" w:lineRule="auto"/>
        <w:rPr>
          <w:rFonts w:ascii="Times New Roman" w:hAnsi="Times New Roman" w:cs="Times New Roman"/>
          <w:sz w:val="24"/>
        </w:rPr>
      </w:pPr>
      <w:r>
        <w:rPr>
          <w:rFonts w:ascii="Times New Roman" w:hAnsi="Times New Roman" w:cs="Times New Roman"/>
          <w:sz w:val="24"/>
        </w:rPr>
        <w:tab/>
      </w:r>
      <w:r w:rsidR="00C03178">
        <w:rPr>
          <w:rFonts w:ascii="Times New Roman" w:hAnsi="Times New Roman" w:cs="Times New Roman"/>
          <w:sz w:val="24"/>
        </w:rPr>
        <w:t>Participants cited an interesting array of motivations and reasons why they had taken their first steps towards working in politics. Wren</w:t>
      </w:r>
      <w:r w:rsidR="003F1E6A">
        <w:rPr>
          <w:rFonts w:ascii="Times New Roman" w:hAnsi="Times New Roman" w:cs="Times New Roman"/>
          <w:sz w:val="24"/>
        </w:rPr>
        <w:t xml:space="preserve"> (55</w:t>
      </w:r>
      <w:r w:rsidR="00595464">
        <w:rPr>
          <w:rFonts w:ascii="Times New Roman" w:hAnsi="Times New Roman" w:cs="Times New Roman"/>
          <w:sz w:val="24"/>
        </w:rPr>
        <w:t>-year-old female)</w:t>
      </w:r>
      <w:r w:rsidR="00C03178">
        <w:rPr>
          <w:rFonts w:ascii="Times New Roman" w:hAnsi="Times New Roman" w:cs="Times New Roman"/>
          <w:sz w:val="24"/>
        </w:rPr>
        <w:t xml:space="preserve">, a long-time political staffer who later was elected to both party offices and public office in local government, cited </w:t>
      </w:r>
      <w:r w:rsidR="00C03178">
        <w:rPr>
          <w:rFonts w:ascii="Times New Roman" w:hAnsi="Times New Roman" w:cs="Times New Roman"/>
          <w:sz w:val="24"/>
        </w:rPr>
        <w:lastRenderedPageBreak/>
        <w:t>her youth and family has having been surrounded by political engagement and always seeing it as something important. She had generations of public officials in her family, “It’s always been a part of my family construct. . .my dad’s older brother was a Member of Congress and my dad’s father was a state legislator and his father was a local judge,” she said of her family history, and then spoke about growing up around</w:t>
      </w:r>
      <w:r w:rsidR="00BA0A43">
        <w:rPr>
          <w:rFonts w:ascii="Times New Roman" w:hAnsi="Times New Roman" w:cs="Times New Roman"/>
          <w:sz w:val="24"/>
        </w:rPr>
        <w:t>,</w:t>
      </w:r>
      <w:r w:rsidR="00C03178">
        <w:rPr>
          <w:rFonts w:ascii="Times New Roman" w:hAnsi="Times New Roman" w:cs="Times New Roman"/>
          <w:sz w:val="24"/>
        </w:rPr>
        <w:t xml:space="preserve">“[The] whole concept of, other people are watching ice hockey or something and we </w:t>
      </w:r>
      <w:r w:rsidR="00BA0A43">
        <w:rPr>
          <w:rFonts w:ascii="Times New Roman" w:hAnsi="Times New Roman" w:cs="Times New Roman"/>
          <w:sz w:val="24"/>
        </w:rPr>
        <w:t>always have</w:t>
      </w:r>
      <w:r w:rsidR="00C03178">
        <w:rPr>
          <w:rFonts w:ascii="Times New Roman" w:hAnsi="Times New Roman" w:cs="Times New Roman"/>
          <w:sz w:val="24"/>
        </w:rPr>
        <w:t xml:space="preserve"> the news on at our house</w:t>
      </w:r>
      <w:r w:rsidR="00BA0A43">
        <w:rPr>
          <w:rFonts w:ascii="Times New Roman" w:hAnsi="Times New Roman" w:cs="Times New Roman"/>
          <w:sz w:val="24"/>
        </w:rPr>
        <w:t>, the politics part of the news…I always felt like that was my avenue of activism.”</w:t>
      </w:r>
    </w:p>
    <w:p w:rsidR="00BA0A43" w:rsidRDefault="00BA0A43" w:rsidP="002452B0">
      <w:pPr>
        <w:spacing w:line="480" w:lineRule="auto"/>
        <w:rPr>
          <w:rFonts w:ascii="Times New Roman" w:hAnsi="Times New Roman" w:cs="Times New Roman"/>
          <w:sz w:val="24"/>
        </w:rPr>
      </w:pPr>
      <w:r>
        <w:rPr>
          <w:rFonts w:ascii="Times New Roman" w:hAnsi="Times New Roman" w:cs="Times New Roman"/>
          <w:sz w:val="24"/>
        </w:rPr>
        <w:tab/>
        <w:t>On the other hand, the other participants had a moment they felt they could cite as why they became actively involved. Rachel</w:t>
      </w:r>
      <w:r w:rsidR="00595464">
        <w:rPr>
          <w:rFonts w:ascii="Times New Roman" w:hAnsi="Times New Roman" w:cs="Times New Roman"/>
          <w:sz w:val="24"/>
        </w:rPr>
        <w:t xml:space="preserve"> (56-year-old female)</w:t>
      </w:r>
      <w:r>
        <w:rPr>
          <w:rFonts w:ascii="Times New Roman" w:hAnsi="Times New Roman" w:cs="Times New Roman"/>
          <w:sz w:val="24"/>
        </w:rPr>
        <w:t>, a consultant and local party leader who had previously been a local elected official in Canada before naturalizing to the United States, recounted the moment that led her to first run for office with virtually no prior experience</w:t>
      </w:r>
      <w:r w:rsidR="002452B0">
        <w:rPr>
          <w:rFonts w:ascii="Times New Roman" w:hAnsi="Times New Roman" w:cs="Times New Roman"/>
          <w:sz w:val="24"/>
        </w:rPr>
        <w:t>. She explained that she first truly became involved by running for municipal office in a small village in Ontario over water quality issues, “</w:t>
      </w:r>
      <w:r w:rsidR="00A105A6">
        <w:rPr>
          <w:rFonts w:ascii="Times New Roman" w:hAnsi="Times New Roman" w:cs="Times New Roman"/>
          <w:sz w:val="24"/>
        </w:rPr>
        <w:t>[I]</w:t>
      </w:r>
      <w:r w:rsidR="00BC56A7" w:rsidRPr="00BC56A7">
        <w:rPr>
          <w:rFonts w:ascii="Times New Roman" w:hAnsi="Times New Roman" w:cs="Times New Roman"/>
          <w:sz w:val="24"/>
        </w:rPr>
        <w:t>t was really clear to me</w:t>
      </w:r>
      <w:r w:rsidR="002452B0">
        <w:rPr>
          <w:rFonts w:ascii="Times New Roman" w:hAnsi="Times New Roman" w:cs="Times New Roman"/>
          <w:sz w:val="24"/>
        </w:rPr>
        <w:t>,” she said,</w:t>
      </w:r>
      <w:r w:rsidR="00BC56A7" w:rsidRPr="00BC56A7">
        <w:rPr>
          <w:rFonts w:ascii="Times New Roman" w:hAnsi="Times New Roman" w:cs="Times New Roman"/>
          <w:sz w:val="24"/>
        </w:rPr>
        <w:t xml:space="preserve"> </w:t>
      </w:r>
      <w:r w:rsidR="00BC56A7">
        <w:rPr>
          <w:rFonts w:ascii="Times New Roman" w:hAnsi="Times New Roman" w:cs="Times New Roman"/>
          <w:sz w:val="24"/>
        </w:rPr>
        <w:t xml:space="preserve"> </w:t>
      </w:r>
      <w:r w:rsidR="002452B0">
        <w:rPr>
          <w:rFonts w:ascii="Times New Roman" w:hAnsi="Times New Roman" w:cs="Times New Roman"/>
          <w:sz w:val="24"/>
        </w:rPr>
        <w:t>“</w:t>
      </w:r>
      <w:r w:rsidR="00BC56A7">
        <w:rPr>
          <w:rFonts w:ascii="Times New Roman" w:hAnsi="Times New Roman" w:cs="Times New Roman"/>
          <w:sz w:val="24"/>
        </w:rPr>
        <w:t xml:space="preserve">[that], </w:t>
      </w:r>
      <w:r w:rsidR="00BC56A7" w:rsidRPr="00BC56A7">
        <w:rPr>
          <w:rFonts w:ascii="Times New Roman" w:hAnsi="Times New Roman" w:cs="Times New Roman"/>
          <w:sz w:val="24"/>
        </w:rPr>
        <w:t>as a community</w:t>
      </w:r>
      <w:r w:rsidR="00BC56A7">
        <w:rPr>
          <w:rFonts w:ascii="Times New Roman" w:hAnsi="Times New Roman" w:cs="Times New Roman"/>
          <w:sz w:val="24"/>
        </w:rPr>
        <w:t xml:space="preserve">, </w:t>
      </w:r>
      <w:r w:rsidR="00BC56A7" w:rsidRPr="00BC56A7">
        <w:rPr>
          <w:rFonts w:ascii="Times New Roman" w:hAnsi="Times New Roman" w:cs="Times New Roman"/>
          <w:sz w:val="24"/>
        </w:rPr>
        <w:t>we should care for the water quality of the whole community and I decided to run for municipal office</w:t>
      </w:r>
      <w:r w:rsidR="00BC56A7">
        <w:rPr>
          <w:rFonts w:ascii="Times New Roman" w:hAnsi="Times New Roman" w:cs="Times New Roman"/>
          <w:sz w:val="24"/>
        </w:rPr>
        <w:t>.</w:t>
      </w:r>
      <w:r w:rsidR="00BC56A7" w:rsidRPr="00BC56A7">
        <w:rPr>
          <w:rFonts w:ascii="Times New Roman" w:hAnsi="Times New Roman" w:cs="Times New Roman"/>
          <w:sz w:val="24"/>
        </w:rPr>
        <w:t xml:space="preserve"> I didn't know anything about </w:t>
      </w:r>
      <w:r w:rsidR="00BC56A7">
        <w:rPr>
          <w:rFonts w:ascii="Times New Roman" w:hAnsi="Times New Roman" w:cs="Times New Roman"/>
          <w:sz w:val="24"/>
        </w:rPr>
        <w:t>running</w:t>
      </w:r>
      <w:r w:rsidR="002452B0">
        <w:rPr>
          <w:rFonts w:ascii="Times New Roman" w:hAnsi="Times New Roman" w:cs="Times New Roman"/>
          <w:sz w:val="24"/>
        </w:rPr>
        <w:t xml:space="preserve">.” Her election spurned in her a desire extend that activism and be more involved on a larger level, “since the </w:t>
      </w:r>
      <w:r w:rsidR="00BC56A7" w:rsidRPr="00BC56A7">
        <w:rPr>
          <w:rFonts w:ascii="Times New Roman" w:hAnsi="Times New Roman" w:cs="Times New Roman"/>
          <w:sz w:val="24"/>
        </w:rPr>
        <w:t>environment</w:t>
      </w:r>
      <w:r w:rsidR="00BC56A7">
        <w:rPr>
          <w:rFonts w:ascii="Times New Roman" w:hAnsi="Times New Roman" w:cs="Times New Roman"/>
          <w:sz w:val="24"/>
        </w:rPr>
        <w:t xml:space="preserve"> has</w:t>
      </w:r>
      <w:r w:rsidR="00BC56A7" w:rsidRPr="00BC56A7">
        <w:rPr>
          <w:rFonts w:ascii="Times New Roman" w:hAnsi="Times New Roman" w:cs="Times New Roman"/>
          <w:sz w:val="24"/>
        </w:rPr>
        <w:t xml:space="preserve"> always concerned me</w:t>
      </w:r>
      <w:r w:rsidR="00BC56A7">
        <w:rPr>
          <w:rFonts w:ascii="Times New Roman" w:hAnsi="Times New Roman" w:cs="Times New Roman"/>
          <w:sz w:val="24"/>
        </w:rPr>
        <w:t>,</w:t>
      </w:r>
      <w:r w:rsidR="00BC56A7" w:rsidRPr="00BC56A7">
        <w:rPr>
          <w:rFonts w:ascii="Times New Roman" w:hAnsi="Times New Roman" w:cs="Times New Roman"/>
          <w:sz w:val="24"/>
        </w:rPr>
        <w:t xml:space="preserve"> </w:t>
      </w:r>
      <w:r w:rsidR="00BC56A7">
        <w:rPr>
          <w:rFonts w:ascii="Times New Roman" w:hAnsi="Times New Roman" w:cs="Times New Roman"/>
          <w:sz w:val="24"/>
        </w:rPr>
        <w:t>I</w:t>
      </w:r>
      <w:r w:rsidR="00BC56A7" w:rsidRPr="00BC56A7">
        <w:rPr>
          <w:rFonts w:ascii="Times New Roman" w:hAnsi="Times New Roman" w:cs="Times New Roman"/>
          <w:sz w:val="24"/>
        </w:rPr>
        <w:t xml:space="preserve"> got involved in the Green Party in Ontario</w:t>
      </w:r>
      <w:r w:rsidR="002452B0">
        <w:rPr>
          <w:rFonts w:ascii="Times New Roman" w:hAnsi="Times New Roman" w:cs="Times New Roman"/>
          <w:sz w:val="24"/>
        </w:rPr>
        <w:t>…a</w:t>
      </w:r>
      <w:r w:rsidR="00BC56A7" w:rsidRPr="00BC56A7">
        <w:rPr>
          <w:rFonts w:ascii="Times New Roman" w:hAnsi="Times New Roman" w:cs="Times New Roman"/>
          <w:sz w:val="24"/>
        </w:rPr>
        <w:t>nd I did what I could</w:t>
      </w:r>
      <w:r w:rsidR="00A105A6">
        <w:rPr>
          <w:rFonts w:ascii="Times New Roman" w:hAnsi="Times New Roman" w:cs="Times New Roman"/>
          <w:sz w:val="24"/>
        </w:rPr>
        <w:t>…working for candidates,</w:t>
      </w:r>
      <w:r w:rsidR="00BC56A7" w:rsidRPr="00BC56A7">
        <w:rPr>
          <w:rFonts w:ascii="Times New Roman" w:hAnsi="Times New Roman" w:cs="Times New Roman"/>
          <w:sz w:val="24"/>
        </w:rPr>
        <w:t xml:space="preserve"> attending events</w:t>
      </w:r>
      <w:r w:rsidR="00A105A6">
        <w:rPr>
          <w:rFonts w:ascii="Times New Roman" w:hAnsi="Times New Roman" w:cs="Times New Roman"/>
          <w:sz w:val="24"/>
        </w:rPr>
        <w:t xml:space="preserve">, </w:t>
      </w:r>
      <w:r w:rsidR="00BC56A7" w:rsidRPr="00BC56A7">
        <w:rPr>
          <w:rFonts w:ascii="Times New Roman" w:hAnsi="Times New Roman" w:cs="Times New Roman"/>
          <w:sz w:val="24"/>
        </w:rPr>
        <w:t xml:space="preserve">looking for ways to encourage the currently elected officials </w:t>
      </w:r>
      <w:r w:rsidR="00BC56A7">
        <w:rPr>
          <w:rFonts w:ascii="Times New Roman" w:hAnsi="Times New Roman" w:cs="Times New Roman"/>
          <w:sz w:val="24"/>
        </w:rPr>
        <w:t>to think globally about environmental issues and our planet.”</w:t>
      </w:r>
      <w:r w:rsidR="002452B0">
        <w:rPr>
          <w:rFonts w:ascii="Times New Roman" w:hAnsi="Times New Roman" w:cs="Times New Roman"/>
          <w:sz w:val="24"/>
        </w:rPr>
        <w:t xml:space="preserve"> Rachel’s initial motivation, compared to Wren’s, was far more tied to a specific moment and issue that stirred her to particular action, rather than Wren’s experience of having “grown up” around an active political life within her family.</w:t>
      </w:r>
    </w:p>
    <w:p w:rsidR="00EA26E5" w:rsidRDefault="00EA26E5" w:rsidP="00EA26E5">
      <w:pPr>
        <w:spacing w:line="480" w:lineRule="auto"/>
        <w:rPr>
          <w:rFonts w:ascii="Times New Roman" w:hAnsi="Times New Roman" w:cs="Times New Roman"/>
          <w:sz w:val="24"/>
        </w:rPr>
      </w:pPr>
      <w:r>
        <w:rPr>
          <w:rFonts w:ascii="Times New Roman" w:hAnsi="Times New Roman" w:cs="Times New Roman"/>
          <w:sz w:val="24"/>
        </w:rPr>
        <w:lastRenderedPageBreak/>
        <w:tab/>
        <w:t>Vaughn</w:t>
      </w:r>
      <w:r w:rsidR="00595464">
        <w:rPr>
          <w:rFonts w:ascii="Times New Roman" w:hAnsi="Times New Roman" w:cs="Times New Roman"/>
          <w:sz w:val="24"/>
        </w:rPr>
        <w:t xml:space="preserve"> (56-year-old male)</w:t>
      </w:r>
      <w:r>
        <w:rPr>
          <w:rFonts w:ascii="Times New Roman" w:hAnsi="Times New Roman" w:cs="Times New Roman"/>
          <w:sz w:val="24"/>
        </w:rPr>
        <w:t>, a political staffer who now owns his own campaign consulting firm and has been active in his state political party, also cites a moment where he first become involved, although in a different way and with different motivations</w:t>
      </w:r>
      <w:r w:rsidR="002452B0">
        <w:rPr>
          <w:rFonts w:ascii="Times New Roman" w:hAnsi="Times New Roman" w:cs="Times New Roman"/>
          <w:sz w:val="24"/>
        </w:rPr>
        <w:t>:</w:t>
      </w:r>
    </w:p>
    <w:p w:rsidR="00EA26E5" w:rsidRDefault="00EA26E5" w:rsidP="003F1E6A">
      <w:pPr>
        <w:spacing w:line="480" w:lineRule="auto"/>
        <w:ind w:left="720"/>
        <w:rPr>
          <w:rFonts w:ascii="Times New Roman" w:hAnsi="Times New Roman" w:cs="Times New Roman"/>
          <w:sz w:val="24"/>
        </w:rPr>
      </w:pPr>
      <w:r>
        <w:rPr>
          <w:rFonts w:ascii="Times New Roman" w:hAnsi="Times New Roman" w:cs="Times New Roman"/>
          <w:sz w:val="24"/>
        </w:rPr>
        <w:t>I was a senior in high school and my friend had gotten a job on Ted Kennedy’s 1980 presidential campaign and he asked me if I wanted to join him, so I got my mom to agree to let me go to Pennsylvania for a few weeks, and we worked in New Jersey after that and had the opportunity to work in that primary and just got hooked.</w:t>
      </w:r>
    </w:p>
    <w:p w:rsidR="00EA26E5" w:rsidRDefault="00EA26E5" w:rsidP="00EA26E5">
      <w:pPr>
        <w:spacing w:line="480" w:lineRule="auto"/>
        <w:rPr>
          <w:rFonts w:ascii="Times New Roman" w:hAnsi="Times New Roman" w:cs="Times New Roman"/>
          <w:sz w:val="24"/>
        </w:rPr>
      </w:pPr>
      <w:r>
        <w:rPr>
          <w:rFonts w:ascii="Times New Roman" w:hAnsi="Times New Roman" w:cs="Times New Roman"/>
          <w:sz w:val="24"/>
        </w:rPr>
        <w:t>However, he also shared that prior to his work on the campaign, Vaughn had participated in a student walk-out down to the Brooklyn Board of Education on behalf of teacher’s seeking pay raises for their involvement in extra-curricular activity. “That was my first real act of political involvement,” he remembered, “walking out of school and marching over the Brooklyn Bridge to the Board of Ed.”</w:t>
      </w:r>
      <w:r w:rsidR="002452B0">
        <w:rPr>
          <w:rFonts w:ascii="Times New Roman" w:hAnsi="Times New Roman" w:cs="Times New Roman"/>
          <w:sz w:val="24"/>
        </w:rPr>
        <w:t xml:space="preserve"> Vaughn’s experiences differ from both the other participants in that</w:t>
      </w:r>
      <w:r w:rsidR="00046B95">
        <w:rPr>
          <w:rFonts w:ascii="Times New Roman" w:hAnsi="Times New Roman" w:cs="Times New Roman"/>
          <w:sz w:val="24"/>
        </w:rPr>
        <w:t xml:space="preserve"> it was more opportunistic. Wren had simply always lived with the expectation of involvement and Rachel was motivated by a specific issue, whereas Vaughn had been aware and taken a short-term action (a walk out) instead of a longer commitment (such as winning municipal office like Rachel) but ultimately was “hooked” on political engagement not from an innate desire but from the opportunity of a friend to take a job.</w:t>
      </w:r>
    </w:p>
    <w:p w:rsidR="00EA26E5" w:rsidRDefault="00EA26E5" w:rsidP="00EA26E5">
      <w:pPr>
        <w:spacing w:line="480" w:lineRule="auto"/>
        <w:rPr>
          <w:rFonts w:ascii="Times New Roman" w:hAnsi="Times New Roman" w:cs="Times New Roman"/>
          <w:sz w:val="24"/>
        </w:rPr>
      </w:pPr>
      <w:r>
        <w:rPr>
          <w:rFonts w:ascii="Times New Roman" w:hAnsi="Times New Roman" w:cs="Times New Roman"/>
          <w:sz w:val="24"/>
        </w:rPr>
        <w:tab/>
        <w:t>At the same time, these were not actions of people who had previously not been aware of politics in a more passive way. Vaughn noted that he, “always read the papers, watched the news. I always kept up with current events even as a teenager. It was always part of what I did.”</w:t>
      </w:r>
      <w:r w:rsidR="00B5468C">
        <w:rPr>
          <w:rFonts w:ascii="Times New Roman" w:hAnsi="Times New Roman" w:cs="Times New Roman"/>
          <w:sz w:val="24"/>
        </w:rPr>
        <w:t xml:space="preserve"> He had also previously decided to major in political science at UC Berkeley where he went to college, although he had also considered pre-law. Rachel had a poignant story of her parents also being immigrants and remembering how important it was to her at eighteen to vote. She shared</w:t>
      </w:r>
      <w:r w:rsidR="00A105A6">
        <w:rPr>
          <w:rFonts w:ascii="Times New Roman" w:hAnsi="Times New Roman" w:cs="Times New Roman"/>
          <w:sz w:val="24"/>
        </w:rPr>
        <w:t>:</w:t>
      </w:r>
    </w:p>
    <w:p w:rsidR="00B5468C" w:rsidRDefault="00B5468C" w:rsidP="00046B95">
      <w:pPr>
        <w:spacing w:line="480" w:lineRule="auto"/>
        <w:ind w:left="720" w:right="720"/>
        <w:rPr>
          <w:rFonts w:ascii="Times New Roman" w:hAnsi="Times New Roman" w:cs="Times New Roman"/>
          <w:sz w:val="24"/>
        </w:rPr>
      </w:pPr>
      <w:r>
        <w:rPr>
          <w:rFonts w:ascii="Times New Roman" w:hAnsi="Times New Roman" w:cs="Times New Roman"/>
          <w:sz w:val="24"/>
        </w:rPr>
        <w:lastRenderedPageBreak/>
        <w:tab/>
      </w:r>
      <w:r w:rsidRPr="00B5468C">
        <w:rPr>
          <w:rFonts w:ascii="Times New Roman" w:hAnsi="Times New Roman" w:cs="Times New Roman"/>
          <w:sz w:val="24"/>
        </w:rPr>
        <w:t>I remember turning 18 and there was just no question I was go</w:t>
      </w:r>
      <w:r>
        <w:rPr>
          <w:rFonts w:ascii="Times New Roman" w:hAnsi="Times New Roman" w:cs="Times New Roman"/>
          <w:sz w:val="24"/>
        </w:rPr>
        <w:t>ing to</w:t>
      </w:r>
      <w:r w:rsidRPr="00B5468C">
        <w:rPr>
          <w:rFonts w:ascii="Times New Roman" w:hAnsi="Times New Roman" w:cs="Times New Roman"/>
          <w:sz w:val="24"/>
        </w:rPr>
        <w:t xml:space="preserve"> go </w:t>
      </w:r>
      <w:r>
        <w:rPr>
          <w:rFonts w:ascii="Times New Roman" w:hAnsi="Times New Roman" w:cs="Times New Roman"/>
          <w:sz w:val="24"/>
        </w:rPr>
        <w:t xml:space="preserve">vote. </w:t>
      </w:r>
      <w:r w:rsidRPr="00B5468C">
        <w:rPr>
          <w:rFonts w:ascii="Times New Roman" w:hAnsi="Times New Roman" w:cs="Times New Roman"/>
          <w:sz w:val="24"/>
        </w:rPr>
        <w:t xml:space="preserve">I don't </w:t>
      </w:r>
      <w:r>
        <w:rPr>
          <w:rFonts w:ascii="Times New Roman" w:hAnsi="Times New Roman" w:cs="Times New Roman"/>
          <w:sz w:val="24"/>
        </w:rPr>
        <w:t xml:space="preserve">even </w:t>
      </w:r>
      <w:r w:rsidRPr="00B5468C">
        <w:rPr>
          <w:rFonts w:ascii="Times New Roman" w:hAnsi="Times New Roman" w:cs="Times New Roman"/>
          <w:sz w:val="24"/>
        </w:rPr>
        <w:t xml:space="preserve">remember what the first thing </w:t>
      </w:r>
      <w:r>
        <w:rPr>
          <w:rFonts w:ascii="Times New Roman" w:hAnsi="Times New Roman" w:cs="Times New Roman"/>
          <w:sz w:val="24"/>
        </w:rPr>
        <w:t>I voted for</w:t>
      </w:r>
      <w:r w:rsidRPr="00B5468C">
        <w:rPr>
          <w:rFonts w:ascii="Times New Roman" w:hAnsi="Times New Roman" w:cs="Times New Roman"/>
          <w:sz w:val="24"/>
        </w:rPr>
        <w:t xml:space="preserve"> </w:t>
      </w:r>
      <w:r>
        <w:rPr>
          <w:rFonts w:ascii="Times New Roman" w:hAnsi="Times New Roman" w:cs="Times New Roman"/>
          <w:sz w:val="24"/>
        </w:rPr>
        <w:t xml:space="preserve">was but there </w:t>
      </w:r>
      <w:r w:rsidRPr="00B5468C">
        <w:rPr>
          <w:rFonts w:ascii="Times New Roman" w:hAnsi="Times New Roman" w:cs="Times New Roman"/>
          <w:sz w:val="24"/>
        </w:rPr>
        <w:t xml:space="preserve">was </w:t>
      </w:r>
      <w:r>
        <w:rPr>
          <w:rFonts w:ascii="Times New Roman" w:hAnsi="Times New Roman" w:cs="Times New Roman"/>
          <w:sz w:val="24"/>
        </w:rPr>
        <w:t xml:space="preserve">the expectation in </w:t>
      </w:r>
      <w:r w:rsidRPr="00B5468C">
        <w:rPr>
          <w:rFonts w:ascii="Times New Roman" w:hAnsi="Times New Roman" w:cs="Times New Roman"/>
          <w:sz w:val="24"/>
        </w:rPr>
        <w:t>my family</w:t>
      </w:r>
      <w:r>
        <w:rPr>
          <w:rFonts w:ascii="Times New Roman" w:hAnsi="Times New Roman" w:cs="Times New Roman"/>
          <w:sz w:val="24"/>
        </w:rPr>
        <w:t>,</w:t>
      </w:r>
      <w:r w:rsidRPr="00B5468C">
        <w:rPr>
          <w:rFonts w:ascii="Times New Roman" w:hAnsi="Times New Roman" w:cs="Times New Roman"/>
          <w:sz w:val="24"/>
        </w:rPr>
        <w:t xml:space="preserve"> I think becaus</w:t>
      </w:r>
      <w:r>
        <w:rPr>
          <w:rFonts w:ascii="Times New Roman" w:hAnsi="Times New Roman" w:cs="Times New Roman"/>
          <w:sz w:val="24"/>
        </w:rPr>
        <w:t xml:space="preserve">e [on both sides of my family we had] </w:t>
      </w:r>
      <w:proofErr w:type="gramStart"/>
      <w:r>
        <w:rPr>
          <w:rFonts w:ascii="Times New Roman" w:hAnsi="Times New Roman" w:cs="Times New Roman"/>
          <w:sz w:val="24"/>
        </w:rPr>
        <w:t>fairly recent</w:t>
      </w:r>
      <w:proofErr w:type="gramEnd"/>
      <w:r>
        <w:rPr>
          <w:rFonts w:ascii="Times New Roman" w:hAnsi="Times New Roman" w:cs="Times New Roman"/>
          <w:sz w:val="24"/>
        </w:rPr>
        <w:t xml:space="preserve"> immigrants. My father had been born in Canada and my mother was not a</w:t>
      </w:r>
      <w:r w:rsidRPr="00B5468C">
        <w:rPr>
          <w:rFonts w:ascii="Times New Roman" w:hAnsi="Times New Roman" w:cs="Times New Roman"/>
          <w:sz w:val="24"/>
        </w:rPr>
        <w:t>nd I just remember</w:t>
      </w:r>
      <w:r>
        <w:rPr>
          <w:rFonts w:ascii="Times New Roman" w:hAnsi="Times New Roman" w:cs="Times New Roman"/>
          <w:sz w:val="24"/>
        </w:rPr>
        <w:t>ed</w:t>
      </w:r>
      <w:r w:rsidRPr="00B5468C">
        <w:rPr>
          <w:rFonts w:ascii="Times New Roman" w:hAnsi="Times New Roman" w:cs="Times New Roman"/>
          <w:sz w:val="24"/>
        </w:rPr>
        <w:t xml:space="preserve"> that we had this right to vote and that it was important for us to be engaged</w:t>
      </w:r>
      <w:r>
        <w:rPr>
          <w:rFonts w:ascii="Times New Roman" w:hAnsi="Times New Roman" w:cs="Times New Roman"/>
          <w:sz w:val="24"/>
        </w:rPr>
        <w:t>…</w:t>
      </w:r>
      <w:r w:rsidRPr="00B5468C">
        <w:rPr>
          <w:rFonts w:ascii="Times New Roman" w:hAnsi="Times New Roman" w:cs="Times New Roman"/>
          <w:sz w:val="24"/>
        </w:rPr>
        <w:t xml:space="preserve">I don't remember necessarily </w:t>
      </w:r>
      <w:r>
        <w:rPr>
          <w:rFonts w:ascii="Times New Roman" w:hAnsi="Times New Roman" w:cs="Times New Roman"/>
          <w:sz w:val="24"/>
        </w:rPr>
        <w:t>any</w:t>
      </w:r>
      <w:r w:rsidRPr="00B5468C">
        <w:rPr>
          <w:rFonts w:ascii="Times New Roman" w:hAnsi="Times New Roman" w:cs="Times New Roman"/>
          <w:sz w:val="24"/>
        </w:rPr>
        <w:t xml:space="preserve"> arguments or a need for challenging that expectation that</w:t>
      </w:r>
      <w:r>
        <w:rPr>
          <w:rFonts w:ascii="Times New Roman" w:hAnsi="Times New Roman" w:cs="Times New Roman"/>
          <w:sz w:val="24"/>
        </w:rPr>
        <w:t>,</w:t>
      </w:r>
      <w:r w:rsidRPr="00B5468C">
        <w:rPr>
          <w:rFonts w:ascii="Times New Roman" w:hAnsi="Times New Roman" w:cs="Times New Roman"/>
          <w:sz w:val="24"/>
        </w:rPr>
        <w:t xml:space="preserve"> of course</w:t>
      </w:r>
      <w:r>
        <w:rPr>
          <w:rFonts w:ascii="Times New Roman" w:hAnsi="Times New Roman" w:cs="Times New Roman"/>
          <w:sz w:val="24"/>
        </w:rPr>
        <w:t>, I</w:t>
      </w:r>
      <w:r w:rsidRPr="00B5468C">
        <w:rPr>
          <w:rFonts w:ascii="Times New Roman" w:hAnsi="Times New Roman" w:cs="Times New Roman"/>
          <w:sz w:val="24"/>
        </w:rPr>
        <w:t xml:space="preserve"> would be involved</w:t>
      </w:r>
      <w:r>
        <w:rPr>
          <w:rFonts w:ascii="Times New Roman" w:hAnsi="Times New Roman" w:cs="Times New Roman"/>
          <w:sz w:val="24"/>
        </w:rPr>
        <w:t>. I</w:t>
      </w:r>
      <w:r w:rsidRPr="00B5468C">
        <w:rPr>
          <w:rFonts w:ascii="Times New Roman" w:hAnsi="Times New Roman" w:cs="Times New Roman"/>
          <w:sz w:val="24"/>
        </w:rPr>
        <w:t xml:space="preserve"> remember having an experience </w:t>
      </w:r>
      <w:r>
        <w:rPr>
          <w:rFonts w:ascii="Times New Roman" w:hAnsi="Times New Roman" w:cs="Times New Roman"/>
          <w:sz w:val="24"/>
        </w:rPr>
        <w:t>very dramatically.</w:t>
      </w:r>
    </w:p>
    <w:p w:rsidR="00046B95" w:rsidRPr="004B57A7" w:rsidRDefault="00046B95" w:rsidP="00046B95">
      <w:pPr>
        <w:spacing w:line="480" w:lineRule="auto"/>
        <w:rPr>
          <w:rFonts w:ascii="Times New Roman" w:hAnsi="Times New Roman" w:cs="Times New Roman"/>
          <w:sz w:val="24"/>
        </w:rPr>
      </w:pPr>
      <w:r>
        <w:rPr>
          <w:rFonts w:ascii="Times New Roman" w:hAnsi="Times New Roman" w:cs="Times New Roman"/>
          <w:sz w:val="24"/>
        </w:rPr>
        <w:t>Despite Rachel having a “call to action” type moment in her late 20s, this demonstrates that there was always an understanding of the importance of being involved politically at some level, even if that just meant to vote. This is very similar to Wren’s perspective, even though it is to a lesser degree, just as Vaughn had always seen it as important and interesting. While their initial push to take on politics and government as a serious endeavor in their lives (i.e., beyond simply being voters and becoming activists or party/elected officials) all happened at different times and in different ways, all three participants understood from an early age that civic engagement was important and meaningful.</w:t>
      </w:r>
    </w:p>
    <w:p w:rsidR="004B57A7" w:rsidRDefault="004B57A7" w:rsidP="004B57A7">
      <w:pPr>
        <w:spacing w:line="480" w:lineRule="auto"/>
        <w:rPr>
          <w:rFonts w:ascii="Times New Roman" w:hAnsi="Times New Roman" w:cs="Times New Roman"/>
          <w:i/>
          <w:iCs/>
          <w:sz w:val="24"/>
        </w:rPr>
      </w:pPr>
      <w:r>
        <w:rPr>
          <w:rFonts w:ascii="Times New Roman" w:hAnsi="Times New Roman" w:cs="Times New Roman"/>
          <w:i/>
          <w:iCs/>
          <w:sz w:val="24"/>
        </w:rPr>
        <w:t>Motivations for Continued Involvement</w:t>
      </w:r>
    </w:p>
    <w:p w:rsidR="00B5468C" w:rsidRDefault="00B5468C" w:rsidP="004B57A7">
      <w:pPr>
        <w:spacing w:line="480" w:lineRule="auto"/>
        <w:rPr>
          <w:rFonts w:ascii="Times New Roman" w:hAnsi="Times New Roman" w:cs="Times New Roman"/>
          <w:sz w:val="24"/>
        </w:rPr>
      </w:pPr>
      <w:r>
        <w:rPr>
          <w:rFonts w:ascii="Times New Roman" w:hAnsi="Times New Roman" w:cs="Times New Roman"/>
          <w:sz w:val="24"/>
        </w:rPr>
        <w:tab/>
      </w:r>
      <w:r w:rsidR="00CA046E">
        <w:rPr>
          <w:rFonts w:ascii="Times New Roman" w:hAnsi="Times New Roman" w:cs="Times New Roman"/>
          <w:sz w:val="24"/>
        </w:rPr>
        <w:t>During the interviews participants were also asked about their continued involvement in politics and how their motivations may have changed, either over time or as the result of specific moments of change/clarity that shifted their perspective. Interestingly, two of the three felt that their motivations and expectations had not significantly changed in the course of their political involvement, even if their understandings and perspectives on how government works (or doesn’t) have changed.</w:t>
      </w:r>
      <w:r w:rsidR="00CA1A45">
        <w:rPr>
          <w:rFonts w:ascii="Times New Roman" w:hAnsi="Times New Roman" w:cs="Times New Roman"/>
          <w:sz w:val="24"/>
        </w:rPr>
        <w:t xml:space="preserve"> Vaughn shared:</w:t>
      </w:r>
    </w:p>
    <w:p w:rsidR="00CA1A45" w:rsidRDefault="004C1021" w:rsidP="00CA1A45">
      <w:pPr>
        <w:spacing w:line="480" w:lineRule="auto"/>
        <w:ind w:left="720" w:right="720"/>
        <w:rPr>
          <w:rFonts w:ascii="Times New Roman" w:hAnsi="Times New Roman" w:cs="Times New Roman"/>
          <w:sz w:val="24"/>
        </w:rPr>
      </w:pPr>
      <w:r>
        <w:rPr>
          <w:rFonts w:ascii="Times New Roman" w:hAnsi="Times New Roman" w:cs="Times New Roman"/>
          <w:sz w:val="24"/>
        </w:rPr>
        <w:lastRenderedPageBreak/>
        <w:t>In my mid- to late-twenties</w:t>
      </w:r>
      <w:r w:rsidR="00CA1A45">
        <w:rPr>
          <w:rFonts w:ascii="Times New Roman" w:hAnsi="Times New Roman" w:cs="Times New Roman"/>
          <w:sz w:val="24"/>
        </w:rPr>
        <w:t xml:space="preserve"> </w:t>
      </w:r>
      <w:r>
        <w:rPr>
          <w:rFonts w:ascii="Times New Roman" w:hAnsi="Times New Roman" w:cs="Times New Roman"/>
          <w:sz w:val="24"/>
        </w:rPr>
        <w:t>I was …</w:t>
      </w:r>
      <w:r w:rsidR="00CA1A45">
        <w:rPr>
          <w:rFonts w:ascii="Times New Roman" w:hAnsi="Times New Roman" w:cs="Times New Roman"/>
          <w:sz w:val="24"/>
        </w:rPr>
        <w:t>m</w:t>
      </w:r>
      <w:r w:rsidRPr="004C1021">
        <w:rPr>
          <w:rFonts w:ascii="Times New Roman" w:hAnsi="Times New Roman" w:cs="Times New Roman"/>
          <w:sz w:val="24"/>
        </w:rPr>
        <w:t>uch more ideological</w:t>
      </w:r>
      <w:r w:rsidR="003E3B27">
        <w:rPr>
          <w:rFonts w:ascii="Times New Roman" w:hAnsi="Times New Roman" w:cs="Times New Roman"/>
          <w:sz w:val="24"/>
        </w:rPr>
        <w:t>…</w:t>
      </w:r>
      <w:r w:rsidRPr="004C1021">
        <w:rPr>
          <w:rFonts w:ascii="Times New Roman" w:hAnsi="Times New Roman" w:cs="Times New Roman"/>
          <w:sz w:val="24"/>
        </w:rPr>
        <w:t>and gradually as I grew</w:t>
      </w:r>
      <w:r w:rsidR="003E3B27">
        <w:rPr>
          <w:rFonts w:ascii="Times New Roman" w:hAnsi="Times New Roman" w:cs="Times New Roman"/>
          <w:sz w:val="24"/>
        </w:rPr>
        <w:t>,</w:t>
      </w:r>
      <w:r w:rsidRPr="004C1021">
        <w:rPr>
          <w:rFonts w:ascii="Times New Roman" w:hAnsi="Times New Roman" w:cs="Times New Roman"/>
          <w:sz w:val="24"/>
        </w:rPr>
        <w:t xml:space="preserve"> I </w:t>
      </w:r>
      <w:r w:rsidR="003E3B27">
        <w:rPr>
          <w:rFonts w:ascii="Times New Roman" w:hAnsi="Times New Roman" w:cs="Times New Roman"/>
          <w:sz w:val="24"/>
        </w:rPr>
        <w:t>wouldn’t say</w:t>
      </w:r>
      <w:r w:rsidRPr="004C1021">
        <w:rPr>
          <w:rFonts w:ascii="Times New Roman" w:hAnsi="Times New Roman" w:cs="Times New Roman"/>
          <w:sz w:val="24"/>
        </w:rPr>
        <w:t xml:space="preserve"> my views on issues </w:t>
      </w:r>
      <w:r w:rsidR="003E3B27">
        <w:rPr>
          <w:rFonts w:ascii="Times New Roman" w:hAnsi="Times New Roman" w:cs="Times New Roman"/>
          <w:sz w:val="24"/>
        </w:rPr>
        <w:t xml:space="preserve">didn’t </w:t>
      </w:r>
      <w:r w:rsidRPr="004C1021">
        <w:rPr>
          <w:rFonts w:ascii="Times New Roman" w:hAnsi="Times New Roman" w:cs="Times New Roman"/>
          <w:sz w:val="24"/>
        </w:rPr>
        <w:t xml:space="preserve">necessarily change but my general approach </w:t>
      </w:r>
      <w:r w:rsidR="003E3B27">
        <w:rPr>
          <w:rFonts w:ascii="Times New Roman" w:hAnsi="Times New Roman" w:cs="Times New Roman"/>
          <w:sz w:val="24"/>
        </w:rPr>
        <w:t>began to</w:t>
      </w:r>
      <w:r w:rsidRPr="004C1021">
        <w:rPr>
          <w:rFonts w:ascii="Times New Roman" w:hAnsi="Times New Roman" w:cs="Times New Roman"/>
          <w:sz w:val="24"/>
        </w:rPr>
        <w:t xml:space="preserve"> change in that I started to understand a more diplomatic approach</w:t>
      </w:r>
      <w:r w:rsidR="003E3B27">
        <w:rPr>
          <w:rFonts w:ascii="Times New Roman" w:hAnsi="Times New Roman" w:cs="Times New Roman"/>
          <w:sz w:val="24"/>
        </w:rPr>
        <w:t>.</w:t>
      </w:r>
      <w:r w:rsidRPr="004C1021">
        <w:rPr>
          <w:rFonts w:ascii="Times New Roman" w:hAnsi="Times New Roman" w:cs="Times New Roman"/>
          <w:sz w:val="24"/>
        </w:rPr>
        <w:t xml:space="preserve"> </w:t>
      </w:r>
      <w:r w:rsidR="003E3B27">
        <w:rPr>
          <w:rFonts w:ascii="Times New Roman" w:hAnsi="Times New Roman" w:cs="Times New Roman"/>
          <w:sz w:val="24"/>
        </w:rPr>
        <w:t>A</w:t>
      </w:r>
      <w:r w:rsidRPr="004C1021">
        <w:rPr>
          <w:rFonts w:ascii="Times New Roman" w:hAnsi="Times New Roman" w:cs="Times New Roman"/>
          <w:sz w:val="24"/>
        </w:rPr>
        <w:t xml:space="preserve">s far as interest it </w:t>
      </w:r>
      <w:proofErr w:type="gramStart"/>
      <w:r w:rsidRPr="004C1021">
        <w:rPr>
          <w:rFonts w:ascii="Times New Roman" w:hAnsi="Times New Roman" w:cs="Times New Roman"/>
          <w:sz w:val="24"/>
        </w:rPr>
        <w:t>sort</w:t>
      </w:r>
      <w:proofErr w:type="gramEnd"/>
      <w:r w:rsidRPr="004C1021">
        <w:rPr>
          <w:rFonts w:ascii="Times New Roman" w:hAnsi="Times New Roman" w:cs="Times New Roman"/>
          <w:sz w:val="24"/>
        </w:rPr>
        <w:t xml:space="preserve"> of ebbs and flows</w:t>
      </w:r>
      <w:r w:rsidR="003E3B27">
        <w:rPr>
          <w:rFonts w:ascii="Times New Roman" w:hAnsi="Times New Roman" w:cs="Times New Roman"/>
          <w:sz w:val="24"/>
        </w:rPr>
        <w:t>.</w:t>
      </w:r>
    </w:p>
    <w:p w:rsidR="00CA1A45" w:rsidRDefault="003E3B27" w:rsidP="00CA1A45">
      <w:pPr>
        <w:spacing w:line="480" w:lineRule="auto"/>
        <w:rPr>
          <w:rFonts w:ascii="Times New Roman" w:hAnsi="Times New Roman" w:cs="Times New Roman"/>
          <w:sz w:val="24"/>
        </w:rPr>
      </w:pPr>
      <w:r>
        <w:rPr>
          <w:rFonts w:ascii="Times New Roman" w:hAnsi="Times New Roman" w:cs="Times New Roman"/>
          <w:sz w:val="24"/>
        </w:rPr>
        <w:t>He also spoke about taking roughly 20 years out of active politics to raise his son as a single father, placing family first and working two jobs to make ends meet. Afterwards, he says</w:t>
      </w:r>
      <w:r w:rsidR="00CA1A45">
        <w:rPr>
          <w:rFonts w:ascii="Times New Roman" w:hAnsi="Times New Roman" w:cs="Times New Roman"/>
          <w:sz w:val="24"/>
        </w:rPr>
        <w:t>:</w:t>
      </w:r>
    </w:p>
    <w:p w:rsidR="003E3B27" w:rsidRDefault="00CA1A45" w:rsidP="00CA1A45">
      <w:pPr>
        <w:spacing w:line="480" w:lineRule="auto"/>
        <w:ind w:left="720" w:right="720"/>
        <w:rPr>
          <w:rFonts w:ascii="Times New Roman" w:hAnsi="Times New Roman" w:cs="Times New Roman"/>
          <w:sz w:val="24"/>
        </w:rPr>
      </w:pPr>
      <w:r>
        <w:rPr>
          <w:rFonts w:ascii="Times New Roman" w:hAnsi="Times New Roman" w:cs="Times New Roman"/>
          <w:sz w:val="24"/>
        </w:rPr>
        <w:t>[W]</w:t>
      </w:r>
      <w:proofErr w:type="spellStart"/>
      <w:r w:rsidR="004C1021" w:rsidRPr="004C1021">
        <w:rPr>
          <w:rFonts w:ascii="Times New Roman" w:hAnsi="Times New Roman" w:cs="Times New Roman"/>
          <w:sz w:val="24"/>
        </w:rPr>
        <w:t>hen</w:t>
      </w:r>
      <w:proofErr w:type="spellEnd"/>
      <w:r w:rsidR="004C1021" w:rsidRPr="004C1021">
        <w:rPr>
          <w:rFonts w:ascii="Times New Roman" w:hAnsi="Times New Roman" w:cs="Times New Roman"/>
          <w:sz w:val="24"/>
        </w:rPr>
        <w:t xml:space="preserve"> </w:t>
      </w:r>
      <w:r w:rsidR="003E3B27">
        <w:rPr>
          <w:rFonts w:ascii="Times New Roman" w:hAnsi="Times New Roman" w:cs="Times New Roman"/>
          <w:sz w:val="24"/>
        </w:rPr>
        <w:t>I</w:t>
      </w:r>
      <w:r w:rsidR="004C1021" w:rsidRPr="004C1021">
        <w:rPr>
          <w:rFonts w:ascii="Times New Roman" w:hAnsi="Times New Roman" w:cs="Times New Roman"/>
          <w:sz w:val="24"/>
        </w:rPr>
        <w:t xml:space="preserve"> got re</w:t>
      </w:r>
      <w:r w:rsidR="003E3B27">
        <w:rPr>
          <w:rFonts w:ascii="Times New Roman" w:hAnsi="Times New Roman" w:cs="Times New Roman"/>
          <w:sz w:val="24"/>
        </w:rPr>
        <w:t>-</w:t>
      </w:r>
      <w:r w:rsidR="004C1021" w:rsidRPr="004C1021">
        <w:rPr>
          <w:rFonts w:ascii="Times New Roman" w:hAnsi="Times New Roman" w:cs="Times New Roman"/>
          <w:sz w:val="24"/>
        </w:rPr>
        <w:t xml:space="preserve">involved  around </w:t>
      </w:r>
      <w:r w:rsidR="003E3B27">
        <w:rPr>
          <w:rFonts w:ascii="Times New Roman" w:hAnsi="Times New Roman" w:cs="Times New Roman"/>
          <w:sz w:val="24"/>
        </w:rPr>
        <w:t>2011 or</w:t>
      </w:r>
      <w:r w:rsidR="004C1021" w:rsidRPr="004C1021">
        <w:rPr>
          <w:rFonts w:ascii="Times New Roman" w:hAnsi="Times New Roman" w:cs="Times New Roman"/>
          <w:sz w:val="24"/>
        </w:rPr>
        <w:t xml:space="preserve"> 2012 I was reinvigorated</w:t>
      </w:r>
      <w:r w:rsidR="003E3B27">
        <w:rPr>
          <w:rFonts w:ascii="Times New Roman" w:hAnsi="Times New Roman" w:cs="Times New Roman"/>
          <w:sz w:val="24"/>
        </w:rPr>
        <w:t xml:space="preserve">…[but] </w:t>
      </w:r>
      <w:r w:rsidR="004C1021" w:rsidRPr="004C1021">
        <w:rPr>
          <w:rFonts w:ascii="Times New Roman" w:hAnsi="Times New Roman" w:cs="Times New Roman"/>
          <w:sz w:val="24"/>
        </w:rPr>
        <w:t>you have periodic experiences of burnout and frustration and you work through them</w:t>
      </w:r>
      <w:r w:rsidR="003E3B27">
        <w:rPr>
          <w:rFonts w:ascii="Times New Roman" w:hAnsi="Times New Roman" w:cs="Times New Roman"/>
          <w:sz w:val="24"/>
        </w:rPr>
        <w:t xml:space="preserve"> and [you get]</w:t>
      </w:r>
      <w:r w:rsidR="004C1021" w:rsidRPr="004C1021">
        <w:rPr>
          <w:rFonts w:ascii="Times New Roman" w:hAnsi="Times New Roman" w:cs="Times New Roman"/>
          <w:sz w:val="24"/>
        </w:rPr>
        <w:t xml:space="preserve"> beyond that</w:t>
      </w:r>
      <w:r w:rsidR="003E3B27">
        <w:rPr>
          <w:rFonts w:ascii="Times New Roman" w:hAnsi="Times New Roman" w:cs="Times New Roman"/>
          <w:sz w:val="24"/>
        </w:rPr>
        <w:t>—</w:t>
      </w:r>
      <w:r w:rsidR="004C1021" w:rsidRPr="004C1021">
        <w:rPr>
          <w:rFonts w:ascii="Times New Roman" w:hAnsi="Times New Roman" w:cs="Times New Roman"/>
          <w:sz w:val="24"/>
        </w:rPr>
        <w:t xml:space="preserve">I don't </w:t>
      </w:r>
      <w:r w:rsidR="003E3B27">
        <w:rPr>
          <w:rFonts w:ascii="Times New Roman" w:hAnsi="Times New Roman" w:cs="Times New Roman"/>
          <w:sz w:val="24"/>
        </w:rPr>
        <w:t>want</w:t>
      </w:r>
      <w:r w:rsidR="004C1021" w:rsidRPr="004C1021">
        <w:rPr>
          <w:rFonts w:ascii="Times New Roman" w:hAnsi="Times New Roman" w:cs="Times New Roman"/>
          <w:sz w:val="24"/>
        </w:rPr>
        <w:t xml:space="preserve"> say naivete but you know what I'm saying</w:t>
      </w:r>
      <w:r w:rsidR="003E3B27">
        <w:rPr>
          <w:rFonts w:ascii="Times New Roman" w:hAnsi="Times New Roman" w:cs="Times New Roman"/>
          <w:sz w:val="24"/>
        </w:rPr>
        <w:t>—</w:t>
      </w:r>
      <w:r w:rsidR="004C1021" w:rsidRPr="004C1021">
        <w:rPr>
          <w:rFonts w:ascii="Times New Roman" w:hAnsi="Times New Roman" w:cs="Times New Roman"/>
          <w:sz w:val="24"/>
        </w:rPr>
        <w:t>it's a different view of it</w:t>
      </w:r>
      <w:r w:rsidR="003E3B27">
        <w:rPr>
          <w:rFonts w:ascii="Times New Roman" w:hAnsi="Times New Roman" w:cs="Times New Roman"/>
          <w:sz w:val="24"/>
        </w:rPr>
        <w:t>.</w:t>
      </w:r>
    </w:p>
    <w:p w:rsidR="00400A54" w:rsidRDefault="003E3B27" w:rsidP="003E3B27">
      <w:pPr>
        <w:spacing w:line="480" w:lineRule="auto"/>
        <w:ind w:firstLine="720"/>
        <w:rPr>
          <w:rFonts w:ascii="Times New Roman" w:hAnsi="Times New Roman" w:cs="Times New Roman"/>
          <w:sz w:val="24"/>
        </w:rPr>
      </w:pPr>
      <w:r>
        <w:rPr>
          <w:rFonts w:ascii="Times New Roman" w:hAnsi="Times New Roman" w:cs="Times New Roman"/>
          <w:sz w:val="24"/>
        </w:rPr>
        <w:t>Others felt like their positions were less changed, or unchanged. Rachel s</w:t>
      </w:r>
      <w:r w:rsidR="004F0F8B">
        <w:rPr>
          <w:rFonts w:ascii="Times New Roman" w:hAnsi="Times New Roman" w:cs="Times New Roman"/>
          <w:sz w:val="24"/>
        </w:rPr>
        <w:t>tated plainly, “I think my motivation has not changed. My personality, my drivers, the things that matter most to me mean that I will always be politically engaged. Now, do I necessarily feel motivated to do it in the way I have in the past? Maybe not…but I think it is [now] the same amount of motivation, and I recognize that the way that I exert that activity related to my motivation shifts.”</w:t>
      </w:r>
    </w:p>
    <w:p w:rsidR="003F1E6A" w:rsidRDefault="004F0F8B" w:rsidP="003E3B27">
      <w:pPr>
        <w:spacing w:line="480" w:lineRule="auto"/>
        <w:ind w:firstLine="720"/>
        <w:rPr>
          <w:rFonts w:ascii="Times New Roman" w:hAnsi="Times New Roman" w:cs="Times New Roman"/>
          <w:sz w:val="24"/>
        </w:rPr>
      </w:pPr>
      <w:r>
        <w:rPr>
          <w:rFonts w:ascii="Times New Roman" w:hAnsi="Times New Roman" w:cs="Times New Roman"/>
          <w:sz w:val="24"/>
        </w:rPr>
        <w:t>Wren</w:t>
      </w:r>
      <w:r w:rsidR="00400A54">
        <w:rPr>
          <w:rFonts w:ascii="Times New Roman" w:hAnsi="Times New Roman" w:cs="Times New Roman"/>
          <w:sz w:val="24"/>
        </w:rPr>
        <w:t xml:space="preserve">, however, </w:t>
      </w:r>
      <w:r w:rsidR="003F1E6A">
        <w:rPr>
          <w:rFonts w:ascii="Times New Roman" w:hAnsi="Times New Roman" w:cs="Times New Roman"/>
          <w:sz w:val="24"/>
        </w:rPr>
        <w:t xml:space="preserve">had a very nuanced perspective and </w:t>
      </w:r>
      <w:r>
        <w:rPr>
          <w:rFonts w:ascii="Times New Roman" w:hAnsi="Times New Roman" w:cs="Times New Roman"/>
          <w:sz w:val="24"/>
        </w:rPr>
        <w:t>observed</w:t>
      </w:r>
      <w:r w:rsidR="00400A54">
        <w:rPr>
          <w:rFonts w:ascii="Times New Roman" w:hAnsi="Times New Roman" w:cs="Times New Roman"/>
          <w:sz w:val="24"/>
        </w:rPr>
        <w:t xml:space="preserve"> that she felt busier and more involved now than ever, “Working for campaigns is almost like a sickness…like Max Cleland [former US Senator from Georgia] jokes, ‘the only cure for the political bug is formaldehyde.’” She recounted her realization that campaign work had consumed her life to the point of being unhealthy, and took a job outside of government and politics to get away, but ended up right back in it, “I have [the bug],” she said, “I turned my job into another campaign job. And now being an elected official and my [day job: working with candidates, progressive </w:t>
      </w:r>
      <w:r w:rsidR="00400A54">
        <w:rPr>
          <w:rFonts w:ascii="Times New Roman" w:hAnsi="Times New Roman" w:cs="Times New Roman"/>
          <w:sz w:val="24"/>
        </w:rPr>
        <w:lastRenderedPageBreak/>
        <w:t>groups, and elected officials to use technology to interact with voters/volunteers/constituents] gets my fingers into a lot of different pies and then my positions on the DNC and my…involvement on [the national board] of the DMO (Democratic Municipal Officials…in some ways I have more layers now than when I was in the heart of campaigning.”</w:t>
      </w:r>
    </w:p>
    <w:p w:rsidR="00744543" w:rsidRDefault="00400A54" w:rsidP="00CA1A45">
      <w:pPr>
        <w:spacing w:line="480" w:lineRule="auto"/>
        <w:ind w:firstLine="720"/>
        <w:rPr>
          <w:rFonts w:ascii="Times New Roman" w:hAnsi="Times New Roman" w:cs="Times New Roman"/>
          <w:sz w:val="24"/>
        </w:rPr>
      </w:pPr>
      <w:r>
        <w:rPr>
          <w:rFonts w:ascii="Times New Roman" w:hAnsi="Times New Roman" w:cs="Times New Roman"/>
          <w:sz w:val="24"/>
        </w:rPr>
        <w:t xml:space="preserve">When asked about the differences of feeling motivated and reasons for continued involvement now compared to when she first began, she </w:t>
      </w:r>
      <w:r w:rsidR="00CA19A6">
        <w:rPr>
          <w:rFonts w:ascii="Times New Roman" w:hAnsi="Times New Roman" w:cs="Times New Roman"/>
          <w:sz w:val="24"/>
        </w:rPr>
        <w:t>commented, “First and foremost, it’s very different.</w:t>
      </w:r>
      <w:r w:rsidR="00744543">
        <w:rPr>
          <w:rFonts w:ascii="Times New Roman" w:hAnsi="Times New Roman" w:cs="Times New Roman"/>
          <w:sz w:val="24"/>
        </w:rPr>
        <w:t xml:space="preserve">” She explained the difference she felt between her initial work as a volunteer, when politics were a “hobby” versus when it became her life. </w:t>
      </w:r>
      <w:r w:rsidR="00CA19A6">
        <w:rPr>
          <w:rFonts w:ascii="Times New Roman" w:hAnsi="Times New Roman" w:cs="Times New Roman"/>
          <w:sz w:val="24"/>
        </w:rPr>
        <w:t xml:space="preserve"> </w:t>
      </w:r>
      <w:r w:rsidR="00744543">
        <w:rPr>
          <w:rFonts w:ascii="Times New Roman" w:hAnsi="Times New Roman" w:cs="Times New Roman"/>
          <w:sz w:val="24"/>
        </w:rPr>
        <w:t>“</w:t>
      </w:r>
      <w:r w:rsidR="00CA19A6" w:rsidRPr="00CA19A6">
        <w:rPr>
          <w:rFonts w:ascii="Times New Roman" w:hAnsi="Times New Roman" w:cs="Times New Roman"/>
          <w:sz w:val="24"/>
        </w:rPr>
        <w:t>I think now it's a different</w:t>
      </w:r>
      <w:r w:rsidR="00744543">
        <w:rPr>
          <w:rFonts w:ascii="Times New Roman" w:hAnsi="Times New Roman" w:cs="Times New Roman"/>
          <w:sz w:val="24"/>
        </w:rPr>
        <w:t>…</w:t>
      </w:r>
      <w:r w:rsidR="00CA19A6">
        <w:rPr>
          <w:rFonts w:ascii="Times New Roman" w:hAnsi="Times New Roman" w:cs="Times New Roman"/>
          <w:sz w:val="24"/>
        </w:rPr>
        <w:t>there is a</w:t>
      </w:r>
      <w:r w:rsidR="00CA19A6" w:rsidRPr="00CA19A6">
        <w:rPr>
          <w:rFonts w:ascii="Times New Roman" w:hAnsi="Times New Roman" w:cs="Times New Roman"/>
          <w:sz w:val="24"/>
        </w:rPr>
        <w:t xml:space="preserve"> responsibility </w:t>
      </w:r>
      <w:r w:rsidR="00CA19A6">
        <w:rPr>
          <w:rFonts w:ascii="Times New Roman" w:hAnsi="Times New Roman" w:cs="Times New Roman"/>
          <w:sz w:val="24"/>
        </w:rPr>
        <w:t xml:space="preserve">and the </w:t>
      </w:r>
      <w:r w:rsidR="00CA19A6" w:rsidRPr="00CA19A6">
        <w:rPr>
          <w:rFonts w:ascii="Times New Roman" w:hAnsi="Times New Roman" w:cs="Times New Roman"/>
          <w:sz w:val="24"/>
        </w:rPr>
        <w:t>weight of that is different every day</w:t>
      </w:r>
      <w:r w:rsidR="00CA19A6">
        <w:rPr>
          <w:rFonts w:ascii="Times New Roman" w:hAnsi="Times New Roman" w:cs="Times New Roman"/>
          <w:sz w:val="24"/>
        </w:rPr>
        <w:t>.</w:t>
      </w:r>
      <w:r w:rsidR="00744543">
        <w:rPr>
          <w:rFonts w:ascii="Times New Roman" w:hAnsi="Times New Roman" w:cs="Times New Roman"/>
          <w:sz w:val="24"/>
        </w:rPr>
        <w:t>” She explained how sometimes this weight is a “wonderful weight”, such as when she can help someone solve a problem or make an improvement. “</w:t>
      </w:r>
      <w:r w:rsidR="00CA19A6" w:rsidRPr="00CA19A6">
        <w:rPr>
          <w:rFonts w:ascii="Times New Roman" w:hAnsi="Times New Roman" w:cs="Times New Roman"/>
          <w:sz w:val="24"/>
        </w:rPr>
        <w:t>This is why I signed up for this</w:t>
      </w:r>
      <w:r w:rsidR="00CA19A6">
        <w:rPr>
          <w:rFonts w:ascii="Times New Roman" w:hAnsi="Times New Roman" w:cs="Times New Roman"/>
          <w:sz w:val="24"/>
        </w:rPr>
        <w:t xml:space="preserve">, </w:t>
      </w:r>
      <w:r w:rsidR="00CA19A6" w:rsidRPr="00CA19A6">
        <w:rPr>
          <w:rFonts w:ascii="Times New Roman" w:hAnsi="Times New Roman" w:cs="Times New Roman"/>
          <w:sz w:val="24"/>
        </w:rPr>
        <w:t>because I can help somebody</w:t>
      </w:r>
      <w:r w:rsidR="00744543">
        <w:rPr>
          <w:rFonts w:ascii="Times New Roman" w:hAnsi="Times New Roman" w:cs="Times New Roman"/>
          <w:sz w:val="24"/>
        </w:rPr>
        <w:t xml:space="preserve">,” and contrasted that with having to make really difficult decisions that, while they may be for the common good can hurt individuals. As </w:t>
      </w:r>
      <w:proofErr w:type="gramStart"/>
      <w:r w:rsidR="00744543">
        <w:rPr>
          <w:rFonts w:ascii="Times New Roman" w:hAnsi="Times New Roman" w:cs="Times New Roman"/>
          <w:sz w:val="24"/>
        </w:rPr>
        <w:t>a</w:t>
      </w:r>
      <w:proofErr w:type="gramEnd"/>
      <w:r w:rsidR="00744543">
        <w:rPr>
          <w:rFonts w:ascii="Times New Roman" w:hAnsi="Times New Roman" w:cs="Times New Roman"/>
          <w:sz w:val="24"/>
        </w:rPr>
        <w:t xml:space="preserve"> example, she spoke of the coronavirus pandemic and decisions she had to make and support in reaction to it:</w:t>
      </w:r>
    </w:p>
    <w:p w:rsidR="004C1021" w:rsidRDefault="003F1E6A" w:rsidP="00744543">
      <w:pPr>
        <w:spacing w:line="480" w:lineRule="auto"/>
        <w:ind w:left="1440" w:right="720"/>
        <w:rPr>
          <w:rFonts w:ascii="Times New Roman" w:hAnsi="Times New Roman" w:cs="Times New Roman"/>
          <w:sz w:val="24"/>
        </w:rPr>
      </w:pPr>
      <w:r>
        <w:rPr>
          <w:rFonts w:ascii="Times New Roman" w:hAnsi="Times New Roman" w:cs="Times New Roman"/>
          <w:sz w:val="24"/>
        </w:rPr>
        <w:t>You</w:t>
      </w:r>
      <w:r w:rsidR="00CA19A6" w:rsidRPr="00CA19A6">
        <w:rPr>
          <w:rFonts w:ascii="Times New Roman" w:hAnsi="Times New Roman" w:cs="Times New Roman"/>
          <w:sz w:val="24"/>
        </w:rPr>
        <w:t xml:space="preserve"> don't know if you're making the right decisions and that's very painful</w:t>
      </w:r>
      <w:r>
        <w:rPr>
          <w:rFonts w:ascii="Times New Roman" w:hAnsi="Times New Roman" w:cs="Times New Roman"/>
          <w:sz w:val="24"/>
        </w:rPr>
        <w:t>. I put</w:t>
      </w:r>
      <w:r w:rsidR="00CA19A6" w:rsidRPr="00CA19A6">
        <w:rPr>
          <w:rFonts w:ascii="Times New Roman" w:hAnsi="Times New Roman" w:cs="Times New Roman"/>
          <w:sz w:val="24"/>
        </w:rPr>
        <w:t xml:space="preserve"> my friends out of work</w:t>
      </w:r>
      <w:r>
        <w:rPr>
          <w:rFonts w:ascii="Times New Roman" w:hAnsi="Times New Roman" w:cs="Times New Roman"/>
          <w:sz w:val="24"/>
        </w:rPr>
        <w:t xml:space="preserve">, </w:t>
      </w:r>
      <w:r w:rsidR="00CA19A6" w:rsidRPr="00CA19A6">
        <w:rPr>
          <w:rFonts w:ascii="Times New Roman" w:hAnsi="Times New Roman" w:cs="Times New Roman"/>
          <w:sz w:val="24"/>
        </w:rPr>
        <w:t>my</w:t>
      </w:r>
      <w:r>
        <w:rPr>
          <w:rFonts w:ascii="Times New Roman" w:hAnsi="Times New Roman" w:cs="Times New Roman"/>
          <w:sz w:val="24"/>
        </w:rPr>
        <w:t xml:space="preserve"> </w:t>
      </w:r>
      <w:r w:rsidR="00CA19A6" w:rsidRPr="00CA19A6">
        <w:rPr>
          <w:rFonts w:ascii="Times New Roman" w:hAnsi="Times New Roman" w:cs="Times New Roman"/>
          <w:sz w:val="24"/>
        </w:rPr>
        <w:t>friends I know who will live paycheck</w:t>
      </w:r>
      <w:r>
        <w:rPr>
          <w:rFonts w:ascii="Times New Roman" w:hAnsi="Times New Roman" w:cs="Times New Roman"/>
          <w:sz w:val="24"/>
        </w:rPr>
        <w:t>-</w:t>
      </w:r>
      <w:r w:rsidR="00CA19A6" w:rsidRPr="00CA19A6">
        <w:rPr>
          <w:rFonts w:ascii="Times New Roman" w:hAnsi="Times New Roman" w:cs="Times New Roman"/>
          <w:sz w:val="24"/>
        </w:rPr>
        <w:t>to</w:t>
      </w:r>
      <w:r>
        <w:rPr>
          <w:rFonts w:ascii="Times New Roman" w:hAnsi="Times New Roman" w:cs="Times New Roman"/>
          <w:sz w:val="24"/>
        </w:rPr>
        <w:t>-p</w:t>
      </w:r>
      <w:r w:rsidR="00CA19A6" w:rsidRPr="00CA19A6">
        <w:rPr>
          <w:rFonts w:ascii="Times New Roman" w:hAnsi="Times New Roman" w:cs="Times New Roman"/>
          <w:sz w:val="24"/>
        </w:rPr>
        <w:t>aycheck</w:t>
      </w:r>
      <w:r>
        <w:rPr>
          <w:rFonts w:ascii="Times New Roman" w:hAnsi="Times New Roman" w:cs="Times New Roman"/>
          <w:sz w:val="24"/>
        </w:rPr>
        <w:t>, I</w:t>
      </w:r>
      <w:r w:rsidR="00CA19A6" w:rsidRPr="00CA19A6">
        <w:rPr>
          <w:rFonts w:ascii="Times New Roman" w:hAnsi="Times New Roman" w:cs="Times New Roman"/>
          <w:sz w:val="24"/>
        </w:rPr>
        <w:t xml:space="preserve"> said </w:t>
      </w:r>
      <w:r w:rsidR="00A105A6">
        <w:rPr>
          <w:rFonts w:ascii="Times New Roman" w:hAnsi="Times New Roman" w:cs="Times New Roman"/>
          <w:sz w:val="24"/>
        </w:rPr>
        <w:t>“</w:t>
      </w:r>
      <w:r w:rsidR="00CA19A6" w:rsidRPr="00CA19A6">
        <w:rPr>
          <w:rFonts w:ascii="Times New Roman" w:hAnsi="Times New Roman" w:cs="Times New Roman"/>
          <w:sz w:val="24"/>
        </w:rPr>
        <w:t>you need to close</w:t>
      </w:r>
      <w:r w:rsidR="00A105A6">
        <w:rPr>
          <w:rFonts w:ascii="Times New Roman" w:hAnsi="Times New Roman" w:cs="Times New Roman"/>
          <w:sz w:val="24"/>
        </w:rPr>
        <w:t>”</w:t>
      </w:r>
      <w:r w:rsidR="00CA19A6" w:rsidRPr="00CA19A6">
        <w:rPr>
          <w:rFonts w:ascii="Times New Roman" w:hAnsi="Times New Roman" w:cs="Times New Roman"/>
          <w:sz w:val="24"/>
        </w:rPr>
        <w:t xml:space="preserve"> because I thought that was the right decision for </w:t>
      </w:r>
      <w:r>
        <w:rPr>
          <w:rFonts w:ascii="Times New Roman" w:hAnsi="Times New Roman" w:cs="Times New Roman"/>
          <w:sz w:val="24"/>
        </w:rPr>
        <w:t>our community.</w:t>
      </w:r>
      <w:r w:rsidR="00CA19A6" w:rsidRPr="00CA19A6">
        <w:rPr>
          <w:rFonts w:ascii="Times New Roman" w:hAnsi="Times New Roman" w:cs="Times New Roman"/>
          <w:sz w:val="24"/>
        </w:rPr>
        <w:t xml:space="preserve"> you know that was very painful and very difficult and very hard stressful isn't the right word for it it's not a strong enough word</w:t>
      </w:r>
      <w:r w:rsidR="00CA19A6">
        <w:rPr>
          <w:rFonts w:ascii="Times New Roman" w:hAnsi="Times New Roman" w:cs="Times New Roman"/>
          <w:sz w:val="24"/>
        </w:rPr>
        <w:t>.</w:t>
      </w:r>
    </w:p>
    <w:p w:rsidR="003F1E6A" w:rsidRPr="00B5468C" w:rsidRDefault="00595464" w:rsidP="003F1E6A">
      <w:pPr>
        <w:spacing w:line="480" w:lineRule="auto"/>
        <w:rPr>
          <w:rFonts w:ascii="Times New Roman" w:hAnsi="Times New Roman" w:cs="Times New Roman"/>
          <w:sz w:val="24"/>
        </w:rPr>
      </w:pPr>
      <w:r>
        <w:rPr>
          <w:rFonts w:ascii="Times New Roman" w:hAnsi="Times New Roman" w:cs="Times New Roman"/>
          <w:sz w:val="24"/>
        </w:rPr>
        <w:tab/>
        <w:t>In the end, the question of continued motivation seems to be just as complicated and nuanced as the reasons why participants first became involved. As they grew into their political lives and found avenues for involvement, none offered experiences of thoughts of a paradigm-</w:t>
      </w:r>
      <w:r>
        <w:rPr>
          <w:rFonts w:ascii="Times New Roman" w:hAnsi="Times New Roman" w:cs="Times New Roman"/>
          <w:sz w:val="24"/>
        </w:rPr>
        <w:lastRenderedPageBreak/>
        <w:t>shifting magnitude and believe they more-or-less hold to the same ideologies they once did, although their methods of engagement and avenues of pursuit may have changed, in some cases radically, they all continue to look towards the goals that first inspired them to become politically active.</w:t>
      </w:r>
    </w:p>
    <w:p w:rsidR="004B57A7" w:rsidRPr="004B57A7" w:rsidRDefault="004B57A7" w:rsidP="004B57A7">
      <w:pPr>
        <w:spacing w:line="480" w:lineRule="auto"/>
        <w:rPr>
          <w:rFonts w:ascii="Times New Roman" w:hAnsi="Times New Roman" w:cs="Times New Roman"/>
          <w:i/>
          <w:iCs/>
          <w:sz w:val="24"/>
        </w:rPr>
      </w:pPr>
      <w:r>
        <w:rPr>
          <w:rFonts w:ascii="Times New Roman" w:hAnsi="Times New Roman" w:cs="Times New Roman"/>
          <w:i/>
          <w:iCs/>
          <w:sz w:val="24"/>
        </w:rPr>
        <w:t>Importance of Political Participation</w:t>
      </w:r>
    </w:p>
    <w:p w:rsidR="00407815" w:rsidRDefault="00744543" w:rsidP="0040781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participant’s </w:t>
      </w:r>
      <w:r w:rsidR="00A94ACA">
        <w:rPr>
          <w:rFonts w:ascii="Times New Roman" w:hAnsi="Times New Roman" w:cs="Times New Roman"/>
          <w:sz w:val="24"/>
          <w:szCs w:val="24"/>
        </w:rPr>
        <w:t xml:space="preserve">thoughts on this topic were interesting varied. “It’s difficult for me, because I don’t really get it,” said Wren, “I always joke that as a bookish person I should’ve become a teacher and would teach math because I get how people wouldn’t like math but not how people don’t like government because it’s been such a central part of my life.” However, she says she understands why people could be disillusioned, “We often do a bad job of showing people their value…they matter, their involvement matters, and we’re not going to have a truly representative community if more people </w:t>
      </w:r>
      <w:r w:rsidR="00763D3A">
        <w:rPr>
          <w:rFonts w:ascii="Times New Roman" w:hAnsi="Times New Roman" w:cs="Times New Roman"/>
          <w:sz w:val="24"/>
          <w:szCs w:val="24"/>
        </w:rPr>
        <w:t>aren’t involved…I want people to participate whether or not they agree with me…representation matters.”</w:t>
      </w:r>
    </w:p>
    <w:p w:rsidR="00763D3A" w:rsidRDefault="00763D3A" w:rsidP="00763D3A">
      <w:pPr>
        <w:spacing w:line="480" w:lineRule="auto"/>
        <w:rPr>
          <w:rFonts w:ascii="Times New Roman" w:hAnsi="Times New Roman" w:cs="Times New Roman"/>
          <w:sz w:val="24"/>
          <w:szCs w:val="24"/>
        </w:rPr>
      </w:pPr>
      <w:r>
        <w:rPr>
          <w:rFonts w:ascii="Times New Roman" w:hAnsi="Times New Roman" w:cs="Times New Roman"/>
          <w:sz w:val="24"/>
          <w:szCs w:val="24"/>
        </w:rPr>
        <w:tab/>
        <w:t>Rachel’s remarks were brief, “I’ve [had a lot of these kinds of conversations] and have been fairly successful [at it]…In 2018, I probably recruited 20 people to take some kind of political action they had never done…[To me], that you would by in action choose to not engage in a process that…changes the future of world, literally the world: why would you give up that…power that’s open to you?” She recognized that exercising that power can be frustrating and said that, despite being a local party chair, she finds partisanship to be a barrier to improvement, still the exercise of those rights, for her, is important and meaningful.</w:t>
      </w:r>
    </w:p>
    <w:p w:rsidR="00763D3A" w:rsidRDefault="00763D3A" w:rsidP="00763D3A">
      <w:pPr>
        <w:spacing w:line="480" w:lineRule="auto"/>
        <w:rPr>
          <w:rFonts w:ascii="Times New Roman" w:hAnsi="Times New Roman" w:cs="Times New Roman"/>
          <w:sz w:val="24"/>
          <w:szCs w:val="24"/>
        </w:rPr>
      </w:pPr>
      <w:r>
        <w:rPr>
          <w:rFonts w:ascii="Times New Roman" w:hAnsi="Times New Roman" w:cs="Times New Roman"/>
          <w:sz w:val="24"/>
          <w:szCs w:val="24"/>
        </w:rPr>
        <w:tab/>
        <w:t>Of the three participants, Vaughn was most understanding of the distrustfulness many feel, “A little bit of skepticism, a little bit distrust…is okay. You don’t want to be complacent</w:t>
      </w:r>
      <w:r w:rsidR="00ED1593">
        <w:rPr>
          <w:rFonts w:ascii="Times New Roman" w:hAnsi="Times New Roman" w:cs="Times New Roman"/>
          <w:sz w:val="24"/>
          <w:szCs w:val="24"/>
        </w:rPr>
        <w:t xml:space="preserve">. I </w:t>
      </w:r>
      <w:r w:rsidR="00ED1593">
        <w:rPr>
          <w:rFonts w:ascii="Times New Roman" w:hAnsi="Times New Roman" w:cs="Times New Roman"/>
          <w:sz w:val="24"/>
          <w:szCs w:val="24"/>
        </w:rPr>
        <w:lastRenderedPageBreak/>
        <w:t>don’t believe in blind faith. I don’t think either party is perfect…be vigilant but sticking your head in the sand isn’t the answer. You can make change…sometimes it’s slow…but people can make a difference.”</w:t>
      </w:r>
    </w:p>
    <w:p w:rsidR="0066298E" w:rsidRPr="00407815" w:rsidRDefault="0066298E" w:rsidP="00763D3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All participants arrive, unsurprisingly, at the conclusion that involvement is meaningful and important, but they take rather different paths to reach that conclusion, from not really understanding how people can choose disengagement, to recognizing the frustrations, to even seeing distrust as a healthy mechanism in proportion. These answers seem to provide insight into each of their views of how government should function, how it </w:t>
      </w:r>
      <w:proofErr w:type="gramStart"/>
      <w:r>
        <w:rPr>
          <w:rFonts w:ascii="Times New Roman" w:hAnsi="Times New Roman" w:cs="Times New Roman"/>
          <w:sz w:val="24"/>
          <w:szCs w:val="24"/>
        </w:rPr>
        <w:t>actually functions</w:t>
      </w:r>
      <w:proofErr w:type="gramEnd"/>
      <w:r>
        <w:rPr>
          <w:rFonts w:ascii="Times New Roman" w:hAnsi="Times New Roman" w:cs="Times New Roman"/>
          <w:sz w:val="24"/>
          <w:szCs w:val="24"/>
        </w:rPr>
        <w:t xml:space="preserve">, and what it means to be politically active and engaged. </w:t>
      </w:r>
    </w:p>
    <w:p w:rsidR="00556998" w:rsidRPr="00556998" w:rsidRDefault="00556998" w:rsidP="00556998">
      <w:pPr>
        <w:spacing w:line="480" w:lineRule="auto"/>
        <w:ind w:firstLine="720"/>
        <w:jc w:val="center"/>
        <w:rPr>
          <w:rFonts w:ascii="Times New Roman" w:hAnsi="Times New Roman" w:cs="Times New Roman"/>
          <w:sz w:val="24"/>
          <w:szCs w:val="24"/>
        </w:rPr>
      </w:pPr>
      <w:r w:rsidRPr="00556998">
        <w:rPr>
          <w:rFonts w:ascii="Times New Roman" w:hAnsi="Times New Roman" w:cs="Times New Roman"/>
          <w:b/>
          <w:bCs/>
          <w:sz w:val="24"/>
          <w:szCs w:val="24"/>
        </w:rPr>
        <w:t>Discussion</w:t>
      </w:r>
    </w:p>
    <w:p w:rsidR="0066298E" w:rsidRDefault="0066298E" w:rsidP="0066298E">
      <w:pPr>
        <w:spacing w:line="480" w:lineRule="auto"/>
        <w:ind w:firstLine="720"/>
        <w:rPr>
          <w:rFonts w:ascii="Times New Roman" w:hAnsi="Times New Roman" w:cs="Times New Roman"/>
          <w:sz w:val="24"/>
          <w:szCs w:val="24"/>
        </w:rPr>
      </w:pPr>
      <w:r>
        <w:rPr>
          <w:rFonts w:ascii="Times New Roman" w:hAnsi="Times New Roman" w:cs="Times New Roman"/>
          <w:sz w:val="24"/>
          <w:szCs w:val="24"/>
        </w:rPr>
        <w:t>This study has endeavored to explore the complex motivations of people who choose to dedicate their lives, as activists, as political staffers, as party leaders, as consultants or as elected officials to the political process. It is a humble study with a small number of participants, all members of the Democratic Party and all roughly the same age and so the research question surely begs for further research across various demographics to achieve a fuller picture than time and resources have allowed from this work. It is the hope of the author, however, that these novel and deeply nuanced understandings provide new insights to the lives and motives of such individuals and spur on the work of other researchers to pick up where this study has left off.</w:t>
      </w:r>
      <w:r w:rsidR="00744543">
        <w:rPr>
          <w:rFonts w:ascii="Times New Roman" w:hAnsi="Times New Roman" w:cs="Times New Roman"/>
          <w:sz w:val="24"/>
          <w:szCs w:val="24"/>
        </w:rPr>
        <w:t xml:space="preserve"> </w:t>
      </w:r>
      <w:r w:rsidR="00622F1B">
        <w:rPr>
          <w:rFonts w:ascii="Times New Roman" w:hAnsi="Times New Roman" w:cs="Times New Roman"/>
          <w:sz w:val="24"/>
          <w:szCs w:val="24"/>
        </w:rPr>
        <w:t xml:space="preserve">Some potential avenues for further studies would analyze a broader cross-section of demographics and what relationship age, gender, race, national origin and other identities has upon personal motivations and whether patterns can be gleaned based on these categories. Further study on the shift in motivations over time would also be a welcome addition to this work, as this study has only scratched the surface of this dynamic between experience, ideology, </w:t>
      </w:r>
      <w:r w:rsidR="00622F1B">
        <w:rPr>
          <w:rFonts w:ascii="Times New Roman" w:hAnsi="Times New Roman" w:cs="Times New Roman"/>
          <w:sz w:val="24"/>
          <w:szCs w:val="24"/>
        </w:rPr>
        <w:lastRenderedPageBreak/>
        <w:t>and paradigm shifts over time. As indicated in the literature review, political operatives have become less partisan and more ideological in their approach (which mirrors the increasing ideological nature of U.S. political parties) and tracking this shift through the lens of personal motivations appears as a promising and intriguing line of inquiry.</w:t>
      </w:r>
    </w:p>
    <w:p w:rsidR="00C86F76" w:rsidRDefault="0066298E" w:rsidP="00C86F7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What we have seen is, despite the </w:t>
      </w:r>
      <w:r w:rsidR="00C86F76">
        <w:rPr>
          <w:rFonts w:ascii="Times New Roman" w:hAnsi="Times New Roman" w:cs="Times New Roman"/>
          <w:sz w:val="24"/>
          <w:szCs w:val="24"/>
        </w:rPr>
        <w:t>small size of this study, there is already great diversity among thoughts, opinions, and experiences that shape the lives of people who commit themselves to this often misunderstood or even maligned work. There is also, evident in the data, a dynamism to motivation that changes over time and people almost always seem to find themselves taking on tasks and setting goals they never imagined they would be tackling themselves, and despite the obstacles and frustrations they have which are generally shared by the public at-large, they see changes they have been able to execute and the potential for a better future and for a better world.</w:t>
      </w:r>
    </w:p>
    <w:p w:rsidR="00C86F76" w:rsidRDefault="00C86F76">
      <w:pPr>
        <w:rPr>
          <w:rFonts w:ascii="Times New Roman" w:hAnsi="Times New Roman" w:cs="Times New Roman"/>
          <w:sz w:val="24"/>
          <w:szCs w:val="24"/>
        </w:rPr>
      </w:pPr>
      <w:r>
        <w:rPr>
          <w:rFonts w:ascii="Times New Roman" w:hAnsi="Times New Roman" w:cs="Times New Roman"/>
          <w:sz w:val="24"/>
          <w:szCs w:val="24"/>
        </w:rPr>
        <w:br w:type="page"/>
      </w:r>
    </w:p>
    <w:p w:rsidR="000C42A9" w:rsidRDefault="000C42A9" w:rsidP="00C86F76">
      <w:pPr>
        <w:spacing w:line="480" w:lineRule="auto"/>
        <w:ind w:firstLine="720"/>
        <w:rPr>
          <w:rFonts w:ascii="Times New Roman" w:hAnsi="Times New Roman" w:cs="Times New Roman"/>
          <w:sz w:val="24"/>
          <w:szCs w:val="24"/>
        </w:rPr>
      </w:pPr>
    </w:p>
    <w:p w:rsidR="000C42A9" w:rsidRDefault="000C42A9" w:rsidP="00E76EA7">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Works Cited</w:t>
      </w:r>
    </w:p>
    <w:p w:rsidR="000C42A9" w:rsidRDefault="000C42A9" w:rsidP="000C42A9">
      <w:pPr>
        <w:spacing w:line="480" w:lineRule="auto"/>
        <w:ind w:firstLine="720"/>
        <w:rPr>
          <w:rFonts w:ascii="Times New Roman" w:hAnsi="Times New Roman" w:cs="Times New Roman"/>
          <w:sz w:val="24"/>
          <w:szCs w:val="24"/>
        </w:rPr>
      </w:pPr>
      <w:r w:rsidRPr="00E7495A">
        <w:rPr>
          <w:rFonts w:ascii="Times New Roman" w:hAnsi="Times New Roman" w:cs="Times New Roman"/>
          <w:sz w:val="24"/>
          <w:szCs w:val="24"/>
        </w:rPr>
        <w:t xml:space="preserve">Conway, M. M., &amp; </w:t>
      </w:r>
      <w:proofErr w:type="spellStart"/>
      <w:r w:rsidRPr="00E7495A">
        <w:rPr>
          <w:rFonts w:ascii="Times New Roman" w:hAnsi="Times New Roman" w:cs="Times New Roman"/>
          <w:sz w:val="24"/>
          <w:szCs w:val="24"/>
        </w:rPr>
        <w:t>Feigert</w:t>
      </w:r>
      <w:proofErr w:type="spellEnd"/>
      <w:r w:rsidRPr="00E7495A">
        <w:rPr>
          <w:rFonts w:ascii="Times New Roman" w:hAnsi="Times New Roman" w:cs="Times New Roman"/>
          <w:sz w:val="24"/>
          <w:szCs w:val="24"/>
        </w:rPr>
        <w:t>, F. B. (1968). Motivation, Incentive Systems, and the Political</w:t>
      </w:r>
      <w:r>
        <w:rPr>
          <w:rFonts w:ascii="Times New Roman" w:hAnsi="Times New Roman" w:cs="Times New Roman"/>
          <w:sz w:val="24"/>
          <w:szCs w:val="24"/>
        </w:rPr>
        <w:t xml:space="preserve"> </w:t>
      </w:r>
      <w:r w:rsidRPr="00E7495A">
        <w:rPr>
          <w:rFonts w:ascii="Times New Roman" w:hAnsi="Times New Roman" w:cs="Times New Roman"/>
          <w:sz w:val="24"/>
          <w:szCs w:val="24"/>
        </w:rPr>
        <w:t xml:space="preserve">Party Organization. American Political Science Review, 62(4), 1159–1173. </w:t>
      </w:r>
      <w:proofErr w:type="spellStart"/>
      <w:r w:rsidRPr="00E7495A">
        <w:rPr>
          <w:rFonts w:ascii="Times New Roman" w:hAnsi="Times New Roman" w:cs="Times New Roman"/>
          <w:sz w:val="24"/>
          <w:szCs w:val="24"/>
        </w:rPr>
        <w:t>doi</w:t>
      </w:r>
      <w:proofErr w:type="spellEnd"/>
      <w:r w:rsidRPr="00E7495A">
        <w:rPr>
          <w:rFonts w:ascii="Times New Roman" w:hAnsi="Times New Roman" w:cs="Times New Roman"/>
          <w:sz w:val="24"/>
          <w:szCs w:val="24"/>
        </w:rPr>
        <w:t xml:space="preserve">: </w:t>
      </w:r>
      <w:r w:rsidR="00E76EA7" w:rsidRPr="00E76EA7">
        <w:rPr>
          <w:rFonts w:ascii="Times New Roman" w:hAnsi="Times New Roman" w:cs="Times New Roman"/>
          <w:sz w:val="24"/>
          <w:szCs w:val="24"/>
        </w:rPr>
        <w:t>https://doi.org/10.2307/1953910</w:t>
      </w:r>
    </w:p>
    <w:p w:rsidR="00E76EA7" w:rsidRPr="00E7495A" w:rsidRDefault="00E76EA7" w:rsidP="00E76EA7">
      <w:pPr>
        <w:spacing w:line="480" w:lineRule="auto"/>
        <w:ind w:firstLine="720"/>
        <w:rPr>
          <w:rFonts w:ascii="Times New Roman" w:hAnsi="Times New Roman" w:cs="Times New Roman"/>
          <w:sz w:val="24"/>
          <w:szCs w:val="24"/>
        </w:rPr>
      </w:pPr>
      <w:proofErr w:type="spellStart"/>
      <w:r w:rsidRPr="000C42A9">
        <w:rPr>
          <w:rFonts w:ascii="Times New Roman" w:hAnsi="Times New Roman" w:cs="Times New Roman"/>
          <w:sz w:val="24"/>
          <w:szCs w:val="24"/>
        </w:rPr>
        <w:t>Dejonckheere</w:t>
      </w:r>
      <w:proofErr w:type="spellEnd"/>
      <w:r w:rsidRPr="000C42A9">
        <w:rPr>
          <w:rFonts w:ascii="Times New Roman" w:hAnsi="Times New Roman" w:cs="Times New Roman"/>
          <w:sz w:val="24"/>
          <w:szCs w:val="24"/>
        </w:rPr>
        <w:t xml:space="preserve">, M., &amp; Vaughn, L. M. (2019). </w:t>
      </w:r>
      <w:proofErr w:type="spellStart"/>
      <w:r w:rsidRPr="000C42A9">
        <w:rPr>
          <w:rFonts w:ascii="Times New Roman" w:hAnsi="Times New Roman" w:cs="Times New Roman"/>
          <w:sz w:val="24"/>
          <w:szCs w:val="24"/>
        </w:rPr>
        <w:t>Semistructured</w:t>
      </w:r>
      <w:proofErr w:type="spellEnd"/>
      <w:r w:rsidRPr="000C42A9">
        <w:rPr>
          <w:rFonts w:ascii="Times New Roman" w:hAnsi="Times New Roman" w:cs="Times New Roman"/>
          <w:sz w:val="24"/>
          <w:szCs w:val="24"/>
        </w:rPr>
        <w:t xml:space="preserve"> interviewing in primary care research: a balance of relationship and </w:t>
      </w:r>
      <w:proofErr w:type="spellStart"/>
      <w:r w:rsidRPr="000C42A9">
        <w:rPr>
          <w:rFonts w:ascii="Times New Roman" w:hAnsi="Times New Roman" w:cs="Times New Roman"/>
          <w:sz w:val="24"/>
          <w:szCs w:val="24"/>
        </w:rPr>
        <w:t>rigour</w:t>
      </w:r>
      <w:proofErr w:type="spellEnd"/>
      <w:r w:rsidRPr="000C42A9">
        <w:rPr>
          <w:rFonts w:ascii="Times New Roman" w:hAnsi="Times New Roman" w:cs="Times New Roman"/>
          <w:sz w:val="24"/>
          <w:szCs w:val="24"/>
        </w:rPr>
        <w:t xml:space="preserve">. Family Medicine and Community Health, 7(2). </w:t>
      </w:r>
      <w:proofErr w:type="spellStart"/>
      <w:r w:rsidRPr="000C42A9">
        <w:rPr>
          <w:rFonts w:ascii="Times New Roman" w:hAnsi="Times New Roman" w:cs="Times New Roman"/>
          <w:sz w:val="24"/>
          <w:szCs w:val="24"/>
        </w:rPr>
        <w:t>doi</w:t>
      </w:r>
      <w:proofErr w:type="spellEnd"/>
      <w:r w:rsidRPr="000C42A9">
        <w:rPr>
          <w:rFonts w:ascii="Times New Roman" w:hAnsi="Times New Roman" w:cs="Times New Roman"/>
          <w:sz w:val="24"/>
          <w:szCs w:val="24"/>
        </w:rPr>
        <w:t>: 10.1136/fmch-2018-000057</w:t>
      </w:r>
    </w:p>
    <w:p w:rsidR="000C42A9" w:rsidRPr="00E7495A" w:rsidRDefault="000C42A9" w:rsidP="000C42A9">
      <w:pPr>
        <w:spacing w:line="480" w:lineRule="auto"/>
        <w:ind w:firstLine="720"/>
        <w:rPr>
          <w:rFonts w:ascii="Times New Roman" w:hAnsi="Times New Roman" w:cs="Times New Roman"/>
          <w:sz w:val="24"/>
          <w:szCs w:val="24"/>
        </w:rPr>
      </w:pPr>
      <w:r w:rsidRPr="00E7495A">
        <w:rPr>
          <w:rFonts w:ascii="Times New Roman" w:hAnsi="Times New Roman" w:cs="Times New Roman"/>
          <w:sz w:val="24"/>
          <w:szCs w:val="24"/>
        </w:rPr>
        <w:t xml:space="preserve">Duncan, L. E. (1999). Motivation for Collective Action: Group Consciousness as Mediator of Personality, life Experiences, and Women’s Rights Activism. Political Psychology, 20(3), 611–635. </w:t>
      </w:r>
      <w:proofErr w:type="spellStart"/>
      <w:r w:rsidRPr="00E7495A">
        <w:rPr>
          <w:rFonts w:ascii="Times New Roman" w:hAnsi="Times New Roman" w:cs="Times New Roman"/>
          <w:sz w:val="24"/>
          <w:szCs w:val="24"/>
        </w:rPr>
        <w:t>doi</w:t>
      </w:r>
      <w:proofErr w:type="spellEnd"/>
      <w:r w:rsidRPr="00E7495A">
        <w:rPr>
          <w:rFonts w:ascii="Times New Roman" w:hAnsi="Times New Roman" w:cs="Times New Roman"/>
          <w:sz w:val="24"/>
          <w:szCs w:val="24"/>
        </w:rPr>
        <w:t>: 10.1111/0162-895x.00159</w:t>
      </w:r>
    </w:p>
    <w:p w:rsidR="000C42A9" w:rsidRPr="00E7495A" w:rsidRDefault="000C42A9" w:rsidP="000C42A9">
      <w:pPr>
        <w:spacing w:line="480" w:lineRule="auto"/>
        <w:ind w:firstLine="720"/>
        <w:rPr>
          <w:rFonts w:ascii="Times New Roman" w:hAnsi="Times New Roman" w:cs="Times New Roman"/>
          <w:sz w:val="24"/>
          <w:szCs w:val="24"/>
        </w:rPr>
      </w:pPr>
      <w:proofErr w:type="spellStart"/>
      <w:r w:rsidRPr="00E7495A">
        <w:rPr>
          <w:rFonts w:ascii="Times New Roman" w:hAnsi="Times New Roman" w:cs="Times New Roman"/>
          <w:sz w:val="24"/>
          <w:szCs w:val="24"/>
        </w:rPr>
        <w:t>Gailmard</w:t>
      </w:r>
      <w:proofErr w:type="spellEnd"/>
      <w:r w:rsidRPr="00E7495A">
        <w:rPr>
          <w:rFonts w:ascii="Times New Roman" w:hAnsi="Times New Roman" w:cs="Times New Roman"/>
          <w:sz w:val="24"/>
          <w:szCs w:val="24"/>
        </w:rPr>
        <w:t xml:space="preserve">, S. (2010). Politics, Principle-Agent Problems, and Public Service Motivation. International Public Management Journal, 13(1), 35–45. </w:t>
      </w:r>
      <w:proofErr w:type="spellStart"/>
      <w:r w:rsidRPr="00E7495A">
        <w:rPr>
          <w:rFonts w:ascii="Times New Roman" w:hAnsi="Times New Roman" w:cs="Times New Roman"/>
          <w:sz w:val="24"/>
          <w:szCs w:val="24"/>
        </w:rPr>
        <w:t>doi</w:t>
      </w:r>
      <w:proofErr w:type="spellEnd"/>
      <w:r w:rsidRPr="00E7495A">
        <w:rPr>
          <w:rFonts w:ascii="Times New Roman" w:hAnsi="Times New Roman" w:cs="Times New Roman"/>
          <w:sz w:val="24"/>
          <w:szCs w:val="24"/>
        </w:rPr>
        <w:t>: 10.</w:t>
      </w:r>
      <w:bookmarkStart w:id="1" w:name="_GoBack"/>
      <w:bookmarkEnd w:id="1"/>
      <w:r w:rsidRPr="00E7495A">
        <w:rPr>
          <w:rFonts w:ascii="Times New Roman" w:hAnsi="Times New Roman" w:cs="Times New Roman"/>
          <w:sz w:val="24"/>
          <w:szCs w:val="24"/>
        </w:rPr>
        <w:t>1080</w:t>
      </w:r>
    </w:p>
    <w:p w:rsidR="000C42A9" w:rsidRDefault="000C42A9" w:rsidP="000C42A9">
      <w:pPr>
        <w:spacing w:line="480" w:lineRule="auto"/>
        <w:ind w:firstLine="720"/>
        <w:rPr>
          <w:rFonts w:ascii="Times New Roman" w:hAnsi="Times New Roman" w:cs="Times New Roman"/>
          <w:sz w:val="24"/>
          <w:szCs w:val="24"/>
        </w:rPr>
      </w:pPr>
      <w:bookmarkStart w:id="2" w:name="_Hlk38195866"/>
      <w:r w:rsidRPr="00E7495A">
        <w:rPr>
          <w:rFonts w:ascii="Times New Roman" w:hAnsi="Times New Roman" w:cs="Times New Roman"/>
          <w:sz w:val="24"/>
          <w:szCs w:val="24"/>
        </w:rPr>
        <w:t xml:space="preserve">Hansen, S. B. (1978). </w:t>
      </w:r>
      <w:bookmarkEnd w:id="2"/>
      <w:r w:rsidRPr="00E7495A">
        <w:rPr>
          <w:rFonts w:ascii="Times New Roman" w:hAnsi="Times New Roman" w:cs="Times New Roman"/>
          <w:sz w:val="24"/>
          <w:szCs w:val="24"/>
        </w:rPr>
        <w:t>Political Participation: How and Why Do People Get Involved in Politics</w:t>
      </w:r>
      <w:r>
        <w:rPr>
          <w:rFonts w:ascii="Times New Roman" w:hAnsi="Times New Roman" w:cs="Times New Roman"/>
          <w:sz w:val="24"/>
          <w:szCs w:val="24"/>
        </w:rPr>
        <w:t xml:space="preserve">. </w:t>
      </w:r>
      <w:r w:rsidRPr="00E7495A">
        <w:rPr>
          <w:rFonts w:ascii="Times New Roman" w:hAnsi="Times New Roman" w:cs="Times New Roman"/>
          <w:sz w:val="24"/>
          <w:szCs w:val="24"/>
        </w:rPr>
        <w:t xml:space="preserve">2nd edition. By Lester W. </w:t>
      </w:r>
      <w:proofErr w:type="spellStart"/>
      <w:r w:rsidRPr="00E7495A">
        <w:rPr>
          <w:rFonts w:ascii="Times New Roman" w:hAnsi="Times New Roman" w:cs="Times New Roman"/>
          <w:sz w:val="24"/>
          <w:szCs w:val="24"/>
        </w:rPr>
        <w:t>Milbrath</w:t>
      </w:r>
      <w:proofErr w:type="spellEnd"/>
      <w:r w:rsidRPr="00E7495A">
        <w:rPr>
          <w:rFonts w:ascii="Times New Roman" w:hAnsi="Times New Roman" w:cs="Times New Roman"/>
          <w:sz w:val="24"/>
          <w:szCs w:val="24"/>
        </w:rPr>
        <w:t xml:space="preserve"> and M. L. Goel. (Chicago: Rand McNally, 1977. Pp. xi 223. $4.95, paper.). American Political Science Review, 72(4), 1482–1484. </w:t>
      </w:r>
      <w:proofErr w:type="spellStart"/>
      <w:r w:rsidRPr="00E7495A">
        <w:rPr>
          <w:rFonts w:ascii="Times New Roman" w:hAnsi="Times New Roman" w:cs="Times New Roman"/>
          <w:sz w:val="24"/>
          <w:szCs w:val="24"/>
        </w:rPr>
        <w:t>doi</w:t>
      </w:r>
      <w:proofErr w:type="spellEnd"/>
      <w:r w:rsidRPr="00E7495A">
        <w:rPr>
          <w:rFonts w:ascii="Times New Roman" w:hAnsi="Times New Roman" w:cs="Times New Roman"/>
          <w:sz w:val="24"/>
          <w:szCs w:val="24"/>
        </w:rPr>
        <w:t>: 10.2307/1954644</w:t>
      </w:r>
    </w:p>
    <w:p w:rsidR="00E76EA7" w:rsidRPr="00E7495A" w:rsidRDefault="00E76EA7" w:rsidP="00E76EA7">
      <w:pPr>
        <w:spacing w:line="480" w:lineRule="auto"/>
        <w:ind w:firstLine="720"/>
        <w:rPr>
          <w:rFonts w:ascii="Times New Roman" w:hAnsi="Times New Roman" w:cs="Times New Roman"/>
          <w:sz w:val="24"/>
          <w:szCs w:val="24"/>
        </w:rPr>
      </w:pPr>
      <w:r w:rsidRPr="00E76EA7">
        <w:rPr>
          <w:rFonts w:ascii="Times New Roman" w:hAnsi="Times New Roman" w:cs="Times New Roman"/>
          <w:sz w:val="24"/>
          <w:szCs w:val="24"/>
        </w:rPr>
        <w:t xml:space="preserve">Hawkins, J. E. (2018). The Practical Utility and Suitability of Email Interviews in Qualitative </w:t>
      </w:r>
      <w:proofErr w:type="spellStart"/>
      <w:r w:rsidRPr="00E76EA7">
        <w:rPr>
          <w:rFonts w:ascii="Times New Roman" w:hAnsi="Times New Roman" w:cs="Times New Roman"/>
          <w:sz w:val="24"/>
          <w:szCs w:val="24"/>
        </w:rPr>
        <w:t>Research.The</w:t>
      </w:r>
      <w:proofErr w:type="spellEnd"/>
      <w:r w:rsidRPr="00E76EA7">
        <w:rPr>
          <w:rFonts w:ascii="Times New Roman" w:hAnsi="Times New Roman" w:cs="Times New Roman"/>
          <w:sz w:val="24"/>
          <w:szCs w:val="24"/>
        </w:rPr>
        <w:t xml:space="preserve"> Qualitative Report,23(2), 493-501. Retrieved fromhttps://nsuworks.nova.edu/tqr/vol23/iss2/15</w:t>
      </w:r>
    </w:p>
    <w:p w:rsidR="00E76EA7" w:rsidRDefault="000C42A9" w:rsidP="00E76EA7">
      <w:pPr>
        <w:spacing w:line="480" w:lineRule="auto"/>
        <w:ind w:firstLine="720"/>
        <w:rPr>
          <w:rFonts w:ascii="Times New Roman" w:hAnsi="Times New Roman" w:cs="Times New Roman"/>
          <w:sz w:val="24"/>
          <w:szCs w:val="24"/>
        </w:rPr>
      </w:pPr>
      <w:bookmarkStart w:id="3" w:name="_Hlk38193732"/>
      <w:proofErr w:type="spellStart"/>
      <w:r w:rsidRPr="00E7495A">
        <w:rPr>
          <w:rFonts w:ascii="Times New Roman" w:hAnsi="Times New Roman" w:cs="Times New Roman"/>
          <w:sz w:val="24"/>
          <w:szCs w:val="24"/>
        </w:rPr>
        <w:lastRenderedPageBreak/>
        <w:t>Hitlin</w:t>
      </w:r>
      <w:proofErr w:type="spellEnd"/>
      <w:r w:rsidRPr="00E7495A">
        <w:rPr>
          <w:rFonts w:ascii="Times New Roman" w:hAnsi="Times New Roman" w:cs="Times New Roman"/>
          <w:sz w:val="24"/>
          <w:szCs w:val="24"/>
        </w:rPr>
        <w:t xml:space="preserve">, R. A., &amp; Jackson, J. S. (1977). </w:t>
      </w:r>
      <w:bookmarkEnd w:id="3"/>
      <w:r w:rsidRPr="00E7495A">
        <w:rPr>
          <w:rFonts w:ascii="Times New Roman" w:hAnsi="Times New Roman" w:cs="Times New Roman"/>
          <w:sz w:val="24"/>
          <w:szCs w:val="24"/>
        </w:rPr>
        <w:t xml:space="preserve">On Amateur and Professional Politicians. The Journal of Politics, 39(3), 786–793. </w:t>
      </w:r>
      <w:proofErr w:type="spellStart"/>
      <w:r w:rsidRPr="00E7495A">
        <w:rPr>
          <w:rFonts w:ascii="Times New Roman" w:hAnsi="Times New Roman" w:cs="Times New Roman"/>
          <w:sz w:val="24"/>
          <w:szCs w:val="24"/>
        </w:rPr>
        <w:t>doi</w:t>
      </w:r>
      <w:proofErr w:type="spellEnd"/>
      <w:r w:rsidRPr="00E7495A">
        <w:rPr>
          <w:rFonts w:ascii="Times New Roman" w:hAnsi="Times New Roman" w:cs="Times New Roman"/>
          <w:sz w:val="24"/>
          <w:szCs w:val="24"/>
        </w:rPr>
        <w:t>: 10.2307/2129653</w:t>
      </w:r>
    </w:p>
    <w:p w:rsidR="000C42A9" w:rsidRDefault="000C42A9" w:rsidP="00E76EA7">
      <w:pPr>
        <w:spacing w:line="480" w:lineRule="auto"/>
        <w:ind w:firstLine="720"/>
        <w:rPr>
          <w:rFonts w:ascii="Times New Roman" w:hAnsi="Times New Roman" w:cs="Times New Roman"/>
          <w:sz w:val="24"/>
          <w:szCs w:val="24"/>
        </w:rPr>
      </w:pPr>
      <w:proofErr w:type="spellStart"/>
      <w:r w:rsidRPr="00E7495A">
        <w:rPr>
          <w:rFonts w:ascii="Times New Roman" w:hAnsi="Times New Roman" w:cs="Times New Roman"/>
          <w:sz w:val="24"/>
          <w:szCs w:val="24"/>
        </w:rPr>
        <w:t>Marinetto</w:t>
      </w:r>
      <w:proofErr w:type="spellEnd"/>
      <w:r w:rsidRPr="00E7495A">
        <w:rPr>
          <w:rFonts w:ascii="Times New Roman" w:hAnsi="Times New Roman" w:cs="Times New Roman"/>
          <w:sz w:val="24"/>
          <w:szCs w:val="24"/>
        </w:rPr>
        <w:t xml:space="preserve">, M. (2003). Who Wants to be an Active Citizen? Sociology, 37(1), 103–120. </w:t>
      </w:r>
      <w:proofErr w:type="spellStart"/>
      <w:r w:rsidRPr="00E7495A">
        <w:rPr>
          <w:rFonts w:ascii="Times New Roman" w:hAnsi="Times New Roman" w:cs="Times New Roman"/>
          <w:sz w:val="24"/>
          <w:szCs w:val="24"/>
        </w:rPr>
        <w:t>doi</w:t>
      </w:r>
      <w:proofErr w:type="spellEnd"/>
      <w:r w:rsidRPr="00E7495A">
        <w:rPr>
          <w:rFonts w:ascii="Times New Roman" w:hAnsi="Times New Roman" w:cs="Times New Roman"/>
          <w:sz w:val="24"/>
          <w:szCs w:val="24"/>
        </w:rPr>
        <w:t>: 10.1177/0038038503037001390</w:t>
      </w:r>
    </w:p>
    <w:p w:rsidR="00E76EA7" w:rsidRPr="00E7495A" w:rsidRDefault="00E76EA7" w:rsidP="00E76EA7">
      <w:pPr>
        <w:spacing w:line="480" w:lineRule="auto"/>
        <w:ind w:firstLine="720"/>
        <w:rPr>
          <w:rFonts w:ascii="Times New Roman" w:hAnsi="Times New Roman" w:cs="Times New Roman"/>
          <w:sz w:val="24"/>
          <w:szCs w:val="24"/>
        </w:rPr>
      </w:pPr>
      <w:r w:rsidRPr="000C42A9">
        <w:rPr>
          <w:rFonts w:ascii="Times New Roman" w:hAnsi="Times New Roman" w:cs="Times New Roman"/>
          <w:sz w:val="24"/>
          <w:szCs w:val="24"/>
        </w:rPr>
        <w:t>McNamara, C. (1999). General Guidelines for Conducting Interviews. Minnesota.</w:t>
      </w:r>
    </w:p>
    <w:p w:rsidR="000C42A9" w:rsidRDefault="000C42A9" w:rsidP="000C42A9">
      <w:pPr>
        <w:spacing w:line="480" w:lineRule="auto"/>
        <w:ind w:firstLine="720"/>
        <w:rPr>
          <w:rFonts w:ascii="Times New Roman" w:hAnsi="Times New Roman" w:cs="Times New Roman"/>
          <w:sz w:val="24"/>
          <w:szCs w:val="24"/>
        </w:rPr>
      </w:pPr>
      <w:bookmarkStart w:id="4" w:name="_Hlk38196011"/>
      <w:r w:rsidRPr="00E7495A">
        <w:rPr>
          <w:rFonts w:ascii="Times New Roman" w:hAnsi="Times New Roman" w:cs="Times New Roman"/>
          <w:sz w:val="24"/>
          <w:szCs w:val="24"/>
        </w:rPr>
        <w:t xml:space="preserve">Ritz, A. (2015). </w:t>
      </w:r>
      <w:bookmarkEnd w:id="4"/>
      <w:r w:rsidRPr="00E7495A">
        <w:rPr>
          <w:rFonts w:ascii="Times New Roman" w:hAnsi="Times New Roman" w:cs="Times New Roman"/>
          <w:sz w:val="24"/>
          <w:szCs w:val="24"/>
        </w:rPr>
        <w:t xml:space="preserve">Public Service Motivation and Politics: </w:t>
      </w:r>
      <w:proofErr w:type="spellStart"/>
      <w:r w:rsidRPr="00E7495A">
        <w:rPr>
          <w:rFonts w:ascii="Times New Roman" w:hAnsi="Times New Roman" w:cs="Times New Roman"/>
          <w:sz w:val="24"/>
          <w:szCs w:val="24"/>
        </w:rPr>
        <w:t>Behavioural</w:t>
      </w:r>
      <w:proofErr w:type="spellEnd"/>
      <w:r w:rsidRPr="00E7495A">
        <w:rPr>
          <w:rFonts w:ascii="Times New Roman" w:hAnsi="Times New Roman" w:cs="Times New Roman"/>
          <w:sz w:val="24"/>
          <w:szCs w:val="24"/>
        </w:rPr>
        <w:t xml:space="preserve"> Consequences Among Local </w:t>
      </w:r>
      <w:proofErr w:type="spellStart"/>
      <w:r w:rsidRPr="00E7495A">
        <w:rPr>
          <w:rFonts w:ascii="Times New Roman" w:hAnsi="Times New Roman" w:cs="Times New Roman"/>
          <w:sz w:val="24"/>
          <w:szCs w:val="24"/>
        </w:rPr>
        <w:t>Councillors</w:t>
      </w:r>
      <w:proofErr w:type="spellEnd"/>
      <w:r w:rsidRPr="00E7495A">
        <w:rPr>
          <w:rFonts w:ascii="Times New Roman" w:hAnsi="Times New Roman" w:cs="Times New Roman"/>
          <w:sz w:val="24"/>
          <w:szCs w:val="24"/>
        </w:rPr>
        <w:t xml:space="preserve"> in Switzerland. Public Administration, 93(4). </w:t>
      </w:r>
      <w:proofErr w:type="spellStart"/>
      <w:r w:rsidRPr="00E7495A">
        <w:rPr>
          <w:rFonts w:ascii="Times New Roman" w:hAnsi="Times New Roman" w:cs="Times New Roman"/>
          <w:sz w:val="24"/>
          <w:szCs w:val="24"/>
        </w:rPr>
        <w:t>doi</w:t>
      </w:r>
      <w:proofErr w:type="spellEnd"/>
      <w:r w:rsidRPr="00E7495A">
        <w:rPr>
          <w:rFonts w:ascii="Times New Roman" w:hAnsi="Times New Roman" w:cs="Times New Roman"/>
          <w:sz w:val="24"/>
          <w:szCs w:val="24"/>
        </w:rPr>
        <w:t xml:space="preserve">: </w:t>
      </w:r>
      <w:r w:rsidR="003450AC" w:rsidRPr="003450AC">
        <w:rPr>
          <w:rFonts w:ascii="Times New Roman" w:hAnsi="Times New Roman" w:cs="Times New Roman"/>
          <w:sz w:val="24"/>
          <w:szCs w:val="24"/>
        </w:rPr>
        <w:t>https://doi.org/10.1111/padm.12193</w:t>
      </w:r>
    </w:p>
    <w:p w:rsidR="003450AC" w:rsidRPr="00E7495A" w:rsidRDefault="003450AC" w:rsidP="000C42A9">
      <w:pPr>
        <w:spacing w:line="480" w:lineRule="auto"/>
        <w:ind w:firstLine="720"/>
        <w:rPr>
          <w:rFonts w:ascii="Times New Roman" w:hAnsi="Times New Roman" w:cs="Times New Roman"/>
          <w:sz w:val="24"/>
          <w:szCs w:val="24"/>
        </w:rPr>
      </w:pPr>
      <w:proofErr w:type="spellStart"/>
      <w:r w:rsidRPr="003450AC">
        <w:rPr>
          <w:rFonts w:ascii="Times New Roman" w:hAnsi="Times New Roman" w:cs="Times New Roman"/>
          <w:sz w:val="24"/>
          <w:szCs w:val="24"/>
        </w:rPr>
        <w:t>Leighley</w:t>
      </w:r>
      <w:proofErr w:type="spellEnd"/>
      <w:r w:rsidRPr="003450AC">
        <w:rPr>
          <w:rFonts w:ascii="Times New Roman" w:hAnsi="Times New Roman" w:cs="Times New Roman"/>
          <w:sz w:val="24"/>
          <w:szCs w:val="24"/>
        </w:rPr>
        <w:t xml:space="preserve">, J. E. (1990). Social Interaction and Contextual Influences </w:t>
      </w:r>
      <w:proofErr w:type="gramStart"/>
      <w:r w:rsidRPr="003450AC">
        <w:rPr>
          <w:rFonts w:ascii="Times New Roman" w:hAnsi="Times New Roman" w:cs="Times New Roman"/>
          <w:sz w:val="24"/>
          <w:szCs w:val="24"/>
        </w:rPr>
        <w:t>On</w:t>
      </w:r>
      <w:proofErr w:type="gramEnd"/>
      <w:r w:rsidRPr="003450AC">
        <w:rPr>
          <w:rFonts w:ascii="Times New Roman" w:hAnsi="Times New Roman" w:cs="Times New Roman"/>
          <w:sz w:val="24"/>
          <w:szCs w:val="24"/>
        </w:rPr>
        <w:t xml:space="preserve"> Political Participation. American Politics Quarterly, 18(4), 459–475. </w:t>
      </w:r>
      <w:proofErr w:type="spellStart"/>
      <w:r w:rsidRPr="003450AC">
        <w:rPr>
          <w:rFonts w:ascii="Times New Roman" w:hAnsi="Times New Roman" w:cs="Times New Roman"/>
          <w:sz w:val="24"/>
          <w:szCs w:val="24"/>
        </w:rPr>
        <w:t>doi</w:t>
      </w:r>
      <w:proofErr w:type="spellEnd"/>
      <w:r w:rsidRPr="003450AC">
        <w:rPr>
          <w:rFonts w:ascii="Times New Roman" w:hAnsi="Times New Roman" w:cs="Times New Roman"/>
          <w:sz w:val="24"/>
          <w:szCs w:val="24"/>
        </w:rPr>
        <w:t>: 10.1177/1532673x9001800404</w:t>
      </w:r>
    </w:p>
    <w:p w:rsidR="000C42A9" w:rsidRPr="00E7495A" w:rsidRDefault="000C42A9" w:rsidP="000C42A9">
      <w:pPr>
        <w:spacing w:line="480" w:lineRule="auto"/>
        <w:ind w:firstLine="720"/>
        <w:rPr>
          <w:rFonts w:ascii="Times New Roman" w:hAnsi="Times New Roman" w:cs="Times New Roman"/>
          <w:sz w:val="24"/>
          <w:szCs w:val="24"/>
        </w:rPr>
      </w:pPr>
      <w:bookmarkStart w:id="5" w:name="_Hlk38194109"/>
      <w:r w:rsidRPr="00E7495A">
        <w:rPr>
          <w:rFonts w:ascii="Times New Roman" w:hAnsi="Times New Roman" w:cs="Times New Roman"/>
          <w:sz w:val="24"/>
          <w:szCs w:val="24"/>
        </w:rPr>
        <w:t>Roback</w:t>
      </w:r>
      <w:bookmarkEnd w:id="5"/>
      <w:r w:rsidRPr="00E7495A">
        <w:rPr>
          <w:rFonts w:ascii="Times New Roman" w:hAnsi="Times New Roman" w:cs="Times New Roman"/>
          <w:sz w:val="24"/>
          <w:szCs w:val="24"/>
        </w:rPr>
        <w:t xml:space="preserve">, T. H. (1980). Motivation for Activism among Republican National Convention Delegates: Continuity and Change 1972-1976. The Journal of Politics, 42(1), 181–201. </w:t>
      </w:r>
      <w:proofErr w:type="spellStart"/>
      <w:r w:rsidRPr="00E7495A">
        <w:rPr>
          <w:rFonts w:ascii="Times New Roman" w:hAnsi="Times New Roman" w:cs="Times New Roman"/>
          <w:sz w:val="24"/>
          <w:szCs w:val="24"/>
        </w:rPr>
        <w:t>doi</w:t>
      </w:r>
      <w:proofErr w:type="spellEnd"/>
      <w:r w:rsidRPr="00E7495A">
        <w:rPr>
          <w:rFonts w:ascii="Times New Roman" w:hAnsi="Times New Roman" w:cs="Times New Roman"/>
          <w:sz w:val="24"/>
          <w:szCs w:val="24"/>
        </w:rPr>
        <w:t>: 10.2307/2130021</w:t>
      </w:r>
    </w:p>
    <w:p w:rsidR="000C42A9" w:rsidRDefault="000C42A9" w:rsidP="00E76EA7">
      <w:pPr>
        <w:spacing w:line="480" w:lineRule="auto"/>
        <w:ind w:firstLine="720"/>
        <w:rPr>
          <w:rFonts w:ascii="Times New Roman" w:hAnsi="Times New Roman" w:cs="Times New Roman"/>
          <w:sz w:val="24"/>
          <w:szCs w:val="24"/>
        </w:rPr>
      </w:pPr>
      <w:bookmarkStart w:id="6" w:name="_Hlk38194665"/>
      <w:r w:rsidRPr="00E7495A">
        <w:rPr>
          <w:rFonts w:ascii="Times New Roman" w:hAnsi="Times New Roman" w:cs="Times New Roman"/>
          <w:sz w:val="24"/>
          <w:szCs w:val="24"/>
        </w:rPr>
        <w:t xml:space="preserve">Weber, R. (2017). </w:t>
      </w:r>
      <w:bookmarkEnd w:id="6"/>
      <w:r w:rsidRPr="00E7495A">
        <w:rPr>
          <w:rFonts w:ascii="Times New Roman" w:hAnsi="Times New Roman" w:cs="Times New Roman"/>
          <w:sz w:val="24"/>
          <w:szCs w:val="24"/>
        </w:rPr>
        <w:t xml:space="preserve">Young People in Old Politics. Motivation, experiences and future perspectives of the young members in the </w:t>
      </w:r>
      <w:proofErr w:type="spellStart"/>
      <w:r w:rsidRPr="00E7495A">
        <w:rPr>
          <w:rFonts w:ascii="Times New Roman" w:hAnsi="Times New Roman" w:cs="Times New Roman"/>
          <w:sz w:val="24"/>
          <w:szCs w:val="24"/>
        </w:rPr>
        <w:t>professionalised</w:t>
      </w:r>
      <w:proofErr w:type="spellEnd"/>
      <w:r w:rsidRPr="00E7495A">
        <w:rPr>
          <w:rFonts w:ascii="Times New Roman" w:hAnsi="Times New Roman" w:cs="Times New Roman"/>
          <w:sz w:val="24"/>
          <w:szCs w:val="24"/>
        </w:rPr>
        <w:t xml:space="preserve"> party </w:t>
      </w:r>
      <w:proofErr w:type="spellStart"/>
      <w:r w:rsidRPr="00E7495A">
        <w:rPr>
          <w:rFonts w:ascii="Times New Roman" w:hAnsi="Times New Roman" w:cs="Times New Roman"/>
          <w:sz w:val="24"/>
          <w:szCs w:val="24"/>
        </w:rPr>
        <w:t>organisation</w:t>
      </w:r>
      <w:proofErr w:type="spellEnd"/>
      <w:r w:rsidRPr="00E7495A">
        <w:rPr>
          <w:rFonts w:ascii="Times New Roman" w:hAnsi="Times New Roman" w:cs="Times New Roman"/>
          <w:sz w:val="24"/>
          <w:szCs w:val="24"/>
        </w:rPr>
        <w:t>. Retrieved from https://duepublico2.uni-due.de/receive/duepublico_mods_00044091</w:t>
      </w:r>
    </w:p>
    <w:sectPr w:rsidR="000C42A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156C3" w:rsidRDefault="005156C3" w:rsidP="00CB02FD">
      <w:pPr>
        <w:spacing w:after="0" w:line="240" w:lineRule="auto"/>
      </w:pPr>
      <w:r>
        <w:separator/>
      </w:r>
    </w:p>
  </w:endnote>
  <w:endnote w:type="continuationSeparator" w:id="0">
    <w:p w:rsidR="005156C3" w:rsidRDefault="005156C3" w:rsidP="00CB02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156C3" w:rsidRDefault="005156C3" w:rsidP="00CB02FD">
      <w:pPr>
        <w:spacing w:after="0" w:line="240" w:lineRule="auto"/>
      </w:pPr>
      <w:r>
        <w:separator/>
      </w:r>
    </w:p>
  </w:footnote>
  <w:footnote w:type="continuationSeparator" w:id="0">
    <w:p w:rsidR="005156C3" w:rsidRDefault="005156C3" w:rsidP="00CB02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02FD" w:rsidRPr="00CB02FD" w:rsidRDefault="00CB02FD">
    <w:pPr>
      <w:pStyle w:val="Header"/>
      <w:jc w:val="right"/>
      <w:rPr>
        <w:rFonts w:ascii="Times New Roman" w:hAnsi="Times New Roman" w:cs="Times New Roman"/>
        <w:sz w:val="24"/>
        <w:szCs w:val="24"/>
      </w:rPr>
    </w:pPr>
    <w:r w:rsidRPr="00CB02FD">
      <w:rPr>
        <w:rFonts w:ascii="Times New Roman" w:hAnsi="Times New Roman" w:cs="Times New Roman"/>
        <w:sz w:val="24"/>
        <w:szCs w:val="24"/>
      </w:rPr>
      <w:t xml:space="preserve">Amis </w:t>
    </w:r>
    <w:sdt>
      <w:sdtPr>
        <w:rPr>
          <w:rFonts w:ascii="Times New Roman" w:hAnsi="Times New Roman" w:cs="Times New Roman"/>
          <w:sz w:val="24"/>
          <w:szCs w:val="24"/>
        </w:rPr>
        <w:id w:val="1756170498"/>
        <w:docPartObj>
          <w:docPartGallery w:val="Page Numbers (Top of Page)"/>
          <w:docPartUnique/>
        </w:docPartObj>
      </w:sdtPr>
      <w:sdtEndPr>
        <w:rPr>
          <w:noProof/>
        </w:rPr>
      </w:sdtEndPr>
      <w:sdtContent>
        <w:r w:rsidRPr="00CB02FD">
          <w:rPr>
            <w:rFonts w:ascii="Times New Roman" w:hAnsi="Times New Roman" w:cs="Times New Roman"/>
            <w:sz w:val="24"/>
            <w:szCs w:val="24"/>
          </w:rPr>
          <w:fldChar w:fldCharType="begin"/>
        </w:r>
        <w:r w:rsidRPr="00CB02FD">
          <w:rPr>
            <w:rFonts w:ascii="Times New Roman" w:hAnsi="Times New Roman" w:cs="Times New Roman"/>
            <w:sz w:val="24"/>
            <w:szCs w:val="24"/>
          </w:rPr>
          <w:instrText xml:space="preserve"> PAGE   \* MERGEFORMAT </w:instrText>
        </w:r>
        <w:r w:rsidRPr="00CB02FD">
          <w:rPr>
            <w:rFonts w:ascii="Times New Roman" w:hAnsi="Times New Roman" w:cs="Times New Roman"/>
            <w:sz w:val="24"/>
            <w:szCs w:val="24"/>
          </w:rPr>
          <w:fldChar w:fldCharType="separate"/>
        </w:r>
        <w:r w:rsidRPr="00CB02FD">
          <w:rPr>
            <w:rFonts w:ascii="Times New Roman" w:hAnsi="Times New Roman" w:cs="Times New Roman"/>
            <w:noProof/>
            <w:sz w:val="24"/>
            <w:szCs w:val="24"/>
          </w:rPr>
          <w:t>2</w:t>
        </w:r>
        <w:r w:rsidRPr="00CB02FD">
          <w:rPr>
            <w:rFonts w:ascii="Times New Roman" w:hAnsi="Times New Roman" w:cs="Times New Roman"/>
            <w:noProof/>
            <w:sz w:val="24"/>
            <w:szCs w:val="24"/>
          </w:rPr>
          <w:fldChar w:fldCharType="end"/>
        </w:r>
      </w:sdtContent>
    </w:sdt>
  </w:p>
  <w:p w:rsidR="00CB02FD" w:rsidRDefault="00CB02F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70F"/>
    <w:rsid w:val="00046B95"/>
    <w:rsid w:val="00092E33"/>
    <w:rsid w:val="000C42A9"/>
    <w:rsid w:val="001540B0"/>
    <w:rsid w:val="001627EF"/>
    <w:rsid w:val="00171779"/>
    <w:rsid w:val="0022204E"/>
    <w:rsid w:val="002452B0"/>
    <w:rsid w:val="00263341"/>
    <w:rsid w:val="003450AC"/>
    <w:rsid w:val="00384805"/>
    <w:rsid w:val="003E3B27"/>
    <w:rsid w:val="003F1E6A"/>
    <w:rsid w:val="00400A54"/>
    <w:rsid w:val="00407815"/>
    <w:rsid w:val="00441790"/>
    <w:rsid w:val="004B57A7"/>
    <w:rsid w:val="004C1021"/>
    <w:rsid w:val="004F0F8B"/>
    <w:rsid w:val="005156C3"/>
    <w:rsid w:val="005447BA"/>
    <w:rsid w:val="00556998"/>
    <w:rsid w:val="00595464"/>
    <w:rsid w:val="005D44A4"/>
    <w:rsid w:val="00622F1B"/>
    <w:rsid w:val="0066298E"/>
    <w:rsid w:val="00744543"/>
    <w:rsid w:val="00763D3A"/>
    <w:rsid w:val="007673DC"/>
    <w:rsid w:val="007942AE"/>
    <w:rsid w:val="00850DDF"/>
    <w:rsid w:val="00980B4F"/>
    <w:rsid w:val="009B1AFB"/>
    <w:rsid w:val="00A105A6"/>
    <w:rsid w:val="00A1470F"/>
    <w:rsid w:val="00A94ACA"/>
    <w:rsid w:val="00AE3705"/>
    <w:rsid w:val="00B165B2"/>
    <w:rsid w:val="00B5468C"/>
    <w:rsid w:val="00BA0A43"/>
    <w:rsid w:val="00BC56A7"/>
    <w:rsid w:val="00C03178"/>
    <w:rsid w:val="00C86F76"/>
    <w:rsid w:val="00CA046E"/>
    <w:rsid w:val="00CA19A6"/>
    <w:rsid w:val="00CA1A45"/>
    <w:rsid w:val="00CB02FD"/>
    <w:rsid w:val="00E76EA7"/>
    <w:rsid w:val="00EA26E5"/>
    <w:rsid w:val="00ED1593"/>
    <w:rsid w:val="00EF645E"/>
    <w:rsid w:val="00F60B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69FF5"/>
  <w15:chartTrackingRefBased/>
  <w15:docId w15:val="{4DB2C90B-6622-4BFE-905D-9A8A11E1B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6EA7"/>
    <w:rPr>
      <w:color w:val="0563C1" w:themeColor="hyperlink"/>
      <w:u w:val="single"/>
    </w:rPr>
  </w:style>
  <w:style w:type="character" w:styleId="UnresolvedMention">
    <w:name w:val="Unresolved Mention"/>
    <w:basedOn w:val="DefaultParagraphFont"/>
    <w:uiPriority w:val="99"/>
    <w:semiHidden/>
    <w:unhideWhenUsed/>
    <w:rsid w:val="00E76EA7"/>
    <w:rPr>
      <w:color w:val="605E5C"/>
      <w:shd w:val="clear" w:color="auto" w:fill="E1DFDD"/>
    </w:rPr>
  </w:style>
  <w:style w:type="paragraph" w:styleId="Header">
    <w:name w:val="header"/>
    <w:basedOn w:val="Normal"/>
    <w:link w:val="HeaderChar"/>
    <w:uiPriority w:val="99"/>
    <w:unhideWhenUsed/>
    <w:rsid w:val="00CB02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02FD"/>
  </w:style>
  <w:style w:type="paragraph" w:styleId="Footer">
    <w:name w:val="footer"/>
    <w:basedOn w:val="Normal"/>
    <w:link w:val="FooterChar"/>
    <w:uiPriority w:val="99"/>
    <w:unhideWhenUsed/>
    <w:rsid w:val="00CB02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02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4958429">
      <w:bodyDiv w:val="1"/>
      <w:marLeft w:val="0"/>
      <w:marRight w:val="0"/>
      <w:marTop w:val="0"/>
      <w:marBottom w:val="0"/>
      <w:divBdr>
        <w:top w:val="none" w:sz="0" w:space="0" w:color="auto"/>
        <w:left w:val="none" w:sz="0" w:space="0" w:color="auto"/>
        <w:bottom w:val="none" w:sz="0" w:space="0" w:color="auto"/>
        <w:right w:val="none" w:sz="0" w:space="0" w:color="auto"/>
      </w:divBdr>
    </w:div>
    <w:div w:id="1535801934">
      <w:bodyDiv w:val="1"/>
      <w:marLeft w:val="0"/>
      <w:marRight w:val="0"/>
      <w:marTop w:val="0"/>
      <w:marBottom w:val="0"/>
      <w:divBdr>
        <w:top w:val="none" w:sz="0" w:space="0" w:color="auto"/>
        <w:left w:val="none" w:sz="0" w:space="0" w:color="auto"/>
        <w:bottom w:val="none" w:sz="0" w:space="0" w:color="auto"/>
        <w:right w:val="none" w:sz="0" w:space="0" w:color="auto"/>
      </w:divBdr>
    </w:div>
    <w:div w:id="1814370447">
      <w:bodyDiv w:val="1"/>
      <w:marLeft w:val="0"/>
      <w:marRight w:val="0"/>
      <w:marTop w:val="0"/>
      <w:marBottom w:val="0"/>
      <w:divBdr>
        <w:top w:val="none" w:sz="0" w:space="0" w:color="auto"/>
        <w:left w:val="none" w:sz="0" w:space="0" w:color="auto"/>
        <w:bottom w:val="none" w:sz="0" w:space="0" w:color="auto"/>
        <w:right w:val="none" w:sz="0" w:space="0" w:color="auto"/>
      </w:divBdr>
      <w:divsChild>
        <w:div w:id="615910426">
          <w:marLeft w:val="300"/>
          <w:marRight w:val="0"/>
          <w:marTop w:val="90"/>
          <w:marBottom w:val="300"/>
          <w:divBdr>
            <w:top w:val="none" w:sz="0" w:space="0" w:color="auto"/>
            <w:left w:val="none" w:sz="0" w:space="0" w:color="auto"/>
            <w:bottom w:val="none" w:sz="0" w:space="0" w:color="auto"/>
            <w:right w:val="none" w:sz="0" w:space="0" w:color="auto"/>
          </w:divBdr>
        </w:div>
        <w:div w:id="1564245771">
          <w:marLeft w:val="300"/>
          <w:marRight w:val="0"/>
          <w:marTop w:val="90"/>
          <w:marBottom w:val="300"/>
          <w:divBdr>
            <w:top w:val="none" w:sz="0" w:space="0" w:color="auto"/>
            <w:left w:val="none" w:sz="0" w:space="0" w:color="auto"/>
            <w:bottom w:val="none" w:sz="0" w:space="0" w:color="auto"/>
            <w:right w:val="none" w:sz="0" w:space="0" w:color="auto"/>
          </w:divBdr>
        </w:div>
      </w:divsChild>
    </w:div>
    <w:div w:id="2065172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1293</TotalTime>
  <Pages>16</Pages>
  <Words>4072</Words>
  <Characters>23213</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Amis, Benjamin</dc:creator>
  <cp:keywords/>
  <dc:description/>
  <cp:lastModifiedBy>Benjamin Amis</cp:lastModifiedBy>
  <cp:revision>15</cp:revision>
  <dcterms:created xsi:type="dcterms:W3CDTF">2020-04-19T15:40:00Z</dcterms:created>
  <dcterms:modified xsi:type="dcterms:W3CDTF">2020-05-04T18:36:00Z</dcterms:modified>
</cp:coreProperties>
</file>