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ED179" w14:textId="1F3F1A83" w:rsidR="00410F37" w:rsidRDefault="00960F71">
      <w:r>
        <w:rPr>
          <w:noProof/>
          <w:lang w:val="en-AU" w:eastAsia="en-AU" w:bidi="ar-SA"/>
        </w:rPr>
        <w:drawing>
          <wp:anchor distT="0" distB="0" distL="114300" distR="114300" simplePos="0" relativeHeight="251658240" behindDoc="1" locked="1" layoutInCell="1" allowOverlap="1" wp14:anchorId="091546CA" wp14:editId="7EF36B4C">
            <wp:simplePos x="0" y="0"/>
            <wp:positionH relativeFrom="page">
              <wp:posOffset>0</wp:posOffset>
            </wp:positionH>
            <wp:positionV relativeFrom="paragraph">
              <wp:posOffset>-457200</wp:posOffset>
            </wp:positionV>
            <wp:extent cx="7776434" cy="10058400"/>
            <wp:effectExtent l="0" t="0" r="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6434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5005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960"/>
        <w:gridCol w:w="3418"/>
        <w:gridCol w:w="91"/>
        <w:gridCol w:w="3313"/>
        <w:gridCol w:w="15"/>
      </w:tblGrid>
      <w:tr w:rsidR="00066AA8" w:rsidRPr="00E8269A" w14:paraId="0BFA9C2D" w14:textId="77777777" w:rsidTr="00D46D72">
        <w:trPr>
          <w:trHeight w:val="1620"/>
        </w:trPr>
        <w:tc>
          <w:tcPr>
            <w:tcW w:w="1834" w:type="pct"/>
          </w:tcPr>
          <w:p w14:paraId="072472A3" w14:textId="63A3F324" w:rsidR="00066AA8" w:rsidRPr="00442914" w:rsidRDefault="00273612" w:rsidP="00D46D72">
            <w:pPr>
              <w:pStyle w:val="Title"/>
              <w:rPr>
                <w:spacing w:val="0"/>
              </w:rPr>
            </w:pPr>
            <w:r>
              <w:rPr>
                <w:spacing w:val="0"/>
              </w:rPr>
              <w:t>Xi Jing Ping</w:t>
            </w:r>
          </w:p>
        </w:tc>
        <w:tc>
          <w:tcPr>
            <w:tcW w:w="3166" w:type="pct"/>
            <w:gridSpan w:val="4"/>
            <w:vAlign w:val="bottom"/>
          </w:tcPr>
          <w:p w14:paraId="7D7A9C58" w14:textId="4BD0385C" w:rsidR="00066AA8" w:rsidRPr="00CF4208" w:rsidRDefault="00E12FEA" w:rsidP="002B2EBE">
            <w:pPr>
              <w:pStyle w:val="Subtitle"/>
            </w:pPr>
            <w:r w:rsidRPr="00E12FEA">
              <w:t>Financial Transformation &amp; Change Manager</w:t>
            </w:r>
          </w:p>
          <w:p w14:paraId="1C4E896B" w14:textId="06798586" w:rsidR="00066AA8" w:rsidRPr="00D46D72" w:rsidRDefault="00294410" w:rsidP="0087760D">
            <w:r w:rsidRPr="00294410">
              <w:t>Dynamic transformation lead with 7 years’ experience delivering large-scale finance system implementations at</w:t>
            </w:r>
            <w:r w:rsidR="0022536B">
              <w:t xml:space="preserve"> </w:t>
            </w:r>
            <w:r w:rsidR="00273612">
              <w:t>South African</w:t>
            </w:r>
            <w:r w:rsidR="0022536B">
              <w:t xml:space="preserve"> </w:t>
            </w:r>
            <w:r w:rsidRPr="00294410">
              <w:t>insurers and banks. Strong at bridging finance stakeholders and IT delivery.</w:t>
            </w:r>
          </w:p>
        </w:tc>
      </w:tr>
      <w:tr w:rsidR="00B043D4" w:rsidRPr="00E8269A" w14:paraId="04CC3685" w14:textId="77777777" w:rsidTr="00D46D72">
        <w:trPr>
          <w:trHeight w:val="101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35728104" w14:textId="77777777" w:rsidR="00B043D4" w:rsidRPr="00CF4208" w:rsidRDefault="00B043D4" w:rsidP="00B54B2F">
            <w:pPr>
              <w:jc w:val="center"/>
            </w:pPr>
          </w:p>
        </w:tc>
      </w:tr>
      <w:tr w:rsidR="007A466D" w:rsidRPr="00E8269A" w14:paraId="091C2669" w14:textId="77777777" w:rsidTr="00D46D72">
        <w:trPr>
          <w:gridAfter w:val="1"/>
          <w:wAfter w:w="7" w:type="pct"/>
          <w:trHeight w:val="432"/>
        </w:trPr>
        <w:tc>
          <w:tcPr>
            <w:tcW w:w="1834" w:type="pct"/>
            <w:tcBorders>
              <w:top w:val="single" w:sz="4" w:space="0" w:color="auto"/>
              <w:bottom w:val="single" w:sz="4" w:space="0" w:color="000000" w:themeColor="text1"/>
            </w:tcBorders>
            <w:tcMar>
              <w:top w:w="144" w:type="dxa"/>
              <w:left w:w="115" w:type="dxa"/>
              <w:right w:w="115" w:type="dxa"/>
            </w:tcMar>
            <w:vAlign w:val="center"/>
          </w:tcPr>
          <w:p w14:paraId="0054E8E3" w14:textId="22994271" w:rsidR="007A466D" w:rsidRPr="0087760D" w:rsidRDefault="00273612" w:rsidP="0087760D">
            <w:pPr>
              <w:pStyle w:val="Heading1"/>
            </w:pPr>
            <w:proofErr w:type="spellStart"/>
            <w:r>
              <w:t>XiJP</w:t>
            </w:r>
            <w:proofErr w:type="spellEnd"/>
            <w:r w:rsidRPr="009E2E11">
              <w:t xml:space="preserve"> </w:t>
            </w:r>
            <w:r w:rsidR="009E2E11" w:rsidRPr="009E2E11">
              <w:t>@example.com</w:t>
            </w:r>
          </w:p>
        </w:tc>
        <w:tc>
          <w:tcPr>
            <w:tcW w:w="1625" w:type="pct"/>
            <w:gridSpan w:val="2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14:paraId="321D9370" w14:textId="5CEB594F" w:rsidR="007A466D" w:rsidRPr="0087760D" w:rsidRDefault="00A2383C" w:rsidP="0087760D">
            <w:pPr>
              <w:pStyle w:val="Heading1"/>
            </w:pPr>
            <w:r w:rsidRPr="00A2383C">
              <w:t>+27 84 987 4567</w:t>
            </w:r>
          </w:p>
        </w:tc>
        <w:tc>
          <w:tcPr>
            <w:tcW w:w="1534" w:type="pct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14:paraId="29CF19C3" w14:textId="7037C1D1" w:rsidR="007A466D" w:rsidRPr="0087760D" w:rsidRDefault="00A2383C" w:rsidP="0087760D">
            <w:pPr>
              <w:pStyle w:val="Heading1"/>
            </w:pPr>
            <w:r w:rsidRPr="00A2383C">
              <w:t>Sandton</w:t>
            </w:r>
          </w:p>
        </w:tc>
      </w:tr>
      <w:tr w:rsidR="002B2EBE" w:rsidRPr="00E8269A" w14:paraId="0E6B2249" w14:textId="77777777" w:rsidTr="00D46D72">
        <w:trPr>
          <w:trHeight w:val="359"/>
        </w:trPr>
        <w:tc>
          <w:tcPr>
            <w:tcW w:w="1834" w:type="pct"/>
            <w:tcBorders>
              <w:top w:val="single" w:sz="4" w:space="0" w:color="000000" w:themeColor="text1"/>
            </w:tcBorders>
            <w:tcMar>
              <w:top w:w="144" w:type="dxa"/>
              <w:left w:w="115" w:type="dxa"/>
              <w:right w:w="115" w:type="dxa"/>
            </w:tcMar>
          </w:tcPr>
          <w:p w14:paraId="305B1C1B" w14:textId="77777777" w:rsidR="002B2EBE" w:rsidRDefault="002B2EBE" w:rsidP="002B2EBE"/>
        </w:tc>
        <w:tc>
          <w:tcPr>
            <w:tcW w:w="3166" w:type="pct"/>
            <w:gridSpan w:val="4"/>
            <w:tcBorders>
              <w:top w:val="single" w:sz="4" w:space="0" w:color="000000" w:themeColor="text1"/>
            </w:tcBorders>
          </w:tcPr>
          <w:p w14:paraId="3251FD31" w14:textId="77777777" w:rsidR="002B2EBE" w:rsidRDefault="002B2EBE" w:rsidP="002B2EBE">
            <w:pPr>
              <w:rPr>
                <w:szCs w:val="18"/>
              </w:rPr>
            </w:pPr>
          </w:p>
        </w:tc>
      </w:tr>
      <w:tr w:rsidR="007A466D" w:rsidRPr="00E8269A" w14:paraId="708EC446" w14:textId="77777777" w:rsidTr="00CF677A">
        <w:trPr>
          <w:trHeight w:val="414"/>
        </w:trPr>
        <w:tc>
          <w:tcPr>
            <w:tcW w:w="1834" w:type="pct"/>
            <w:tcMar>
              <w:top w:w="144" w:type="dxa"/>
              <w:left w:w="115" w:type="dxa"/>
              <w:right w:w="115" w:type="dxa"/>
            </w:tcMar>
          </w:tcPr>
          <w:p w14:paraId="0C150929" w14:textId="4FDEBA48" w:rsidR="007A466D" w:rsidRPr="009045EE" w:rsidRDefault="007A466D" w:rsidP="00CF677A">
            <w:pPr>
              <w:pStyle w:val="Subtitle"/>
            </w:pPr>
          </w:p>
        </w:tc>
        <w:tc>
          <w:tcPr>
            <w:tcW w:w="3166" w:type="pct"/>
            <w:gridSpan w:val="4"/>
          </w:tcPr>
          <w:p w14:paraId="09111CE9" w14:textId="1349A8B4" w:rsidR="007A466D" w:rsidRPr="00CF677A" w:rsidRDefault="00253410" w:rsidP="00CF677A">
            <w:pPr>
              <w:pStyle w:val="Subtitle"/>
            </w:pPr>
            <w:sdt>
              <w:sdtPr>
                <w:id w:val="-1403365644"/>
                <w:placeholder>
                  <w:docPart w:val="47F3220250FB45A894B37363E4D8A418"/>
                </w:placeholder>
                <w:temporary/>
                <w:showingPlcHdr/>
                <w15:appearance w15:val="hidden"/>
              </w:sdtPr>
              <w:sdtEndPr/>
              <w:sdtContent>
                <w:r w:rsidR="00CF677A">
                  <w:t>EXPERIENCE</w:t>
                </w:r>
              </w:sdtContent>
            </w:sdt>
          </w:p>
        </w:tc>
      </w:tr>
      <w:tr w:rsidR="00CF677A" w:rsidRPr="00E8269A" w14:paraId="07862BEA" w14:textId="77777777" w:rsidTr="005D2E4F">
        <w:trPr>
          <w:trHeight w:val="1404"/>
        </w:trPr>
        <w:tc>
          <w:tcPr>
            <w:tcW w:w="1834" w:type="pct"/>
            <w:tcMar>
              <w:top w:w="144" w:type="dxa"/>
              <w:left w:w="115" w:type="dxa"/>
              <w:right w:w="115" w:type="dxa"/>
            </w:tcMar>
          </w:tcPr>
          <w:p w14:paraId="71ED2771" w14:textId="2A66AC24" w:rsidR="00CF677A" w:rsidRPr="004274D7" w:rsidRDefault="00FE6D94" w:rsidP="00CF677A">
            <w:pPr>
              <w:rPr>
                <w:b/>
                <w:bCs/>
              </w:rPr>
            </w:pPr>
            <w:r w:rsidRPr="004274D7">
              <w:rPr>
                <w:b/>
                <w:bCs/>
              </w:rPr>
              <w:t>2019–2023</w:t>
            </w:r>
          </w:p>
        </w:tc>
        <w:tc>
          <w:tcPr>
            <w:tcW w:w="3166" w:type="pct"/>
            <w:gridSpan w:val="4"/>
          </w:tcPr>
          <w:p w14:paraId="1245576F" w14:textId="2E9EB929" w:rsidR="00CF677A" w:rsidRPr="0087760D" w:rsidRDefault="00741D20" w:rsidP="0087760D">
            <w:pPr>
              <w:pStyle w:val="Heading2"/>
            </w:pPr>
            <w:r w:rsidRPr="00741D20">
              <w:t>Discovery Insure (Finance Transformation Lead, 2019–2023)</w:t>
            </w:r>
            <w:r w:rsidR="00CF677A" w:rsidRPr="0087760D">
              <w:rPr>
                <w:rStyle w:val="Italics"/>
              </w:rPr>
              <w:t xml:space="preserve"> </w:t>
            </w:r>
          </w:p>
          <w:p w14:paraId="0937F633" w14:textId="77777777" w:rsidR="00CF677A" w:rsidRPr="00390248" w:rsidRDefault="00CF677A" w:rsidP="00CF677A"/>
          <w:p w14:paraId="2151F982" w14:textId="0B5E4795" w:rsidR="00CF677A" w:rsidRDefault="00100549" w:rsidP="00CF677A">
            <w:r w:rsidRPr="00100549">
              <w:t>Oversaw SAP Finance module rollout across multiple business units; aligned financial reporting processes to IFRS</w:t>
            </w:r>
            <w:r w:rsidRPr="00100549">
              <w:rPr>
                <w:rFonts w:ascii="Arial" w:hAnsi="Arial"/>
              </w:rPr>
              <w:t> </w:t>
            </w:r>
            <w:r w:rsidRPr="00100549">
              <w:t>17 change.</w:t>
            </w:r>
          </w:p>
          <w:p w14:paraId="320F142F" w14:textId="3EB4061F" w:rsidR="00F05326" w:rsidRPr="00CF677A" w:rsidRDefault="00F05326" w:rsidP="00CF677A"/>
        </w:tc>
      </w:tr>
      <w:tr w:rsidR="00CF677A" w:rsidRPr="00E8269A" w14:paraId="6B12C67A" w14:textId="77777777" w:rsidTr="005D2E4F">
        <w:trPr>
          <w:trHeight w:val="189"/>
        </w:trPr>
        <w:tc>
          <w:tcPr>
            <w:tcW w:w="1834" w:type="pct"/>
            <w:tcMar>
              <w:top w:w="144" w:type="dxa"/>
              <w:left w:w="115" w:type="dxa"/>
              <w:right w:w="115" w:type="dxa"/>
            </w:tcMar>
          </w:tcPr>
          <w:p w14:paraId="6E8AA967" w14:textId="4B3A5591" w:rsidR="00CF677A" w:rsidRDefault="000A1014" w:rsidP="00CF677A">
            <w:r w:rsidRPr="00B86FD8">
              <w:rPr>
                <w:b/>
              </w:rPr>
              <w:t>2023–Present</w:t>
            </w:r>
          </w:p>
        </w:tc>
        <w:tc>
          <w:tcPr>
            <w:tcW w:w="3166" w:type="pct"/>
            <w:gridSpan w:val="4"/>
          </w:tcPr>
          <w:p w14:paraId="0B3EE011" w14:textId="30DFD32F" w:rsidR="00CF677A" w:rsidRPr="00390248" w:rsidRDefault="00B86FD8" w:rsidP="00CF677A">
            <w:r w:rsidRPr="00B86FD8">
              <w:rPr>
                <w:b/>
              </w:rPr>
              <w:t>Absa Bank (Change Consultant, 2023–Present)</w:t>
            </w:r>
          </w:p>
          <w:p w14:paraId="36367004" w14:textId="58801915" w:rsidR="00CF677A" w:rsidRDefault="0078355C" w:rsidP="00CF677A">
            <w:r w:rsidRPr="0078355C">
              <w:t>Leading transformation of finance operating model, including process re-engineering, data governance, and implementation of new finance data warehouse.</w:t>
            </w:r>
          </w:p>
          <w:p w14:paraId="5891C3D6" w14:textId="7D8EF6B2" w:rsidR="00F05326" w:rsidRDefault="00F05326" w:rsidP="00CF677A"/>
        </w:tc>
      </w:tr>
      <w:tr w:rsidR="00CF677A" w:rsidRPr="00E8269A" w14:paraId="3719C8B6" w14:textId="77777777" w:rsidTr="00F05326">
        <w:trPr>
          <w:trHeight w:val="2160"/>
        </w:trPr>
        <w:tc>
          <w:tcPr>
            <w:tcW w:w="1834" w:type="pct"/>
            <w:tcBorders>
              <w:bottom w:val="single" w:sz="4" w:space="0" w:color="auto"/>
            </w:tcBorders>
            <w:tcMar>
              <w:top w:w="144" w:type="dxa"/>
              <w:left w:w="115" w:type="dxa"/>
              <w:right w:w="115" w:type="dxa"/>
            </w:tcMar>
          </w:tcPr>
          <w:p w14:paraId="57664F4F" w14:textId="0835C94A" w:rsidR="00CF677A" w:rsidRDefault="00CF677A" w:rsidP="00CF677A"/>
        </w:tc>
        <w:tc>
          <w:tcPr>
            <w:tcW w:w="3166" w:type="pct"/>
            <w:gridSpan w:val="4"/>
            <w:tcBorders>
              <w:bottom w:val="single" w:sz="4" w:space="0" w:color="auto"/>
            </w:tcBorders>
          </w:tcPr>
          <w:p w14:paraId="08A6E2E4" w14:textId="14C65167" w:rsidR="000A04E1" w:rsidRPr="000A04E1" w:rsidRDefault="000A04E1" w:rsidP="000A04E1">
            <w:pPr>
              <w:rPr>
                <w:b/>
                <w:bCs/>
                <w:lang w:val="en-ZA"/>
              </w:rPr>
            </w:pPr>
          </w:p>
          <w:p w14:paraId="0AFD6BB6" w14:textId="58DC855D" w:rsidR="00CF677A" w:rsidRDefault="00CF677A" w:rsidP="00D51388"/>
        </w:tc>
      </w:tr>
      <w:tr w:rsidR="005D2E4F" w:rsidRPr="00E8269A" w14:paraId="689E1E58" w14:textId="77777777" w:rsidTr="005D2E4F">
        <w:trPr>
          <w:trHeight w:val="476"/>
        </w:trPr>
        <w:tc>
          <w:tcPr>
            <w:tcW w:w="1834" w:type="pct"/>
            <w:tcBorders>
              <w:top w:val="single" w:sz="4" w:space="0" w:color="auto"/>
            </w:tcBorders>
            <w:tcMar>
              <w:top w:w="144" w:type="dxa"/>
              <w:left w:w="115" w:type="dxa"/>
              <w:right w:w="115" w:type="dxa"/>
            </w:tcMar>
          </w:tcPr>
          <w:p w14:paraId="7F903606" w14:textId="77777777" w:rsidR="005D2E4F" w:rsidRDefault="005D2E4F" w:rsidP="00CF677A"/>
        </w:tc>
        <w:tc>
          <w:tcPr>
            <w:tcW w:w="3166" w:type="pct"/>
            <w:gridSpan w:val="4"/>
            <w:tcBorders>
              <w:top w:val="single" w:sz="4" w:space="0" w:color="auto"/>
            </w:tcBorders>
          </w:tcPr>
          <w:p w14:paraId="5A757F36" w14:textId="77777777" w:rsidR="005D2E4F" w:rsidRDefault="005D2E4F" w:rsidP="005D2E4F"/>
        </w:tc>
      </w:tr>
      <w:tr w:rsidR="005D2E4F" w:rsidRPr="00E8269A" w14:paraId="6273A66A" w14:textId="77777777" w:rsidTr="005D2E4F">
        <w:trPr>
          <w:trHeight w:val="116"/>
        </w:trPr>
        <w:tc>
          <w:tcPr>
            <w:tcW w:w="1834" w:type="pct"/>
            <w:tcMar>
              <w:top w:w="144" w:type="dxa"/>
              <w:left w:w="115" w:type="dxa"/>
              <w:right w:w="115" w:type="dxa"/>
            </w:tcMar>
          </w:tcPr>
          <w:p w14:paraId="494FDE78" w14:textId="3FBF4F9C" w:rsidR="00C16B77" w:rsidRPr="00212436" w:rsidRDefault="00253410" w:rsidP="00C16B77">
            <w:pPr>
              <w:pStyle w:val="Subtitle"/>
            </w:pPr>
            <w:sdt>
              <w:sdtPr>
                <w:id w:val="-1749105601"/>
                <w:placeholder>
                  <w:docPart w:val="35220B7850B345FB93092F7D77F9AA88"/>
                </w:placeholder>
                <w:temporary/>
                <w:showingPlcHdr/>
                <w15:appearance w15:val="hidden"/>
              </w:sdtPr>
              <w:sdtEndPr/>
              <w:sdtContent>
                <w:r w:rsidR="00C16B77" w:rsidRPr="00212436">
                  <w:t>E</w:t>
                </w:r>
                <w:r w:rsidR="00C16B77" w:rsidRPr="00C16B77">
                  <w:t>DUCATION</w:t>
                </w:r>
              </w:sdtContent>
            </w:sdt>
          </w:p>
          <w:p w14:paraId="71D2B3D4" w14:textId="5F27CB6C" w:rsidR="00AF738E" w:rsidRPr="00AF738E" w:rsidRDefault="00AF738E" w:rsidP="00AF738E">
            <w:pPr>
              <w:pStyle w:val="Subtitle"/>
              <w:rPr>
                <w:sz w:val="16"/>
                <w:szCs w:val="8"/>
                <w:lang w:val="en-ZA"/>
              </w:rPr>
            </w:pPr>
            <w:r w:rsidRPr="00AF738E">
              <w:rPr>
                <w:b/>
                <w:bCs/>
                <w:sz w:val="16"/>
                <w:szCs w:val="8"/>
                <w:lang w:val="en-ZA"/>
              </w:rPr>
              <w:t xml:space="preserve">University of </w:t>
            </w:r>
            <w:r w:rsidR="000D6B28">
              <w:rPr>
                <w:b/>
                <w:bCs/>
                <w:sz w:val="16"/>
                <w:szCs w:val="8"/>
                <w:lang w:val="en-ZA"/>
              </w:rPr>
              <w:t>Petoria</w:t>
            </w:r>
            <w:r w:rsidRPr="00AF738E">
              <w:rPr>
                <w:sz w:val="16"/>
                <w:szCs w:val="8"/>
                <w:lang w:val="en-ZA"/>
              </w:rPr>
              <w:t xml:space="preserve"> — MBA (Finance &amp; Strategy), 2019</w:t>
            </w:r>
          </w:p>
          <w:p w14:paraId="3B49B91D" w14:textId="5059FAFD" w:rsidR="00AF738E" w:rsidRPr="00AF738E" w:rsidRDefault="002D5375" w:rsidP="00AF738E">
            <w:pPr>
              <w:pStyle w:val="Subtitle"/>
              <w:rPr>
                <w:sz w:val="16"/>
                <w:szCs w:val="8"/>
                <w:lang w:val="en-ZA"/>
              </w:rPr>
            </w:pPr>
            <w:r>
              <w:rPr>
                <w:sz w:val="16"/>
                <w:szCs w:val="8"/>
                <w:lang w:val="en-ZA"/>
              </w:rPr>
              <w:t xml:space="preserve">University of </w:t>
            </w:r>
            <w:r w:rsidR="000D6B28">
              <w:rPr>
                <w:sz w:val="16"/>
                <w:szCs w:val="8"/>
                <w:lang w:val="en-ZA"/>
              </w:rPr>
              <w:t>Petoria</w:t>
            </w:r>
            <w:r w:rsidR="00AF738E" w:rsidRPr="00AF738E">
              <w:rPr>
                <w:sz w:val="16"/>
                <w:szCs w:val="8"/>
                <w:lang w:val="en-ZA"/>
              </w:rPr>
              <w:t>— BCompt (Hons) (Financial Management), 2016</w:t>
            </w:r>
          </w:p>
          <w:p w14:paraId="6524C5F5" w14:textId="3CDC7DCB" w:rsidR="005D2E4F" w:rsidRDefault="005D2E4F" w:rsidP="0087760D">
            <w:pPr>
              <w:pStyle w:val="Heading3"/>
            </w:pPr>
          </w:p>
        </w:tc>
        <w:tc>
          <w:tcPr>
            <w:tcW w:w="1583" w:type="pct"/>
          </w:tcPr>
          <w:p w14:paraId="3D71C52B" w14:textId="77777777" w:rsidR="00C16B77" w:rsidRPr="0087760D" w:rsidRDefault="00253410" w:rsidP="00C16B77">
            <w:pPr>
              <w:pStyle w:val="Subtitle"/>
            </w:pPr>
            <w:sdt>
              <w:sdtPr>
                <w:id w:val="119269848"/>
                <w:placeholder>
                  <w:docPart w:val="9FB9BF7E21E343B5AEAB33FD43C0346D"/>
                </w:placeholder>
                <w:temporary/>
                <w:showingPlcHdr/>
                <w15:appearance w15:val="hidden"/>
              </w:sdtPr>
              <w:sdtEndPr/>
              <w:sdtContent>
                <w:r w:rsidR="00C16B77">
                  <w:t>Skills</w:t>
                </w:r>
              </w:sdtContent>
            </w:sdt>
          </w:p>
          <w:p w14:paraId="5BC7608E" w14:textId="77777777" w:rsidR="00641C8C" w:rsidRPr="000A04E1" w:rsidRDefault="00641C8C" w:rsidP="00641C8C">
            <w:pPr>
              <w:numPr>
                <w:ilvl w:val="0"/>
                <w:numId w:val="8"/>
              </w:numPr>
              <w:rPr>
                <w:lang w:val="en-ZA"/>
              </w:rPr>
            </w:pPr>
            <w:r w:rsidRPr="000A04E1">
              <w:rPr>
                <w:lang w:val="en-ZA"/>
              </w:rPr>
              <w:t>Financial systems implementation (SAP, Oracle)</w:t>
            </w:r>
          </w:p>
          <w:p w14:paraId="0AD021CC" w14:textId="77777777" w:rsidR="00641C8C" w:rsidRPr="000A04E1" w:rsidRDefault="00641C8C" w:rsidP="00641C8C">
            <w:pPr>
              <w:numPr>
                <w:ilvl w:val="0"/>
                <w:numId w:val="8"/>
              </w:numPr>
              <w:rPr>
                <w:lang w:val="en-ZA"/>
              </w:rPr>
            </w:pPr>
            <w:r w:rsidRPr="000A04E1">
              <w:rPr>
                <w:lang w:val="en-ZA"/>
              </w:rPr>
              <w:t>IFRS</w:t>
            </w:r>
            <w:r w:rsidRPr="000A04E1">
              <w:rPr>
                <w:rFonts w:ascii="Arial" w:hAnsi="Arial"/>
                <w:lang w:val="en-ZA"/>
              </w:rPr>
              <w:t> </w:t>
            </w:r>
            <w:r w:rsidRPr="000A04E1">
              <w:rPr>
                <w:lang w:val="en-ZA"/>
              </w:rPr>
              <w:t>9 / IFRS</w:t>
            </w:r>
            <w:r w:rsidRPr="000A04E1">
              <w:rPr>
                <w:rFonts w:ascii="Arial" w:hAnsi="Arial"/>
                <w:lang w:val="en-ZA"/>
              </w:rPr>
              <w:t> </w:t>
            </w:r>
            <w:r w:rsidRPr="000A04E1">
              <w:rPr>
                <w:lang w:val="en-ZA"/>
              </w:rPr>
              <w:t>17 readiness</w:t>
            </w:r>
          </w:p>
          <w:p w14:paraId="6DAD4C66" w14:textId="77777777" w:rsidR="00641C8C" w:rsidRPr="000A04E1" w:rsidRDefault="00641C8C" w:rsidP="00641C8C">
            <w:pPr>
              <w:numPr>
                <w:ilvl w:val="0"/>
                <w:numId w:val="8"/>
              </w:numPr>
              <w:rPr>
                <w:lang w:val="en-ZA"/>
              </w:rPr>
            </w:pPr>
            <w:r w:rsidRPr="000A04E1">
              <w:rPr>
                <w:lang w:val="en-ZA"/>
              </w:rPr>
              <w:t>Business process mapping &amp; Lean Six Sigma</w:t>
            </w:r>
          </w:p>
          <w:p w14:paraId="2C58D539" w14:textId="77777777" w:rsidR="00641C8C" w:rsidRPr="000A04E1" w:rsidRDefault="00641C8C" w:rsidP="00641C8C">
            <w:pPr>
              <w:numPr>
                <w:ilvl w:val="0"/>
                <w:numId w:val="8"/>
              </w:numPr>
              <w:rPr>
                <w:lang w:val="en-ZA"/>
              </w:rPr>
            </w:pPr>
            <w:r w:rsidRPr="000A04E1">
              <w:rPr>
                <w:lang w:val="en-ZA"/>
              </w:rPr>
              <w:t>Financial data warehouse architecture</w:t>
            </w:r>
          </w:p>
          <w:p w14:paraId="66F8C266" w14:textId="77777777" w:rsidR="00641C8C" w:rsidRPr="000A04E1" w:rsidRDefault="00641C8C" w:rsidP="00641C8C">
            <w:pPr>
              <w:numPr>
                <w:ilvl w:val="0"/>
                <w:numId w:val="8"/>
              </w:numPr>
              <w:rPr>
                <w:lang w:val="en-ZA"/>
              </w:rPr>
            </w:pPr>
            <w:r w:rsidRPr="000A04E1">
              <w:rPr>
                <w:lang w:val="en-ZA"/>
              </w:rPr>
              <w:t>Client workshops, change management</w:t>
            </w:r>
          </w:p>
          <w:p w14:paraId="0D10D1DC" w14:textId="0448112B" w:rsidR="005D2E4F" w:rsidRDefault="005D2E4F" w:rsidP="0087760D"/>
        </w:tc>
        <w:tc>
          <w:tcPr>
            <w:tcW w:w="1583" w:type="pct"/>
            <w:gridSpan w:val="3"/>
          </w:tcPr>
          <w:p w14:paraId="1DC1AD94" w14:textId="11808A68" w:rsidR="00C16B77" w:rsidRPr="00496677" w:rsidRDefault="00253410" w:rsidP="00C16B77">
            <w:pPr>
              <w:pStyle w:val="Subtitle"/>
            </w:pPr>
            <w:sdt>
              <w:sdtPr>
                <w:id w:val="-1570565086"/>
                <w:placeholder>
                  <w:docPart w:val="38966C4C9145456A98E127DB75FE7A53"/>
                </w:placeholder>
                <w:temporary/>
                <w:showingPlcHdr/>
                <w15:appearance w15:val="hidden"/>
              </w:sdtPr>
              <w:sdtEndPr/>
              <w:sdtContent>
                <w:r w:rsidR="00C16B77" w:rsidRPr="00496677">
                  <w:t>INTERESTS</w:t>
                </w:r>
              </w:sdtContent>
            </w:sdt>
          </w:p>
          <w:p w14:paraId="17F11995" w14:textId="0538402A" w:rsidR="00641C8C" w:rsidRPr="000A04E1" w:rsidRDefault="00641C8C" w:rsidP="00641C8C">
            <w:pPr>
              <w:numPr>
                <w:ilvl w:val="0"/>
                <w:numId w:val="9"/>
              </w:numPr>
              <w:rPr>
                <w:lang w:val="en-ZA"/>
              </w:rPr>
            </w:pPr>
            <w:r w:rsidRPr="000A04E1">
              <w:rPr>
                <w:lang w:val="en-ZA"/>
              </w:rPr>
              <w:t>Volunteer treasure for local Rotary chapter</w:t>
            </w:r>
          </w:p>
          <w:p w14:paraId="176F16C3" w14:textId="04BC9A88" w:rsidR="00641C8C" w:rsidRPr="000A04E1" w:rsidRDefault="000D6B28" w:rsidP="00641C8C">
            <w:pPr>
              <w:numPr>
                <w:ilvl w:val="0"/>
                <w:numId w:val="9"/>
              </w:numPr>
              <w:rPr>
                <w:lang w:val="en-ZA"/>
              </w:rPr>
            </w:pPr>
            <w:r>
              <w:rPr>
                <w:lang w:val="en-ZA"/>
              </w:rPr>
              <w:t>Trail running</w:t>
            </w:r>
            <w:r w:rsidR="00641C8C" w:rsidRPr="000A04E1">
              <w:rPr>
                <w:lang w:val="en-ZA"/>
              </w:rPr>
              <w:t>, fintech reading groups</w:t>
            </w:r>
          </w:p>
          <w:p w14:paraId="4ECB25BD" w14:textId="11264BD7" w:rsidR="005D2E4F" w:rsidRDefault="005D2E4F" w:rsidP="0087760D"/>
        </w:tc>
      </w:tr>
    </w:tbl>
    <w:p w14:paraId="6C694429" w14:textId="333EF4F9" w:rsidR="00340C75" w:rsidRPr="00F5689F" w:rsidRDefault="00340C75" w:rsidP="005E408E"/>
    <w:sectPr w:rsidR="00340C75" w:rsidRPr="00F5689F" w:rsidSect="002B2EBE">
      <w:footerReference w:type="default" r:id="rId12"/>
      <w:pgSz w:w="12240" w:h="15840"/>
      <w:pgMar w:top="720" w:right="734" w:bottom="288" w:left="720" w:header="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AA4C98" w14:textId="77777777" w:rsidR="00876A9E" w:rsidRDefault="00876A9E" w:rsidP="002F6CB9">
      <w:pPr>
        <w:spacing w:line="240" w:lineRule="auto"/>
      </w:pPr>
      <w:r>
        <w:separator/>
      </w:r>
    </w:p>
  </w:endnote>
  <w:endnote w:type="continuationSeparator" w:id="0">
    <w:p w14:paraId="3B370B74" w14:textId="77777777" w:rsidR="00876A9E" w:rsidRDefault="00876A9E" w:rsidP="002F6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4EEAF" w14:textId="23755003" w:rsidR="00185237" w:rsidRPr="00F7157D" w:rsidRDefault="00185237" w:rsidP="001F2CD4">
    <w:pPr>
      <w:tabs>
        <w:tab w:val="left" w:pos="2880"/>
      </w:tabs>
      <w:jc w:val="center"/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9360C2" w14:textId="77777777" w:rsidR="00876A9E" w:rsidRDefault="00876A9E" w:rsidP="002F6CB9">
      <w:pPr>
        <w:spacing w:line="240" w:lineRule="auto"/>
      </w:pPr>
      <w:r>
        <w:separator/>
      </w:r>
    </w:p>
  </w:footnote>
  <w:footnote w:type="continuationSeparator" w:id="0">
    <w:p w14:paraId="3C3C4B35" w14:textId="77777777" w:rsidR="00876A9E" w:rsidRDefault="00876A9E" w:rsidP="002F6C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C48C5"/>
    <w:multiLevelType w:val="hybridMultilevel"/>
    <w:tmpl w:val="CED0C154"/>
    <w:lvl w:ilvl="0" w:tplc="04090001">
      <w:start w:val="1"/>
      <w:numFmt w:val="bullet"/>
      <w:lvlText w:val=""/>
      <w:lvlJc w:val="left"/>
      <w:pPr>
        <w:ind w:left="4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1" w15:restartNumberingAfterBreak="0">
    <w:nsid w:val="0F696B45"/>
    <w:multiLevelType w:val="multilevel"/>
    <w:tmpl w:val="1258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1A7F2D0E"/>
    <w:multiLevelType w:val="hybridMultilevel"/>
    <w:tmpl w:val="205005DE"/>
    <w:lvl w:ilvl="0" w:tplc="92322D00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309506D6"/>
    <w:multiLevelType w:val="multilevel"/>
    <w:tmpl w:val="DBB4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917785974">
    <w:abstractNumId w:val="4"/>
  </w:num>
  <w:num w:numId="2" w16cid:durableId="1035620383">
    <w:abstractNumId w:val="7"/>
  </w:num>
  <w:num w:numId="3" w16cid:durableId="1210456259">
    <w:abstractNumId w:val="6"/>
  </w:num>
  <w:num w:numId="4" w16cid:durableId="1140347343">
    <w:abstractNumId w:val="2"/>
  </w:num>
  <w:num w:numId="5" w16cid:durableId="818109217">
    <w:abstractNumId w:val="3"/>
  </w:num>
  <w:num w:numId="6" w16cid:durableId="968320345">
    <w:abstractNumId w:val="8"/>
  </w:num>
  <w:num w:numId="7" w16cid:durableId="1217205323">
    <w:abstractNumId w:val="0"/>
  </w:num>
  <w:num w:numId="8" w16cid:durableId="111169317">
    <w:abstractNumId w:val="5"/>
  </w:num>
  <w:num w:numId="9" w16cid:durableId="2055503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removePersonalInformation/>
  <w:removeDateAndTime/>
  <w:proofState w:spelling="clean" w:grammar="clean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3F"/>
    <w:rsid w:val="0000784B"/>
    <w:rsid w:val="000274B2"/>
    <w:rsid w:val="00047507"/>
    <w:rsid w:val="00066AA8"/>
    <w:rsid w:val="000746AE"/>
    <w:rsid w:val="000808E4"/>
    <w:rsid w:val="000A04E1"/>
    <w:rsid w:val="000A1014"/>
    <w:rsid w:val="000D55D5"/>
    <w:rsid w:val="000D6B28"/>
    <w:rsid w:val="00100549"/>
    <w:rsid w:val="0014350B"/>
    <w:rsid w:val="00185237"/>
    <w:rsid w:val="00190EDC"/>
    <w:rsid w:val="001B4A5C"/>
    <w:rsid w:val="001E4C79"/>
    <w:rsid w:val="001F2CD4"/>
    <w:rsid w:val="00212436"/>
    <w:rsid w:val="0022536B"/>
    <w:rsid w:val="0024103B"/>
    <w:rsid w:val="002479B2"/>
    <w:rsid w:val="00256C9B"/>
    <w:rsid w:val="00273612"/>
    <w:rsid w:val="00292A11"/>
    <w:rsid w:val="00294410"/>
    <w:rsid w:val="002B2EBE"/>
    <w:rsid w:val="002C21CC"/>
    <w:rsid w:val="002D5375"/>
    <w:rsid w:val="002F6CB9"/>
    <w:rsid w:val="00307E79"/>
    <w:rsid w:val="00340C75"/>
    <w:rsid w:val="00357B3D"/>
    <w:rsid w:val="00377519"/>
    <w:rsid w:val="003E6D64"/>
    <w:rsid w:val="00403101"/>
    <w:rsid w:val="00405188"/>
    <w:rsid w:val="00410F37"/>
    <w:rsid w:val="004245C4"/>
    <w:rsid w:val="004274D7"/>
    <w:rsid w:val="00442914"/>
    <w:rsid w:val="0046736A"/>
    <w:rsid w:val="00496677"/>
    <w:rsid w:val="004A7AE4"/>
    <w:rsid w:val="004D3623"/>
    <w:rsid w:val="004E26BF"/>
    <w:rsid w:val="005A001B"/>
    <w:rsid w:val="005A05E2"/>
    <w:rsid w:val="005C4237"/>
    <w:rsid w:val="005D2E4F"/>
    <w:rsid w:val="005D49CA"/>
    <w:rsid w:val="005E36DA"/>
    <w:rsid w:val="005E408E"/>
    <w:rsid w:val="00641C8C"/>
    <w:rsid w:val="006450C1"/>
    <w:rsid w:val="00673037"/>
    <w:rsid w:val="0068361A"/>
    <w:rsid w:val="006B3BC2"/>
    <w:rsid w:val="006E389E"/>
    <w:rsid w:val="006F4142"/>
    <w:rsid w:val="00705D7F"/>
    <w:rsid w:val="0073587E"/>
    <w:rsid w:val="00741D20"/>
    <w:rsid w:val="007466F4"/>
    <w:rsid w:val="00777F96"/>
    <w:rsid w:val="0078355C"/>
    <w:rsid w:val="00785436"/>
    <w:rsid w:val="007A242C"/>
    <w:rsid w:val="007A466D"/>
    <w:rsid w:val="007B28D5"/>
    <w:rsid w:val="007B6AC9"/>
    <w:rsid w:val="007C0CF2"/>
    <w:rsid w:val="007C74B7"/>
    <w:rsid w:val="007D04C3"/>
    <w:rsid w:val="007D294F"/>
    <w:rsid w:val="007E2782"/>
    <w:rsid w:val="007F4D8C"/>
    <w:rsid w:val="007F6301"/>
    <w:rsid w:val="007F71E1"/>
    <w:rsid w:val="00817E2C"/>
    <w:rsid w:val="00851431"/>
    <w:rsid w:val="008539E9"/>
    <w:rsid w:val="00861602"/>
    <w:rsid w:val="0086291E"/>
    <w:rsid w:val="0087462C"/>
    <w:rsid w:val="00876A9E"/>
    <w:rsid w:val="0087760D"/>
    <w:rsid w:val="009045EE"/>
    <w:rsid w:val="009111F2"/>
    <w:rsid w:val="00944346"/>
    <w:rsid w:val="00956CE0"/>
    <w:rsid w:val="00960F71"/>
    <w:rsid w:val="00995848"/>
    <w:rsid w:val="00997316"/>
    <w:rsid w:val="009A2009"/>
    <w:rsid w:val="009A6B1E"/>
    <w:rsid w:val="009C1962"/>
    <w:rsid w:val="009E2E11"/>
    <w:rsid w:val="00A2383C"/>
    <w:rsid w:val="00A3058E"/>
    <w:rsid w:val="00A635D5"/>
    <w:rsid w:val="00A72E2D"/>
    <w:rsid w:val="00A81573"/>
    <w:rsid w:val="00A82D03"/>
    <w:rsid w:val="00A831EA"/>
    <w:rsid w:val="00AC17B5"/>
    <w:rsid w:val="00AE17C6"/>
    <w:rsid w:val="00AF738E"/>
    <w:rsid w:val="00B043D4"/>
    <w:rsid w:val="00B145AD"/>
    <w:rsid w:val="00B468DE"/>
    <w:rsid w:val="00B5002A"/>
    <w:rsid w:val="00B5429F"/>
    <w:rsid w:val="00B54B2F"/>
    <w:rsid w:val="00B62A64"/>
    <w:rsid w:val="00B66593"/>
    <w:rsid w:val="00B803B4"/>
    <w:rsid w:val="00B80EE9"/>
    <w:rsid w:val="00B86FD8"/>
    <w:rsid w:val="00BC0E27"/>
    <w:rsid w:val="00BC3C1B"/>
    <w:rsid w:val="00BC410B"/>
    <w:rsid w:val="00C058B2"/>
    <w:rsid w:val="00C118C7"/>
    <w:rsid w:val="00C16B77"/>
    <w:rsid w:val="00C47C3D"/>
    <w:rsid w:val="00C764ED"/>
    <w:rsid w:val="00C8183F"/>
    <w:rsid w:val="00C83E97"/>
    <w:rsid w:val="00CF0655"/>
    <w:rsid w:val="00CF4208"/>
    <w:rsid w:val="00CF677A"/>
    <w:rsid w:val="00D46D72"/>
    <w:rsid w:val="00D51388"/>
    <w:rsid w:val="00D5552B"/>
    <w:rsid w:val="00D649DF"/>
    <w:rsid w:val="00D87E03"/>
    <w:rsid w:val="00DA46D2"/>
    <w:rsid w:val="00DA475E"/>
    <w:rsid w:val="00DB29DA"/>
    <w:rsid w:val="00DC2998"/>
    <w:rsid w:val="00DC4DC0"/>
    <w:rsid w:val="00E12FEA"/>
    <w:rsid w:val="00E40C3C"/>
    <w:rsid w:val="00E6525B"/>
    <w:rsid w:val="00E8269A"/>
    <w:rsid w:val="00E97CB2"/>
    <w:rsid w:val="00EC0683"/>
    <w:rsid w:val="00EC3B4B"/>
    <w:rsid w:val="00ED566B"/>
    <w:rsid w:val="00ED6E70"/>
    <w:rsid w:val="00EE28BB"/>
    <w:rsid w:val="00EF10F2"/>
    <w:rsid w:val="00F05326"/>
    <w:rsid w:val="00F31058"/>
    <w:rsid w:val="00F41ACF"/>
    <w:rsid w:val="00F5689F"/>
    <w:rsid w:val="00F7064C"/>
    <w:rsid w:val="00F7157D"/>
    <w:rsid w:val="00F95AF2"/>
    <w:rsid w:val="00FA1EEA"/>
    <w:rsid w:val="00FC49AC"/>
    <w:rsid w:val="00FC533E"/>
    <w:rsid w:val="00FC78D4"/>
    <w:rsid w:val="00FE6D94"/>
    <w:rsid w:val="00FE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3DA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B77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6D72"/>
    <w:pPr>
      <w:spacing w:after="120" w:line="240" w:lineRule="auto"/>
      <w:outlineLvl w:val="0"/>
    </w:pPr>
  </w:style>
  <w:style w:type="paragraph" w:styleId="Heading2">
    <w:name w:val="heading 2"/>
    <w:basedOn w:val="Normal"/>
    <w:next w:val="Normal"/>
    <w:link w:val="Heading2Char"/>
    <w:uiPriority w:val="9"/>
    <w:qFormat/>
    <w:rsid w:val="00CF677A"/>
    <w:pPr>
      <w:spacing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qFormat/>
    <w:rsid w:val="00CF677A"/>
    <w:pPr>
      <w:spacing w:before="20"/>
      <w:outlineLvl w:val="2"/>
    </w:pPr>
    <w:rPr>
      <w:i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D46D72"/>
    <w:rPr>
      <w:rFonts w:eastAsia="Arial" w:cs="Arial"/>
      <w:sz w:val="18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CF677A"/>
    <w:rPr>
      <w:rFonts w:eastAsia="Arial" w:cs="Arial"/>
      <w:b/>
      <w:sz w:val="18"/>
      <w:szCs w:val="1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CF677A"/>
    <w:rPr>
      <w:rFonts w:eastAsia="Arial" w:cs="Arial"/>
      <w:i/>
      <w:sz w:val="18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ulletsSkills">
    <w:name w:val="Bullets Skills"/>
    <w:basedOn w:val="Normal"/>
    <w:semiHidden/>
    <w:qFormat/>
    <w:rsid w:val="004D3623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2B2EBE"/>
    <w:pPr>
      <w:spacing w:before="240" w:line="720" w:lineRule="exact"/>
      <w:outlineLvl w:val="0"/>
    </w:pPr>
    <w:rPr>
      <w:rFonts w:asciiTheme="majorHAnsi" w:hAnsiTheme="majorHAnsi"/>
      <w:b/>
      <w:color w:val="000000" w:themeColor="text1"/>
      <w:spacing w:val="80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B2EBE"/>
    <w:rPr>
      <w:rFonts w:asciiTheme="majorHAnsi" w:eastAsia="Arial" w:hAnsiTheme="majorHAnsi" w:cs="Arial"/>
      <w:b/>
      <w:color w:val="000000" w:themeColor="text1"/>
      <w:spacing w:val="80"/>
      <w:sz w:val="80"/>
      <w:szCs w:val="80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2B2EBE"/>
    <w:pPr>
      <w:spacing w:after="120"/>
      <w:outlineLvl w:val="1"/>
    </w:pPr>
    <w:rPr>
      <w:caps/>
      <w:spacing w:val="20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2EBE"/>
    <w:rPr>
      <w:rFonts w:eastAsia="Arial" w:cs="Arial"/>
      <w:caps/>
      <w:spacing w:val="20"/>
      <w:sz w:val="24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3623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3623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623"/>
    <w:rPr>
      <w:rFonts w:ascii="Segoe UI" w:eastAsia="Arial" w:hAnsi="Segoe UI" w:cs="Segoe UI"/>
      <w:sz w:val="18"/>
      <w:szCs w:val="18"/>
      <w:lang w:bidi="en-US"/>
    </w:rPr>
  </w:style>
  <w:style w:type="character" w:customStyle="1" w:styleId="Italics">
    <w:name w:val="Italics"/>
    <w:uiPriority w:val="1"/>
    <w:qFormat/>
    <w:rsid w:val="0087760D"/>
    <w:rPr>
      <w:b/>
      <w:i/>
    </w:rPr>
  </w:style>
  <w:style w:type="character" w:styleId="Strong">
    <w:name w:val="Strong"/>
    <w:basedOn w:val="DefaultParagraphFont"/>
    <w:uiPriority w:val="22"/>
    <w:qFormat/>
    <w:rsid w:val="00ED56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7F3220250FB45A894B37363E4D8A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25B87-E359-4EB2-AEAE-0674479A2E02}"/>
      </w:docPartPr>
      <w:docPartBody>
        <w:p w:rsidR="00D45256" w:rsidRDefault="00A25B1F" w:rsidP="002B3D03">
          <w:pPr>
            <w:pStyle w:val="47F3220250FB45A894B37363E4D8A418"/>
          </w:pPr>
          <w:r>
            <w:t>EXPERIENCE</w:t>
          </w:r>
        </w:p>
      </w:docPartBody>
    </w:docPart>
    <w:docPart>
      <w:docPartPr>
        <w:name w:val="9FB9BF7E21E343B5AEAB33FD43C03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B25A3-193F-44E0-92AF-D2114504AFC9}"/>
      </w:docPartPr>
      <w:docPartBody>
        <w:p w:rsidR="00D45256" w:rsidRDefault="00A25B1F" w:rsidP="002B3D03">
          <w:pPr>
            <w:pStyle w:val="9FB9BF7E21E343B5AEAB33FD43C0346D"/>
          </w:pPr>
          <w:r>
            <w:t>Skills</w:t>
          </w:r>
        </w:p>
      </w:docPartBody>
    </w:docPart>
    <w:docPart>
      <w:docPartPr>
        <w:name w:val="35220B7850B345FB93092F7D77F9A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9B657-02C2-4F61-AC43-BB9C7576E7E1}"/>
      </w:docPartPr>
      <w:docPartBody>
        <w:p w:rsidR="00D45256" w:rsidRDefault="00A25B1F">
          <w:r w:rsidRPr="00212436">
            <w:t>E</w:t>
          </w:r>
          <w:r w:rsidRPr="00C16B77">
            <w:t>DUCATION</w:t>
          </w:r>
        </w:p>
      </w:docPartBody>
    </w:docPart>
    <w:docPart>
      <w:docPartPr>
        <w:name w:val="38966C4C9145456A98E127DB75FE7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622A5-95AB-4670-9E6C-7C68735C34B9}"/>
      </w:docPartPr>
      <w:docPartBody>
        <w:p w:rsidR="00D45256" w:rsidRDefault="00A25B1F">
          <w:r w:rsidRPr="00496677">
            <w:t>INTERESTS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2F2"/>
    <w:rsid w:val="002B3D03"/>
    <w:rsid w:val="004862EE"/>
    <w:rsid w:val="004E26BF"/>
    <w:rsid w:val="0087462C"/>
    <w:rsid w:val="008D44B9"/>
    <w:rsid w:val="009072F2"/>
    <w:rsid w:val="00A25B1F"/>
    <w:rsid w:val="00A3058E"/>
    <w:rsid w:val="00AB58E7"/>
    <w:rsid w:val="00B803B4"/>
    <w:rsid w:val="00BE44B9"/>
    <w:rsid w:val="00D4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2B3D03"/>
    <w:pPr>
      <w:widowControl w:val="0"/>
      <w:autoSpaceDE w:val="0"/>
      <w:autoSpaceDN w:val="0"/>
      <w:spacing w:after="0" w:line="240" w:lineRule="auto"/>
      <w:outlineLvl w:val="1"/>
    </w:pPr>
    <w:rPr>
      <w:rFonts w:eastAsia="Arial" w:cs="Arial"/>
      <w:b/>
      <w:sz w:val="18"/>
      <w:szCs w:val="16"/>
      <w:lang w:val="en-US" w:eastAsia="en-US" w:bidi="en-US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qFormat/>
    <w:rsid w:val="002B3D03"/>
    <w:pPr>
      <w:widowControl w:val="0"/>
      <w:autoSpaceDE w:val="0"/>
      <w:autoSpaceDN w:val="0"/>
      <w:spacing w:before="20" w:after="0" w:line="312" w:lineRule="auto"/>
      <w:outlineLvl w:val="2"/>
    </w:pPr>
    <w:rPr>
      <w:rFonts w:eastAsia="Arial" w:cs="Arial"/>
      <w:i/>
      <w:sz w:val="18"/>
      <w:szCs w:val="16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5B1F"/>
    <w:rPr>
      <w:color w:val="808080"/>
    </w:rPr>
  </w:style>
  <w:style w:type="paragraph" w:customStyle="1" w:styleId="47F3220250FB45A894B37363E4D8A418">
    <w:name w:val="47F3220250FB45A894B37363E4D8A418"/>
    <w:rsid w:val="002B3D03"/>
  </w:style>
  <w:style w:type="character" w:customStyle="1" w:styleId="Heading2Char">
    <w:name w:val="Heading 2 Char"/>
    <w:basedOn w:val="DefaultParagraphFont"/>
    <w:link w:val="Heading2"/>
    <w:uiPriority w:val="9"/>
    <w:rsid w:val="002B3D03"/>
    <w:rPr>
      <w:rFonts w:eastAsia="Arial" w:cs="Arial"/>
      <w:b/>
      <w:sz w:val="18"/>
      <w:szCs w:val="16"/>
      <w:lang w:val="en-US" w:eastAsia="en-US"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rsid w:val="002B3D03"/>
    <w:rPr>
      <w:rFonts w:eastAsia="Arial" w:cs="Arial"/>
      <w:i/>
      <w:sz w:val="18"/>
      <w:szCs w:val="16"/>
      <w:lang w:val="en-US" w:eastAsia="en-US" w:bidi="en-US"/>
    </w:rPr>
  </w:style>
  <w:style w:type="paragraph" w:customStyle="1" w:styleId="9FB9BF7E21E343B5AEAB33FD43C0346D">
    <w:name w:val="9FB9BF7E21E343B5AEAB33FD43C0346D"/>
    <w:rsid w:val="002B3D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86">
      <a:majorFont>
        <a:latin typeface="Garamond"/>
        <a:ea typeface=""/>
        <a:cs typeface=""/>
      </a:majorFont>
      <a:minorFont>
        <a:latin typeface="Univer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30B7075826D64695689B6D78041B39" ma:contentTypeVersion="3" ma:contentTypeDescription="Create a new document." ma:contentTypeScope="" ma:versionID="0fdbb09a10ce2d087f0cf1aeb477b594">
  <xsd:schema xmlns:xsd="http://www.w3.org/2001/XMLSchema" xmlns:xs="http://www.w3.org/2001/XMLSchema" xmlns:p="http://schemas.microsoft.com/office/2006/metadata/properties" xmlns:ns2="8bafe539-7da8-4a33-97a1-16cd02db92fd" targetNamespace="http://schemas.microsoft.com/office/2006/metadata/properties" ma:root="true" ma:fieldsID="b6dbd1c19850b936609115a9fd084377" ns2:_="">
    <xsd:import namespace="8bafe539-7da8-4a33-97a1-16cd02db92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afe539-7da8-4a33-97a1-16cd02db92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6ADDF8-99A8-4912-90BE-99EF86D2F024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B82FF7A-CD88-4277-BCBC-B687323A6C1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EB7287B-7639-44F6-9AC8-672C2361BE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afe539-7da8-4a33-97a1-16cd02db92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B61D5A-ACDC-47A8-8C32-A26B262D672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2025-08-28T09:39:00Z</dcterms:created>
  <dcterms:modified xsi:type="dcterms:W3CDTF">2025-08-28T09:39:00Z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0x010100E330B7075826D64695689B6D78041B39</vt:lpwstr>
  </property>
</Properties>
</file>