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AA57" w14:textId="187ECD6A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42D5B8E3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CC636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2421"/>
        <w:gridCol w:w="1233"/>
        <w:gridCol w:w="900"/>
        <w:gridCol w:w="288"/>
        <w:gridCol w:w="252"/>
        <w:gridCol w:w="2169"/>
        <w:gridCol w:w="2241"/>
        <w:gridCol w:w="450"/>
      </w:tblGrid>
      <w:tr w:rsidR="00BA30D4" w:rsidRPr="004B4147" w14:paraId="44119AA9" w14:textId="77777777" w:rsidTr="00006C07">
        <w:trPr>
          <w:trHeight w:val="1935"/>
        </w:trPr>
        <w:tc>
          <w:tcPr>
            <w:tcW w:w="3870" w:type="dxa"/>
            <w:gridSpan w:val="3"/>
            <w:tcMar>
              <w:left w:w="259" w:type="dxa"/>
            </w:tcMar>
            <w:vAlign w:val="center"/>
          </w:tcPr>
          <w:p w14:paraId="571ADA61" w14:textId="5590EF6C" w:rsidR="00BA30D4" w:rsidRPr="002A3AC6" w:rsidRDefault="00152796" w:rsidP="00621F5E">
            <w:pPr>
              <w:pStyle w:val="Title"/>
            </w:pPr>
            <w:r>
              <w:t>L/W</w:t>
            </w:r>
          </w:p>
        </w:tc>
        <w:tc>
          <w:tcPr>
            <w:tcW w:w="1440" w:type="dxa"/>
            <w:gridSpan w:val="3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860" w:type="dxa"/>
            <w:gridSpan w:val="3"/>
          </w:tcPr>
          <w:p w14:paraId="3F192E4A" w14:textId="591914A5" w:rsidR="00BA30D4" w:rsidRPr="002A3AC6" w:rsidRDefault="00152796" w:rsidP="00C80B26">
            <w:pPr>
              <w:pStyle w:val="Subtitle"/>
            </w:pPr>
            <w:r>
              <w:t>LESEDI VAN WYK</w:t>
            </w:r>
          </w:p>
        </w:tc>
      </w:tr>
      <w:tr w:rsidR="005909E1" w:rsidRPr="004B4147" w14:paraId="3F8FACE1" w14:textId="77777777" w:rsidTr="00621F5E">
        <w:trPr>
          <w:trHeight w:val="288"/>
        </w:trPr>
        <w:tc>
          <w:tcPr>
            <w:tcW w:w="10170" w:type="dxa"/>
            <w:gridSpan w:val="9"/>
          </w:tcPr>
          <w:p w14:paraId="410D8AB9" w14:textId="77777777" w:rsidR="005909E1" w:rsidRPr="001F1BBC" w:rsidRDefault="005909E1" w:rsidP="00CD2D89"/>
        </w:tc>
      </w:tr>
      <w:tr w:rsidR="00723422" w:rsidRPr="004B4147" w14:paraId="3AD2FEBC" w14:textId="77777777" w:rsidTr="00621F5E">
        <w:trPr>
          <w:trHeight w:val="2246"/>
        </w:trPr>
        <w:tc>
          <w:tcPr>
            <w:tcW w:w="216" w:type="dxa"/>
          </w:tcPr>
          <w:p w14:paraId="4F373DDE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1F01F899" w14:textId="5CF46256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AF5F17FCDB8A4F4080AE1EADEFDF7FD9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154D55CD" w14:textId="5707775D" w:rsidR="00723422" w:rsidRPr="001F1BBC" w:rsidRDefault="00152796" w:rsidP="00C80B26">
            <w:r w:rsidRPr="00152796">
              <w:t xml:space="preserve">Highly skilled and compassionate Cardiac Nurse with extensive experience in critical care and cardiovascular health. Strong expertise in patient assessment, advanced cardiac life support, and post-operative care. </w:t>
            </w:r>
          </w:p>
        </w:tc>
        <w:tc>
          <w:tcPr>
            <w:tcW w:w="540" w:type="dxa"/>
            <w:gridSpan w:val="2"/>
          </w:tcPr>
          <w:p w14:paraId="52E15F61" w14:textId="77777777" w:rsidR="00723422" w:rsidRPr="001F1BBC" w:rsidRDefault="00723422" w:rsidP="00CD2D89"/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</w:tcBorders>
          </w:tcPr>
          <w:p w14:paraId="17968F8A" w14:textId="08F0011B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E61245D340824BBDA2B495E94C3494B7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060D4E9E" w14:textId="63B88991" w:rsidR="00723422" w:rsidRDefault="00152796" w:rsidP="00723422">
            <w:pPr>
              <w:pStyle w:val="Heading2"/>
            </w:pPr>
            <w:r>
              <w:t>Cardiac Unit Manager</w:t>
            </w:r>
          </w:p>
          <w:p w14:paraId="478DC0B1" w14:textId="7AF5C2A2" w:rsidR="00723422" w:rsidRPr="00131439" w:rsidRDefault="00152796" w:rsidP="00723422">
            <w:pPr>
              <w:pStyle w:val="Heading3"/>
              <w:rPr>
                <w:rStyle w:val="Emphasis"/>
              </w:rPr>
            </w:pPr>
            <w:proofErr w:type="spellStart"/>
            <w:r w:rsidRPr="00152796">
              <w:t>MediClinic</w:t>
            </w:r>
            <w:proofErr w:type="spellEnd"/>
            <w:r w:rsidRPr="00152796">
              <w:t xml:space="preserve"> Heart Hospital</w:t>
            </w:r>
            <w:r w:rsidR="00BF55C2">
              <w:t xml:space="preserve"> </w:t>
            </w:r>
            <w:r w:rsidR="00723422">
              <w:t xml:space="preserve">/ </w:t>
            </w:r>
            <w:r w:rsidRPr="00152796">
              <w:rPr>
                <w:rStyle w:val="Emphasis"/>
              </w:rPr>
              <w:t>Cape Town, W</w:t>
            </w:r>
            <w:r>
              <w:rPr>
                <w:rStyle w:val="Emphasis"/>
              </w:rPr>
              <w:t>C</w:t>
            </w:r>
          </w:p>
          <w:p w14:paraId="2426101B" w14:textId="4982E962" w:rsidR="00723422" w:rsidRPr="00A6425D" w:rsidRDefault="00152796" w:rsidP="00723422">
            <w:pPr>
              <w:pStyle w:val="Heading3"/>
            </w:pPr>
            <w:r>
              <w:t>2020 - Present</w:t>
            </w:r>
          </w:p>
          <w:p w14:paraId="6344B26D" w14:textId="2FB5D948" w:rsidR="00723422" w:rsidRPr="00CD51E4" w:rsidRDefault="00152796" w:rsidP="00723422">
            <w:pPr>
              <w:pStyle w:val="ListBullet"/>
            </w:pPr>
            <w:r w:rsidRPr="00152796">
              <w:t>Develop and implement comprehensive nursing care plans for cardiac patients, ensuring adherence to best practices and clinical guidelines</w:t>
            </w:r>
          </w:p>
          <w:p w14:paraId="5D7DD889" w14:textId="675607DD" w:rsidR="00723422" w:rsidRDefault="00152796" w:rsidP="00723422">
            <w:pPr>
              <w:pStyle w:val="ListBullet"/>
            </w:pPr>
            <w:r w:rsidRPr="00152796">
              <w:t>Lead and mentor a team of cardiac nurses, fostering a collaborative and high-performing environment.</w:t>
            </w:r>
          </w:p>
          <w:p w14:paraId="023BCAB8" w14:textId="36C61588" w:rsidR="00723422" w:rsidRPr="00A87732" w:rsidRDefault="00152796" w:rsidP="00723422">
            <w:pPr>
              <w:pStyle w:val="Heading2"/>
            </w:pPr>
            <w:r>
              <w:t>Senior Cardiac Nurse</w:t>
            </w:r>
          </w:p>
          <w:p w14:paraId="4ADCA300" w14:textId="406A05CC" w:rsidR="00723422" w:rsidRPr="00131439" w:rsidRDefault="00152796" w:rsidP="00723422">
            <w:pPr>
              <w:pStyle w:val="Heading3"/>
              <w:rPr>
                <w:rStyle w:val="Emphasis"/>
              </w:rPr>
            </w:pPr>
            <w:r w:rsidRPr="00152796">
              <w:t>Netcare Milpark Hospital</w:t>
            </w:r>
            <w:r w:rsidR="00BF55C2">
              <w:t xml:space="preserve"> </w:t>
            </w:r>
            <w:r w:rsidR="00723422">
              <w:t xml:space="preserve">/ </w:t>
            </w:r>
            <w:r w:rsidRPr="00152796">
              <w:rPr>
                <w:rStyle w:val="Emphasis"/>
              </w:rPr>
              <w:t>Johannesburg, G</w:t>
            </w:r>
            <w:r>
              <w:rPr>
                <w:rStyle w:val="Emphasis"/>
              </w:rPr>
              <w:t>P</w:t>
            </w:r>
          </w:p>
          <w:p w14:paraId="0D660CA6" w14:textId="56D54211" w:rsidR="00723422" w:rsidRPr="00A6425D" w:rsidRDefault="00152796" w:rsidP="00723422">
            <w:pPr>
              <w:pStyle w:val="Heading3"/>
            </w:pPr>
            <w:r>
              <w:t>2017 - 2020</w:t>
            </w:r>
          </w:p>
          <w:p w14:paraId="0094C925" w14:textId="47B51E62" w:rsidR="00723422" w:rsidRDefault="00152796" w:rsidP="00152796">
            <w:pPr>
              <w:pStyle w:val="ListBullet"/>
            </w:pPr>
            <w:r w:rsidRPr="00152796">
              <w:t>Evaluated and treated patients with a wide range of cardiovascular conditions, administering complex medications and managing advanced monitoring equipment.</w:t>
            </w:r>
          </w:p>
          <w:p w14:paraId="645EEE00" w14:textId="74DF4D88" w:rsidR="00152796" w:rsidRDefault="00152796" w:rsidP="00152796">
            <w:pPr>
              <w:pStyle w:val="ListBullet"/>
            </w:pPr>
            <w:r w:rsidRPr="00152796">
              <w:t>Collaborated with cardiologists and multidisciplinary teams to optimize patient outcomes.</w:t>
            </w:r>
          </w:p>
          <w:p w14:paraId="5147F8E1" w14:textId="39B948C1" w:rsidR="00723422" w:rsidRPr="00A87732" w:rsidRDefault="00152796" w:rsidP="00723422">
            <w:pPr>
              <w:pStyle w:val="Heading2"/>
            </w:pPr>
            <w:r w:rsidRPr="00152796">
              <w:t>Registered Nurse (Cardiac Ward)</w:t>
            </w:r>
          </w:p>
          <w:p w14:paraId="5123A0CF" w14:textId="44754293" w:rsidR="00723422" w:rsidRPr="00131439" w:rsidRDefault="00152796" w:rsidP="00723422">
            <w:pPr>
              <w:pStyle w:val="Heading3"/>
              <w:rPr>
                <w:rStyle w:val="Emphasis"/>
              </w:rPr>
            </w:pPr>
            <w:r w:rsidRPr="00152796">
              <w:t>Groote Schuur Hospital</w:t>
            </w:r>
            <w:r w:rsidR="00BF55C2">
              <w:t xml:space="preserve"> </w:t>
            </w:r>
            <w:r w:rsidR="00723422">
              <w:t>/</w:t>
            </w:r>
            <w:r w:rsidR="00723422" w:rsidRPr="00621F5E">
              <w:rPr>
                <w:rStyle w:val="Emphasis"/>
              </w:rPr>
              <w:t xml:space="preserve"> </w:t>
            </w:r>
            <w:r w:rsidRPr="00152796">
              <w:rPr>
                <w:rStyle w:val="Emphasis"/>
              </w:rPr>
              <w:t>Cape Town, WC</w:t>
            </w:r>
          </w:p>
          <w:p w14:paraId="5EDD1391" w14:textId="108D13AC" w:rsidR="00723422" w:rsidRPr="00A6425D" w:rsidRDefault="00152796" w:rsidP="00723422">
            <w:pPr>
              <w:pStyle w:val="Heading3"/>
            </w:pPr>
            <w:r>
              <w:t>2015 - 2017</w:t>
            </w:r>
          </w:p>
          <w:p w14:paraId="624490DE" w14:textId="23F5421D" w:rsidR="00723422" w:rsidRPr="00E94A10" w:rsidRDefault="00152796" w:rsidP="00723422">
            <w:pPr>
              <w:pStyle w:val="ListBullet"/>
            </w:pPr>
            <w:r w:rsidRPr="00152796">
              <w:t>Provided direct patient care in a busy cardiac ward, focusing on continuous cardiac monitoring, rhythm interpretation, and emergency response.</w:t>
            </w:r>
          </w:p>
          <w:p w14:paraId="2B14F823" w14:textId="00E8FDE3" w:rsidR="00723422" w:rsidRPr="001F1BBC" w:rsidRDefault="00152796" w:rsidP="00BF55C2">
            <w:pPr>
              <w:pStyle w:val="ListBullet"/>
            </w:pPr>
            <w:r w:rsidRPr="00152796">
              <w:t xml:space="preserve">Educated patients and families </w:t>
            </w:r>
            <w:proofErr w:type="gramStart"/>
            <w:r w:rsidRPr="00152796">
              <w:t>on</w:t>
            </w:r>
            <w:proofErr w:type="gramEnd"/>
            <w:r w:rsidRPr="00152796">
              <w:t xml:space="preserve"> cardiac health management and post-discharge care.</w:t>
            </w:r>
          </w:p>
        </w:tc>
        <w:tc>
          <w:tcPr>
            <w:tcW w:w="450" w:type="dxa"/>
          </w:tcPr>
          <w:p w14:paraId="324C7937" w14:textId="69391DC0" w:rsidR="00723422" w:rsidRPr="001F1BBC" w:rsidRDefault="00723422" w:rsidP="00CD2D89"/>
        </w:tc>
      </w:tr>
      <w:tr w:rsidR="00723422" w:rsidRPr="00621F5E" w14:paraId="4FB8A851" w14:textId="77777777" w:rsidTr="00CF4C7C">
        <w:trPr>
          <w:trHeight w:val="180"/>
        </w:trPr>
        <w:tc>
          <w:tcPr>
            <w:tcW w:w="216" w:type="dxa"/>
          </w:tcPr>
          <w:p w14:paraId="2BB1148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436D52D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540ED23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57A4AF2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63E1279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D9EAABB" w14:textId="77777777" w:rsidTr="00621F5E">
        <w:trPr>
          <w:trHeight w:val="144"/>
        </w:trPr>
        <w:tc>
          <w:tcPr>
            <w:tcW w:w="216" w:type="dxa"/>
          </w:tcPr>
          <w:p w14:paraId="279AB5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753C540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26708E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4711C54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FC9D93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2C115B99" w14:textId="77777777" w:rsidTr="00621F5E">
        <w:trPr>
          <w:trHeight w:val="4923"/>
        </w:trPr>
        <w:tc>
          <w:tcPr>
            <w:tcW w:w="216" w:type="dxa"/>
          </w:tcPr>
          <w:p w14:paraId="7BAE5F5D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68C25FA3" w14:textId="48245F2F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6F485D1A126E4BEABC18D2C630BD3BFF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03DBDE37" w14:textId="2A8D65CE" w:rsidR="00723422" w:rsidRDefault="00152796" w:rsidP="00723422">
            <w:pPr>
              <w:pStyle w:val="Heading2"/>
              <w:rPr>
                <w:i/>
                <w:iCs/>
              </w:rPr>
            </w:pPr>
            <w:r>
              <w:t>Post Graduate Diploma in Cardiac Nursing</w:t>
            </w:r>
            <w:r w:rsidR="00723422" w:rsidRPr="00D92829">
              <w:t xml:space="preserve"> </w:t>
            </w:r>
          </w:p>
          <w:p w14:paraId="24E889F9" w14:textId="313EA266" w:rsidR="00723422" w:rsidRPr="000C429F" w:rsidRDefault="00152796" w:rsidP="00723422">
            <w:pPr>
              <w:pStyle w:val="Heading3"/>
            </w:pPr>
            <w:r>
              <w:t>University of Cape Town</w:t>
            </w:r>
          </w:p>
          <w:p w14:paraId="0801CC75" w14:textId="75D3EC51" w:rsidR="00723422" w:rsidRDefault="00152796" w:rsidP="00723422">
            <w:pPr>
              <w:pStyle w:val="Heading3"/>
            </w:pPr>
            <w:r>
              <w:t>2014 - 2015</w:t>
            </w:r>
          </w:p>
          <w:p w14:paraId="16890D2A" w14:textId="28FB4FA9" w:rsidR="00723422" w:rsidRPr="00A87732" w:rsidRDefault="00152796" w:rsidP="00723422">
            <w:pPr>
              <w:pStyle w:val="Heading2"/>
            </w:pPr>
            <w:r>
              <w:t>Bachelor of Nursing Science</w:t>
            </w:r>
          </w:p>
          <w:p w14:paraId="22CAC6DF" w14:textId="2866C390" w:rsidR="00723422" w:rsidRPr="000C429F" w:rsidRDefault="00152796" w:rsidP="00723422">
            <w:pPr>
              <w:pStyle w:val="Heading3"/>
            </w:pPr>
            <w:r>
              <w:t>University of Cape Town</w:t>
            </w:r>
          </w:p>
          <w:p w14:paraId="6B8D7F6C" w14:textId="07F54E42" w:rsidR="00723422" w:rsidRPr="00AA127A" w:rsidRDefault="00152796" w:rsidP="00C80B26">
            <w:pPr>
              <w:pStyle w:val="Heading3"/>
            </w:pPr>
            <w:r>
              <w:t>2010 - 2013</w:t>
            </w:r>
          </w:p>
        </w:tc>
        <w:tc>
          <w:tcPr>
            <w:tcW w:w="540" w:type="dxa"/>
            <w:gridSpan w:val="2"/>
          </w:tcPr>
          <w:p w14:paraId="2E5E5031" w14:textId="77777777" w:rsidR="00723422" w:rsidRPr="001F1BBC" w:rsidRDefault="00723422" w:rsidP="005909E1"/>
        </w:tc>
        <w:tc>
          <w:tcPr>
            <w:tcW w:w="4410" w:type="dxa"/>
            <w:gridSpan w:val="2"/>
            <w:vMerge/>
          </w:tcPr>
          <w:p w14:paraId="73372850" w14:textId="77777777" w:rsidR="00723422" w:rsidRPr="001F1BBC" w:rsidRDefault="00723422" w:rsidP="005909E1"/>
        </w:tc>
        <w:tc>
          <w:tcPr>
            <w:tcW w:w="450" w:type="dxa"/>
          </w:tcPr>
          <w:p w14:paraId="26126DF7" w14:textId="77777777" w:rsidR="00723422" w:rsidRPr="001F1BBC" w:rsidRDefault="00723422" w:rsidP="005909E1"/>
        </w:tc>
      </w:tr>
      <w:tr w:rsidR="00723422" w:rsidRPr="00621F5E" w14:paraId="5FFE0A7E" w14:textId="77777777" w:rsidTr="00621F5E">
        <w:trPr>
          <w:trHeight w:val="144"/>
        </w:trPr>
        <w:tc>
          <w:tcPr>
            <w:tcW w:w="216" w:type="dxa"/>
          </w:tcPr>
          <w:p w14:paraId="7FFF4253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7EA07883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6D3C3E4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3B2E6AB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7EC17DA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7D004753" w14:textId="77777777" w:rsidTr="00621F5E">
        <w:trPr>
          <w:trHeight w:val="70"/>
        </w:trPr>
        <w:tc>
          <w:tcPr>
            <w:tcW w:w="216" w:type="dxa"/>
          </w:tcPr>
          <w:p w14:paraId="298D19D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2525BF0D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341F1D0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28AA78E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2EEE09F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63BE717E" w14:textId="77777777" w:rsidTr="00621F5E">
        <w:trPr>
          <w:trHeight w:val="3447"/>
        </w:trPr>
        <w:tc>
          <w:tcPr>
            <w:tcW w:w="216" w:type="dxa"/>
          </w:tcPr>
          <w:p w14:paraId="53B3C490" w14:textId="77777777" w:rsidR="00723422" w:rsidRPr="001F1BBC" w:rsidRDefault="00723422" w:rsidP="00CD2D89"/>
        </w:tc>
        <w:tc>
          <w:tcPr>
            <w:tcW w:w="4554" w:type="dxa"/>
            <w:gridSpan w:val="3"/>
            <w:tcBorders>
              <w:bottom w:val="single" w:sz="4" w:space="0" w:color="auto"/>
            </w:tcBorders>
          </w:tcPr>
          <w:p w14:paraId="79A63490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B77DCDE092224B3592FA8E59B57CA3B8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783B7B49" w14:textId="35E31842" w:rsidR="00723422" w:rsidRDefault="00152796" w:rsidP="00723422">
            <w:pPr>
              <w:pStyle w:val="ListBullet"/>
            </w:pPr>
            <w:r>
              <w:t>Cardiac care</w:t>
            </w:r>
          </w:p>
          <w:p w14:paraId="1CF58CD8" w14:textId="79001BB8" w:rsidR="00723422" w:rsidRDefault="00152796" w:rsidP="00723422">
            <w:pPr>
              <w:pStyle w:val="ListBullet"/>
            </w:pPr>
            <w:r>
              <w:t>Patient assessment</w:t>
            </w:r>
          </w:p>
          <w:p w14:paraId="1328EE8C" w14:textId="67D7FD00" w:rsidR="00723422" w:rsidRDefault="00152796" w:rsidP="00723422">
            <w:pPr>
              <w:pStyle w:val="ListBullet"/>
            </w:pPr>
            <w:r>
              <w:t>Advanced cardiac life support (ACLS)</w:t>
            </w:r>
          </w:p>
          <w:p w14:paraId="24542D8E" w14:textId="5E9EF5F4" w:rsidR="00723422" w:rsidRDefault="00152796" w:rsidP="00723422">
            <w:pPr>
              <w:pStyle w:val="ListBullet"/>
            </w:pPr>
            <w:r>
              <w:t>Post-operative care</w:t>
            </w:r>
          </w:p>
          <w:p w14:paraId="32889C75" w14:textId="79716CBC" w:rsidR="00723422" w:rsidRDefault="00E66077" w:rsidP="00C80B26">
            <w:pPr>
              <w:pStyle w:val="ListBullet"/>
            </w:pPr>
            <w:r>
              <w:t>Critical care nursing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14:paraId="3DE70DAB" w14:textId="77777777" w:rsidR="00723422" w:rsidRPr="001F1BBC" w:rsidRDefault="00723422" w:rsidP="005909E1"/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</w:tcPr>
          <w:p w14:paraId="640438CD" w14:textId="77777777" w:rsidR="00723422" w:rsidRPr="001F1BBC" w:rsidRDefault="00723422" w:rsidP="005909E1"/>
        </w:tc>
        <w:tc>
          <w:tcPr>
            <w:tcW w:w="450" w:type="dxa"/>
          </w:tcPr>
          <w:p w14:paraId="11040EF4" w14:textId="77777777" w:rsidR="00723422" w:rsidRPr="001F1BBC" w:rsidRDefault="00723422" w:rsidP="005909E1"/>
        </w:tc>
      </w:tr>
      <w:tr w:rsidR="00723422" w:rsidRPr="004B4147" w14:paraId="3F726B52" w14:textId="77777777" w:rsidTr="00621F5E">
        <w:trPr>
          <w:trHeight w:val="701"/>
        </w:trPr>
        <w:tc>
          <w:tcPr>
            <w:tcW w:w="216" w:type="dxa"/>
          </w:tcPr>
          <w:p w14:paraId="6BEE10D6" w14:textId="77777777" w:rsidR="00723422" w:rsidRPr="001F1BBC" w:rsidRDefault="00723422" w:rsidP="00CD2D89"/>
        </w:tc>
        <w:tc>
          <w:tcPr>
            <w:tcW w:w="2421" w:type="dxa"/>
            <w:tcBorders>
              <w:top w:val="single" w:sz="4" w:space="0" w:color="auto"/>
            </w:tcBorders>
            <w:vAlign w:val="center"/>
          </w:tcPr>
          <w:p w14:paraId="6F02F611" w14:textId="7F1058EA" w:rsidR="00723422" w:rsidRPr="00723422" w:rsidRDefault="00E66077" w:rsidP="00621F5E">
            <w:pPr>
              <w:pStyle w:val="Contact"/>
            </w:pPr>
            <w:r w:rsidRPr="00E66077">
              <w:t>www.lesedivanwyk.com</w:t>
            </w:r>
          </w:p>
        </w:tc>
        <w:tc>
          <w:tcPr>
            <w:tcW w:w="2421" w:type="dxa"/>
            <w:gridSpan w:val="3"/>
            <w:tcBorders>
              <w:top w:val="single" w:sz="4" w:space="0" w:color="auto"/>
            </w:tcBorders>
            <w:vAlign w:val="center"/>
          </w:tcPr>
          <w:p w14:paraId="5FA6E97A" w14:textId="0C60D3C4" w:rsidR="00723422" w:rsidRPr="00723422" w:rsidRDefault="00E66077" w:rsidP="00621F5E">
            <w:pPr>
              <w:pStyle w:val="Contact"/>
            </w:pPr>
            <w:r>
              <w:t>Cape Town, WC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</w:tcBorders>
            <w:vAlign w:val="center"/>
          </w:tcPr>
          <w:p w14:paraId="2157DE8A" w14:textId="3B80301F" w:rsidR="00723422" w:rsidRPr="00723422" w:rsidRDefault="00E66077" w:rsidP="00621F5E">
            <w:pPr>
              <w:pStyle w:val="Contact"/>
            </w:pPr>
            <w:r w:rsidRPr="00E66077">
              <w:t>lesedi.vw@</w:t>
            </w:r>
            <w:r>
              <w:t>xmail</w:t>
            </w:r>
            <w:r w:rsidRPr="00E66077">
              <w:t>.com</w:t>
            </w:r>
          </w:p>
        </w:tc>
        <w:tc>
          <w:tcPr>
            <w:tcW w:w="2241" w:type="dxa"/>
            <w:tcBorders>
              <w:top w:val="single" w:sz="4" w:space="0" w:color="auto"/>
            </w:tcBorders>
            <w:vAlign w:val="center"/>
          </w:tcPr>
          <w:p w14:paraId="296E3663" w14:textId="476C125D" w:rsidR="00723422" w:rsidRPr="00723422" w:rsidRDefault="00E66077" w:rsidP="00621F5E">
            <w:pPr>
              <w:pStyle w:val="Contact"/>
            </w:pPr>
            <w:r w:rsidRPr="00E66077">
              <w:t>+27 79 111 2222</w:t>
            </w:r>
          </w:p>
        </w:tc>
        <w:tc>
          <w:tcPr>
            <w:tcW w:w="450" w:type="dxa"/>
          </w:tcPr>
          <w:p w14:paraId="04294CC2" w14:textId="77777777" w:rsidR="00723422" w:rsidRPr="001F1BBC" w:rsidRDefault="00723422" w:rsidP="005909E1"/>
        </w:tc>
      </w:tr>
    </w:tbl>
    <w:p w14:paraId="2F50966E" w14:textId="43F79303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1C0DF" w14:textId="77777777" w:rsidR="00C04AA7" w:rsidRDefault="00C04AA7" w:rsidP="00B21D64">
      <w:r>
        <w:separator/>
      </w:r>
    </w:p>
  </w:endnote>
  <w:endnote w:type="continuationSeparator" w:id="0">
    <w:p w14:paraId="7BB19386" w14:textId="77777777" w:rsidR="00C04AA7" w:rsidRDefault="00C04AA7" w:rsidP="00B21D64">
      <w:r>
        <w:continuationSeparator/>
      </w:r>
    </w:p>
  </w:endnote>
  <w:endnote w:type="continuationNotice" w:id="1">
    <w:p w14:paraId="42D6AD97" w14:textId="77777777" w:rsidR="00C04AA7" w:rsidRDefault="00C04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F7D26" w14:textId="77777777" w:rsidR="00C04AA7" w:rsidRDefault="00C04AA7" w:rsidP="00B21D64">
      <w:r>
        <w:separator/>
      </w:r>
    </w:p>
  </w:footnote>
  <w:footnote w:type="continuationSeparator" w:id="0">
    <w:p w14:paraId="42ABB971" w14:textId="77777777" w:rsidR="00C04AA7" w:rsidRDefault="00C04AA7" w:rsidP="00B21D64">
      <w:r>
        <w:continuationSeparator/>
      </w:r>
    </w:p>
  </w:footnote>
  <w:footnote w:type="continuationNotice" w:id="1">
    <w:p w14:paraId="08FA1B6B" w14:textId="77777777" w:rsidR="00C04AA7" w:rsidRDefault="00C04A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0"/>
  </w:num>
  <w:num w:numId="2" w16cid:durableId="164897129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0F89"/>
    <w:rsid w:val="00006C07"/>
    <w:rsid w:val="00010991"/>
    <w:rsid w:val="00015187"/>
    <w:rsid w:val="000161E1"/>
    <w:rsid w:val="00016EA9"/>
    <w:rsid w:val="00021303"/>
    <w:rsid w:val="00023505"/>
    <w:rsid w:val="000456B6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52796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3A37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87A66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10E7B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33F72"/>
    <w:rsid w:val="00A523AD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A30D4"/>
    <w:rsid w:val="00BB3E9C"/>
    <w:rsid w:val="00BB4E7C"/>
    <w:rsid w:val="00BB7CE4"/>
    <w:rsid w:val="00BC33C3"/>
    <w:rsid w:val="00BE1860"/>
    <w:rsid w:val="00BF0DAF"/>
    <w:rsid w:val="00BF55C2"/>
    <w:rsid w:val="00C04AA7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F0ABF"/>
    <w:rsid w:val="00CF10D9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66077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485D1A126E4BEABC18D2C630B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6151-EE23-4939-B656-980122CF8DF4}"/>
      </w:docPartPr>
      <w:docPartBody>
        <w:p w:rsidR="00354D00" w:rsidRDefault="00911D68" w:rsidP="00911D68">
          <w:pPr>
            <w:pStyle w:val="6F485D1A126E4BEABC18D2C630BD3BFF"/>
          </w:pPr>
          <w:r>
            <w:t>Education</w:t>
          </w:r>
        </w:p>
      </w:docPartBody>
    </w:docPart>
    <w:docPart>
      <w:docPartPr>
        <w:name w:val="B77DCDE092224B3592FA8E59B57C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5BD4-4FE3-441C-9475-B4E095D4B154}"/>
      </w:docPartPr>
      <w:docPartBody>
        <w:p w:rsidR="00354D00" w:rsidRDefault="00186305" w:rsidP="00911D68">
          <w:pPr>
            <w:pStyle w:val="B77DCDE092224B3592FA8E59B57CA3B8"/>
          </w:pPr>
          <w:r w:rsidRPr="00D520CA">
            <w:t>Skills</w:t>
          </w:r>
        </w:p>
      </w:docPartBody>
    </w:docPart>
    <w:docPart>
      <w:docPartPr>
        <w:name w:val="AF5F17FCDB8A4F4080AE1EADEFDF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6F37-A1F9-4CA4-BD40-A8797E283402}"/>
      </w:docPartPr>
      <w:docPartBody>
        <w:p w:rsidR="00354D00" w:rsidRDefault="00186305">
          <w:r w:rsidRPr="00AA127A">
            <w:t>About</w:t>
          </w:r>
        </w:p>
      </w:docPartBody>
    </w:docPart>
    <w:docPart>
      <w:docPartPr>
        <w:name w:val="E61245D340824BBDA2B495E94C34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5BB4-5170-4718-80F8-AAEBA3F8FD2D}"/>
      </w:docPartPr>
      <w:docPartBody>
        <w:p w:rsidR="00354D00" w:rsidRDefault="00186305">
          <w:r w:rsidRPr="00AA127A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259945818">
    <w:abstractNumId w:val="0"/>
  </w:num>
  <w:num w:numId="2" w16cid:durableId="2002393977">
    <w:abstractNumId w:val="1"/>
  </w:num>
  <w:num w:numId="3" w16cid:durableId="976687508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6C"/>
    <w:rsid w:val="000060A5"/>
    <w:rsid w:val="000E56A8"/>
    <w:rsid w:val="00111171"/>
    <w:rsid w:val="00186305"/>
    <w:rsid w:val="00196560"/>
    <w:rsid w:val="00214ABD"/>
    <w:rsid w:val="00214EA7"/>
    <w:rsid w:val="00233C2C"/>
    <w:rsid w:val="002951DF"/>
    <w:rsid w:val="002E2B0C"/>
    <w:rsid w:val="00354D00"/>
    <w:rsid w:val="0036490D"/>
    <w:rsid w:val="003C248A"/>
    <w:rsid w:val="00484985"/>
    <w:rsid w:val="004944B3"/>
    <w:rsid w:val="004B514A"/>
    <w:rsid w:val="00574088"/>
    <w:rsid w:val="005C4F4A"/>
    <w:rsid w:val="006012D4"/>
    <w:rsid w:val="00744B4D"/>
    <w:rsid w:val="007D2A9D"/>
    <w:rsid w:val="00870C33"/>
    <w:rsid w:val="008E45FC"/>
    <w:rsid w:val="009073CC"/>
    <w:rsid w:val="0091075D"/>
    <w:rsid w:val="00911D68"/>
    <w:rsid w:val="00934E76"/>
    <w:rsid w:val="0095581D"/>
    <w:rsid w:val="00963504"/>
    <w:rsid w:val="009B794D"/>
    <w:rsid w:val="00A4554E"/>
    <w:rsid w:val="00A523AD"/>
    <w:rsid w:val="00B03F32"/>
    <w:rsid w:val="00BD1227"/>
    <w:rsid w:val="00BE7670"/>
    <w:rsid w:val="00C70A20"/>
    <w:rsid w:val="00D33E1D"/>
    <w:rsid w:val="00DF0B6C"/>
    <w:rsid w:val="00E0039A"/>
    <w:rsid w:val="00F028C4"/>
    <w:rsid w:val="00F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D83F7172BDB24075B89E5A9DD284E4AE3">
    <w:name w:val="D83F7172BDB24075B89E5A9DD284E4AE3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2">
    <w:name w:val="9E1A08B636664E54B8F5B63080C5EB4F2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1">
    <w:name w:val="F7280D5FABD147278B130BD72A1770281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4">
    <w:name w:val="D83F7172BDB24075B89E5A9DD284E4AE4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3">
    <w:name w:val="9E1A08B636664E54B8F5B63080C5EB4F3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2">
    <w:name w:val="F7280D5FABD147278B130BD72A1770282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2657D-06BD-4251-8658-2BF1E3EA08F3}"/>
</file>

<file path=customXml/itemProps2.xml><?xml version="1.0" encoding="utf-8"?>
<ds:datastoreItem xmlns:ds="http://schemas.openxmlformats.org/officeDocument/2006/customXml" ds:itemID="{4C789F6E-8AAF-4AA6-B3E4-E95915D3296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BB1E5CA-4BF0-4331-982B-2F8B3458FC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2025-07-15T10:46:00Z</dcterms:created>
  <dcterms:modified xsi:type="dcterms:W3CDTF">2025-07-15T10:46:00Z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