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2D" w:rsidRPr="003F3236" w:rsidRDefault="00377F31" w:rsidP="00673978">
      <w:pPr>
        <w:spacing w:before="240"/>
        <w:rPr>
          <w:rFonts w:ascii="Arial" w:hAnsi="Arial" w:cs="Arial"/>
          <w:b/>
          <w:sz w:val="20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>Endnote</w:t>
      </w:r>
      <w:r w:rsidR="009C282D" w:rsidRPr="003F3236">
        <w:rPr>
          <w:rFonts w:ascii="Arial" w:hAnsi="Arial" w:cs="Arial"/>
          <w:b/>
          <w:sz w:val="20"/>
        </w:rPr>
        <w:t xml:space="preserve"> ID #:</w:t>
      </w:r>
      <w:r w:rsidR="009C282D" w:rsidRPr="003F3236">
        <w:rPr>
          <w:rFonts w:ascii="Arial" w:hAnsi="Arial" w:cs="Arial"/>
          <w:b/>
          <w:sz w:val="20"/>
          <w:u w:val="single"/>
        </w:rPr>
        <w:tab/>
      </w:r>
      <w:r w:rsidR="009C282D" w:rsidRPr="003F3236">
        <w:rPr>
          <w:rFonts w:ascii="Arial" w:hAnsi="Arial" w:cs="Arial"/>
          <w:b/>
          <w:sz w:val="20"/>
          <w:u w:val="single"/>
        </w:rPr>
        <w:tab/>
      </w:r>
      <w:r w:rsidR="009C282D" w:rsidRPr="003F3236">
        <w:rPr>
          <w:rFonts w:ascii="Arial" w:hAnsi="Arial" w:cs="Arial"/>
          <w:b/>
          <w:sz w:val="20"/>
          <w:u w:val="single"/>
        </w:rPr>
        <w:tab/>
      </w:r>
      <w:r w:rsidR="009C282D" w:rsidRPr="003F3236">
        <w:rPr>
          <w:rFonts w:ascii="Arial" w:hAnsi="Arial" w:cs="Arial"/>
          <w:b/>
          <w:sz w:val="20"/>
        </w:rPr>
        <w:t xml:space="preserve">    Author:</w:t>
      </w:r>
      <w:r w:rsidR="009C282D" w:rsidRPr="003F3236">
        <w:rPr>
          <w:rFonts w:ascii="Arial" w:hAnsi="Arial" w:cs="Arial"/>
          <w:b/>
          <w:sz w:val="20"/>
          <w:u w:val="single"/>
        </w:rPr>
        <w:tab/>
      </w:r>
      <w:r w:rsidR="009C282D" w:rsidRPr="003F3236">
        <w:rPr>
          <w:rFonts w:ascii="Arial" w:hAnsi="Arial" w:cs="Arial"/>
          <w:b/>
          <w:sz w:val="20"/>
          <w:u w:val="single"/>
        </w:rPr>
        <w:tab/>
      </w:r>
      <w:r w:rsidR="009C282D" w:rsidRPr="003F3236">
        <w:rPr>
          <w:rFonts w:ascii="Arial" w:hAnsi="Arial" w:cs="Arial"/>
          <w:b/>
          <w:sz w:val="20"/>
          <w:u w:val="single"/>
        </w:rPr>
        <w:tab/>
      </w:r>
      <w:r w:rsidR="009C282D" w:rsidRPr="003F3236">
        <w:rPr>
          <w:rFonts w:ascii="Arial" w:hAnsi="Arial" w:cs="Arial"/>
          <w:b/>
          <w:sz w:val="20"/>
          <w:u w:val="single"/>
        </w:rPr>
        <w:tab/>
      </w:r>
      <w:r w:rsidR="009C282D" w:rsidRPr="003F3236">
        <w:rPr>
          <w:rFonts w:ascii="Arial" w:hAnsi="Arial" w:cs="Arial"/>
          <w:b/>
          <w:sz w:val="20"/>
          <w:u w:val="single"/>
        </w:rPr>
        <w:tab/>
        <w:t xml:space="preserve">       </w:t>
      </w:r>
      <w:r w:rsidR="009C282D" w:rsidRPr="003F3236">
        <w:rPr>
          <w:rFonts w:ascii="Arial" w:hAnsi="Arial" w:cs="Arial"/>
          <w:b/>
          <w:sz w:val="20"/>
        </w:rPr>
        <w:t xml:space="preserve"> Year:</w:t>
      </w:r>
      <w:r w:rsidR="009C282D" w:rsidRPr="003F3236">
        <w:rPr>
          <w:rFonts w:ascii="Arial" w:hAnsi="Arial" w:cs="Arial"/>
          <w:b/>
          <w:sz w:val="20"/>
          <w:u w:val="single"/>
        </w:rPr>
        <w:tab/>
      </w:r>
      <w:r w:rsidR="009C282D" w:rsidRPr="003F3236">
        <w:rPr>
          <w:rFonts w:ascii="Arial" w:hAnsi="Arial" w:cs="Arial"/>
          <w:b/>
          <w:sz w:val="20"/>
          <w:u w:val="single"/>
        </w:rPr>
        <w:tab/>
      </w:r>
    </w:p>
    <w:p w:rsidR="009C282D" w:rsidRPr="00673978" w:rsidRDefault="009C282D" w:rsidP="00717CEF">
      <w:pPr>
        <w:spacing w:before="240"/>
        <w:rPr>
          <w:rFonts w:ascii="Arial" w:hAnsi="Arial" w:cs="Arial"/>
          <w:b/>
          <w:sz w:val="20"/>
          <w:u w:val="single"/>
        </w:rPr>
      </w:pPr>
      <w:r w:rsidRPr="003F3236">
        <w:rPr>
          <w:rFonts w:ascii="Arial" w:hAnsi="Arial" w:cs="Arial"/>
          <w:b/>
          <w:sz w:val="20"/>
        </w:rPr>
        <w:t xml:space="preserve">Reviewer Name: </w:t>
      </w:r>
      <w:r w:rsidRPr="003F3236">
        <w:rPr>
          <w:rFonts w:ascii="Arial" w:hAnsi="Arial" w:cs="Arial"/>
          <w:b/>
          <w:sz w:val="20"/>
          <w:u w:val="single"/>
        </w:rPr>
        <w:tab/>
      </w:r>
      <w:r w:rsidRPr="003F3236">
        <w:rPr>
          <w:rFonts w:ascii="Arial" w:hAnsi="Arial" w:cs="Arial"/>
          <w:b/>
          <w:sz w:val="20"/>
          <w:u w:val="single"/>
        </w:rPr>
        <w:tab/>
      </w:r>
      <w:r w:rsidRPr="003F3236">
        <w:rPr>
          <w:rFonts w:ascii="Arial" w:hAnsi="Arial" w:cs="Arial"/>
          <w:b/>
          <w:sz w:val="20"/>
          <w:u w:val="single"/>
        </w:rPr>
        <w:tab/>
      </w:r>
      <w:r w:rsidRPr="003F3236">
        <w:rPr>
          <w:rFonts w:ascii="Arial" w:hAnsi="Arial" w:cs="Arial"/>
          <w:b/>
          <w:sz w:val="20"/>
          <w:u w:val="single"/>
        </w:rPr>
        <w:tab/>
      </w:r>
      <w:r w:rsidRPr="003F3236">
        <w:rPr>
          <w:rFonts w:ascii="Arial" w:hAnsi="Arial" w:cs="Arial"/>
          <w:b/>
          <w:sz w:val="20"/>
          <w:u w:val="single"/>
        </w:rPr>
        <w:tab/>
      </w:r>
      <w:r w:rsidRPr="003F3236">
        <w:rPr>
          <w:rFonts w:ascii="Arial" w:hAnsi="Arial" w:cs="Arial"/>
          <w:b/>
          <w:sz w:val="20"/>
          <w:u w:val="single"/>
        </w:rPr>
        <w:tab/>
      </w:r>
      <w:r w:rsidRPr="003F3236">
        <w:rPr>
          <w:rFonts w:ascii="Arial" w:hAnsi="Arial" w:cs="Arial"/>
          <w:b/>
          <w:sz w:val="20"/>
          <w:u w:val="single"/>
        </w:rPr>
        <w:tab/>
      </w:r>
      <w:r w:rsidRPr="003F3236">
        <w:rPr>
          <w:rFonts w:ascii="Arial" w:hAnsi="Arial" w:cs="Arial"/>
          <w:b/>
          <w:sz w:val="20"/>
        </w:rPr>
        <w:tab/>
      </w:r>
    </w:p>
    <w:p w:rsidR="009C282D" w:rsidRPr="003F3236" w:rsidRDefault="009C282D" w:rsidP="009C282D">
      <w:pPr>
        <w:rPr>
          <w:rFonts w:ascii="Arial" w:eastAsia="MS Gothic" w:hAnsi="Arial" w:cs="Arial"/>
          <w:sz w:val="20"/>
        </w:rPr>
      </w:pPr>
      <w:r w:rsidRPr="003F3236">
        <w:rPr>
          <w:rFonts w:ascii="Arial" w:hAnsi="Arial" w:cs="Arial"/>
          <w:b/>
          <w:sz w:val="20"/>
        </w:rPr>
        <w:t>Study Status:</w:t>
      </w:r>
      <w:r w:rsidRPr="003F3236">
        <w:rPr>
          <w:rFonts w:ascii="Arial" w:hAnsi="Arial" w:cs="Arial"/>
          <w:sz w:val="20"/>
        </w:rPr>
        <w:t xml:space="preserve"> </w:t>
      </w:r>
      <w:r w:rsidRPr="003F3236">
        <w:rPr>
          <w:rFonts w:ascii="Arial" w:hAnsi="Arial" w:cs="Arial"/>
          <w:sz w:val="20"/>
        </w:rPr>
        <w:tab/>
      </w:r>
      <w:r w:rsidRPr="003F3236">
        <w:rPr>
          <w:rFonts w:ascii="Arial" w:hAnsi="Arial" w:cs="Arial"/>
          <w:sz w:val="20"/>
        </w:rPr>
        <w:tab/>
      </w:r>
      <w:r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150809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Pr="003F3236">
        <w:rPr>
          <w:rFonts w:ascii="Arial" w:hAnsi="Arial" w:cs="Arial"/>
          <w:b/>
          <w:sz w:val="20"/>
        </w:rPr>
        <w:t>Included</w:t>
      </w:r>
      <w:r w:rsidRPr="003F3236">
        <w:rPr>
          <w:rFonts w:ascii="Arial" w:hAnsi="Arial" w:cs="Arial"/>
          <w:b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758250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Pr="003F3236">
        <w:rPr>
          <w:rFonts w:ascii="Arial" w:hAnsi="Arial" w:cs="Arial"/>
          <w:b/>
          <w:sz w:val="20"/>
        </w:rPr>
        <w:t>Excluded</w:t>
      </w:r>
      <w:r w:rsidRPr="003F3236">
        <w:rPr>
          <w:rFonts w:ascii="Arial" w:hAnsi="Arial" w:cs="Arial"/>
          <w:b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408383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Pr="003F3236">
        <w:rPr>
          <w:rFonts w:ascii="Arial" w:hAnsi="Arial" w:cs="Arial"/>
          <w:b/>
          <w:sz w:val="20"/>
        </w:rPr>
        <w:t xml:space="preserve"> Undetermined</w:t>
      </w:r>
      <w:r w:rsidR="004B544B">
        <w:rPr>
          <w:rFonts w:ascii="Arial" w:hAnsi="Arial" w:cs="Arial"/>
          <w:b/>
          <w:sz w:val="20"/>
        </w:rPr>
        <w:t xml:space="preserve"> (</w:t>
      </w:r>
      <w:r w:rsidR="004B544B">
        <w:rPr>
          <w:rFonts w:ascii="Arial" w:hAnsi="Arial" w:cs="Arial"/>
          <w:b/>
          <w:i/>
          <w:sz w:val="20"/>
        </w:rPr>
        <w:t xml:space="preserve">Pull full text for review) </w:t>
      </w:r>
      <w:r w:rsidR="00DF1E58" w:rsidRPr="003F3236">
        <w:rPr>
          <w:rFonts w:ascii="Arial" w:hAnsi="Arial" w:cs="Arial"/>
          <w:sz w:val="20"/>
        </w:rPr>
        <w:t xml:space="preserve"> </w:t>
      </w:r>
    </w:p>
    <w:p w:rsidR="00DF1E58" w:rsidRPr="003F3236" w:rsidRDefault="006A1710" w:rsidP="00DF1E58">
      <w:pPr>
        <w:spacing w:after="0" w:line="240" w:lineRule="auto"/>
        <w:ind w:left="2160" w:firstLine="72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625385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E5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DF1E58" w:rsidRPr="003F3236">
        <w:rPr>
          <w:rFonts w:ascii="Arial" w:hAnsi="Arial" w:cs="Arial"/>
          <w:b/>
          <w:sz w:val="20"/>
        </w:rPr>
        <w:t xml:space="preserve"> </w:t>
      </w:r>
      <w:r w:rsidR="00086F71">
        <w:rPr>
          <w:rFonts w:ascii="Arial" w:hAnsi="Arial" w:cs="Arial"/>
          <w:b/>
          <w:sz w:val="20"/>
        </w:rPr>
        <w:t xml:space="preserve">Pull &amp; </w:t>
      </w:r>
      <w:r w:rsidR="003F3236">
        <w:rPr>
          <w:rFonts w:ascii="Arial" w:hAnsi="Arial" w:cs="Arial"/>
          <w:b/>
          <w:sz w:val="20"/>
        </w:rPr>
        <w:t xml:space="preserve">Screen References </w:t>
      </w:r>
      <w:r w:rsidR="00DF1E58" w:rsidRPr="003F3236">
        <w:rPr>
          <w:rFonts w:ascii="Arial" w:hAnsi="Arial" w:cs="Arial"/>
          <w:b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2049950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E5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DF1E58" w:rsidRPr="003F3236">
        <w:rPr>
          <w:rFonts w:ascii="Arial" w:hAnsi="Arial" w:cs="Arial"/>
          <w:b/>
          <w:sz w:val="20"/>
        </w:rPr>
        <w:t xml:space="preserve"> Save for Manuscript/Context/Background</w:t>
      </w:r>
    </w:p>
    <w:p w:rsidR="009C282D" w:rsidRPr="003F3236" w:rsidRDefault="00956728" w:rsidP="00DF1E58">
      <w:pPr>
        <w:spacing w:line="240" w:lineRule="auto"/>
        <w:rPr>
          <w:rFonts w:ascii="Arial" w:hAnsi="Arial" w:cs="Arial"/>
          <w:b/>
          <w:sz w:val="20"/>
          <w:u w:val="dash"/>
        </w:rPr>
      </w:pP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  <w:t xml:space="preserve">           </w:t>
      </w:r>
    </w:p>
    <w:p w:rsidR="00086F71" w:rsidRPr="00086F71" w:rsidRDefault="00DF1E58" w:rsidP="00086F71">
      <w:pPr>
        <w:spacing w:before="240" w:after="0" w:line="240" w:lineRule="auto"/>
        <w:rPr>
          <w:rFonts w:ascii="Arial" w:hAnsi="Arial" w:cs="Arial"/>
          <w:b/>
          <w:sz w:val="20"/>
        </w:rPr>
      </w:pPr>
      <w:r w:rsidRPr="003F3236">
        <w:rPr>
          <w:rFonts w:ascii="Arial" w:hAnsi="Arial" w:cs="Arial"/>
          <w:b/>
          <w:sz w:val="20"/>
        </w:rPr>
        <w:t xml:space="preserve">Key Questions: </w:t>
      </w:r>
    </w:p>
    <w:p w:rsidR="00086F71" w:rsidRPr="00086F71" w:rsidRDefault="006A1710" w:rsidP="00086F71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4"/>
          </w:rPr>
          <w:tag w:val="Unclear"/>
          <w:id w:val="1332410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6F71" w:rsidRPr="00086F71">
            <w:rPr>
              <w:rFonts w:ascii="MS Gothic" w:eastAsia="MS Gothic" w:hAnsi="MS Gothic" w:cs="Arial" w:hint="eastAsia"/>
              <w:sz w:val="24"/>
            </w:rPr>
            <w:t>☐</w:t>
          </w:r>
        </w:sdtContent>
      </w:sdt>
      <w:r w:rsidR="00086F71" w:rsidRPr="00086F71">
        <w:rPr>
          <w:rFonts w:ascii="Arial" w:hAnsi="Arial" w:cs="Arial"/>
          <w:sz w:val="24"/>
        </w:rPr>
        <w:t xml:space="preserve"> </w:t>
      </w:r>
      <w:r w:rsidR="00086F71" w:rsidRPr="00086F71">
        <w:rPr>
          <w:rFonts w:ascii="Arial" w:hAnsi="Arial" w:cs="Arial"/>
          <w:sz w:val="20"/>
          <w:szCs w:val="20"/>
        </w:rPr>
        <w:t xml:space="preserve">What is the effect of adjuvant chemotherapy on long-term adverse health outcomes and how does it differ by age, race-ethnicity, and risk factor? </w:t>
      </w:r>
    </w:p>
    <w:p w:rsidR="00086F71" w:rsidRPr="00086F71" w:rsidRDefault="00086F71" w:rsidP="00086F71">
      <w:pPr>
        <w:pStyle w:val="ListParagraph"/>
        <w:spacing w:after="0" w:line="240" w:lineRule="auto"/>
        <w:rPr>
          <w:rFonts w:ascii="Arial" w:hAnsi="Arial" w:cs="Arial"/>
          <w:sz w:val="6"/>
          <w:szCs w:val="20"/>
        </w:rPr>
      </w:pPr>
    </w:p>
    <w:p w:rsidR="00086F71" w:rsidRPr="00086F71" w:rsidRDefault="006A1710" w:rsidP="00086F71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4"/>
          </w:rPr>
          <w:tag w:val="Unclear"/>
          <w:id w:val="1432542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6F71" w:rsidRPr="00086F71">
            <w:rPr>
              <w:rFonts w:ascii="MS Gothic" w:eastAsia="MS Gothic" w:hAnsi="MS Gothic" w:cs="MS Gothic" w:hint="eastAsia"/>
              <w:sz w:val="24"/>
            </w:rPr>
            <w:t>☐</w:t>
          </w:r>
        </w:sdtContent>
      </w:sdt>
      <w:r w:rsidR="00086F71" w:rsidRPr="00086F71">
        <w:rPr>
          <w:rFonts w:ascii="Arial" w:hAnsi="Arial" w:cs="Arial"/>
          <w:sz w:val="24"/>
        </w:rPr>
        <w:t xml:space="preserve"> </w:t>
      </w:r>
      <w:r w:rsidR="00086F71" w:rsidRPr="00086F71">
        <w:rPr>
          <w:rFonts w:ascii="Arial" w:hAnsi="Arial" w:cs="Arial"/>
          <w:sz w:val="20"/>
          <w:szCs w:val="20"/>
        </w:rPr>
        <w:t xml:space="preserve">What is the synergistic effect of the combination of adjuvant chemotherapy with </w:t>
      </w:r>
      <w:proofErr w:type="spellStart"/>
      <w:r w:rsidR="00086F71" w:rsidRPr="00086F71">
        <w:rPr>
          <w:rFonts w:ascii="Arial" w:hAnsi="Arial" w:cs="Arial"/>
          <w:sz w:val="20"/>
          <w:szCs w:val="20"/>
        </w:rPr>
        <w:t>trastuzumab</w:t>
      </w:r>
      <w:proofErr w:type="spellEnd"/>
      <w:r w:rsidR="00086F71" w:rsidRPr="00086F71">
        <w:rPr>
          <w:rFonts w:ascii="Arial" w:hAnsi="Arial" w:cs="Arial"/>
          <w:sz w:val="20"/>
          <w:szCs w:val="20"/>
        </w:rPr>
        <w:t xml:space="preserve"> on long-term adverse health outcomes and how does it differ by age and risk factors? </w:t>
      </w:r>
    </w:p>
    <w:p w:rsidR="00086F71" w:rsidRPr="00086F71" w:rsidRDefault="00086F71" w:rsidP="00086F71">
      <w:pPr>
        <w:pStyle w:val="ListParagraph"/>
        <w:spacing w:after="0" w:line="240" w:lineRule="auto"/>
        <w:ind w:left="1440"/>
        <w:rPr>
          <w:rFonts w:ascii="Arial" w:hAnsi="Arial" w:cs="Arial"/>
          <w:sz w:val="6"/>
          <w:szCs w:val="20"/>
        </w:rPr>
      </w:pPr>
    </w:p>
    <w:p w:rsidR="00086F71" w:rsidRPr="00086F71" w:rsidRDefault="006A1710" w:rsidP="00086F71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4"/>
          </w:rPr>
          <w:tag w:val="Unclear"/>
          <w:id w:val="-387732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6F71" w:rsidRPr="00086F71">
            <w:rPr>
              <w:rFonts w:ascii="MS Gothic" w:eastAsia="MS Gothic" w:hAnsi="MS Gothic" w:cs="MS Gothic" w:hint="eastAsia"/>
              <w:sz w:val="24"/>
            </w:rPr>
            <w:t>☐</w:t>
          </w:r>
        </w:sdtContent>
      </w:sdt>
      <w:r w:rsidR="00086F71" w:rsidRPr="00086F71">
        <w:rPr>
          <w:rFonts w:ascii="Arial" w:hAnsi="Arial" w:cs="Arial"/>
          <w:sz w:val="24"/>
        </w:rPr>
        <w:t xml:space="preserve"> </w:t>
      </w:r>
      <w:r w:rsidR="00086F71" w:rsidRPr="00086F71">
        <w:rPr>
          <w:rFonts w:ascii="Arial" w:hAnsi="Arial" w:cs="Arial"/>
          <w:sz w:val="20"/>
          <w:szCs w:val="20"/>
        </w:rPr>
        <w:t>What is the effect of adjuvant chemotherapy</w:t>
      </w:r>
      <w:r w:rsidR="00086F71" w:rsidRPr="00086F71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086F71" w:rsidRPr="00086F71">
        <w:rPr>
          <w:rFonts w:ascii="Arial" w:hAnsi="Arial" w:cs="Arial"/>
          <w:sz w:val="20"/>
          <w:szCs w:val="20"/>
        </w:rPr>
        <w:t>on patient quality of life and other patient-reported outcomes? How does it differ by age, race-ethnicity and risk factors?</w:t>
      </w:r>
    </w:p>
    <w:p w:rsidR="00086F71" w:rsidRPr="00086F71" w:rsidRDefault="00086F71" w:rsidP="00086F71">
      <w:pPr>
        <w:pStyle w:val="ListParagraph"/>
        <w:spacing w:after="0" w:line="240" w:lineRule="auto"/>
        <w:rPr>
          <w:rFonts w:ascii="Arial" w:hAnsi="Arial" w:cs="Arial"/>
          <w:sz w:val="6"/>
          <w:szCs w:val="20"/>
        </w:rPr>
      </w:pPr>
    </w:p>
    <w:p w:rsidR="00086F71" w:rsidRDefault="00086F71" w:rsidP="00086F71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Contextual Question</w:t>
      </w:r>
    </w:p>
    <w:p w:rsidR="00086F71" w:rsidRPr="00086F71" w:rsidRDefault="006A1710" w:rsidP="00086F71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4"/>
          </w:rPr>
          <w:tag w:val="Unclear"/>
          <w:id w:val="949750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6F71" w:rsidRPr="00086F71">
            <w:rPr>
              <w:rFonts w:ascii="MS Gothic" w:eastAsia="MS Gothic" w:hAnsi="MS Gothic" w:cs="MS Gothic" w:hint="eastAsia"/>
              <w:sz w:val="24"/>
            </w:rPr>
            <w:t>☐</w:t>
          </w:r>
        </w:sdtContent>
      </w:sdt>
      <w:r w:rsidR="00086F71" w:rsidRPr="00086F71">
        <w:rPr>
          <w:rFonts w:ascii="Arial" w:hAnsi="Arial" w:cs="Arial"/>
          <w:sz w:val="24"/>
        </w:rPr>
        <w:t xml:space="preserve"> </w:t>
      </w:r>
      <w:r w:rsidR="00086F71" w:rsidRPr="00086F71">
        <w:rPr>
          <w:rFonts w:ascii="Arial" w:hAnsi="Arial" w:cs="Arial"/>
          <w:sz w:val="20"/>
          <w:szCs w:val="20"/>
        </w:rPr>
        <w:t xml:space="preserve">Among women with left-sided breast cancer, what is the impact of radiation therapy to the breast on long-term adverse health outcomes? </w:t>
      </w:r>
    </w:p>
    <w:p w:rsidR="00DF1E58" w:rsidRPr="003F3236" w:rsidRDefault="00DF1E58" w:rsidP="00DF1E58">
      <w:pPr>
        <w:spacing w:after="0" w:line="240" w:lineRule="auto"/>
        <w:rPr>
          <w:rFonts w:ascii="Arial" w:hAnsi="Arial" w:cs="Arial"/>
          <w:sz w:val="20"/>
        </w:rPr>
      </w:pP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  <w:r w:rsidRPr="003F3236">
        <w:rPr>
          <w:rFonts w:ascii="Arial" w:hAnsi="Arial" w:cs="Arial"/>
          <w:b/>
          <w:sz w:val="20"/>
          <w:u w:val="dash"/>
        </w:rPr>
        <w:tab/>
      </w:r>
    </w:p>
    <w:p w:rsidR="00E24004" w:rsidRDefault="00730F64" w:rsidP="00F17CCA">
      <w:pPr>
        <w:spacing w:before="240" w:after="0" w:line="240" w:lineRule="auto"/>
        <w:rPr>
          <w:rFonts w:ascii="Arial" w:hAnsi="Arial" w:cs="Arial"/>
          <w:sz w:val="20"/>
        </w:rPr>
      </w:pPr>
      <w:r w:rsidRPr="003F3236">
        <w:rPr>
          <w:rFonts w:ascii="Arial" w:hAnsi="Arial" w:cs="Arial"/>
          <w:b/>
          <w:sz w:val="20"/>
        </w:rPr>
        <w:t>1</w:t>
      </w:r>
      <w:r w:rsidR="009C282D" w:rsidRPr="003F3236">
        <w:rPr>
          <w:rFonts w:ascii="Arial" w:hAnsi="Arial" w:cs="Arial"/>
          <w:b/>
          <w:sz w:val="20"/>
        </w:rPr>
        <w:t>.</w:t>
      </w:r>
      <w:r w:rsidR="00E24004">
        <w:rPr>
          <w:rFonts w:ascii="Arial" w:hAnsi="Arial" w:cs="Arial"/>
          <w:b/>
          <w:sz w:val="20"/>
        </w:rPr>
        <w:t xml:space="preserve"> Is this study relevant to a key question? </w:t>
      </w:r>
      <w:r w:rsidR="009C282D" w:rsidRPr="003F3236">
        <w:rPr>
          <w:rFonts w:ascii="Arial" w:hAnsi="Arial" w:cs="Arial"/>
          <w:b/>
          <w:sz w:val="20"/>
        </w:rPr>
        <w:t xml:space="preserve"> </w:t>
      </w:r>
      <w:r w:rsidR="00E24004">
        <w:rPr>
          <w:rFonts w:ascii="Arial" w:hAnsi="Arial" w:cs="Arial"/>
          <w:b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654116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004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086F71">
        <w:rPr>
          <w:rFonts w:ascii="Arial" w:hAnsi="Arial" w:cs="Arial"/>
          <w:sz w:val="20"/>
        </w:rPr>
        <w:t xml:space="preserve"> Yes (</w:t>
      </w:r>
      <w:r w:rsidR="00086F71" w:rsidRPr="00086F71">
        <w:rPr>
          <w:rFonts w:ascii="Arial" w:hAnsi="Arial" w:cs="Arial"/>
          <w:i/>
          <w:sz w:val="20"/>
        </w:rPr>
        <w:t>check above</w:t>
      </w:r>
      <w:r w:rsidR="00086F71">
        <w:rPr>
          <w:rFonts w:ascii="Arial" w:hAnsi="Arial" w:cs="Arial"/>
          <w:sz w:val="20"/>
        </w:rPr>
        <w:t>)</w:t>
      </w:r>
      <w:r w:rsidR="00E24004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330681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004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E24004" w:rsidRPr="003F3236">
        <w:rPr>
          <w:rFonts w:ascii="Arial" w:hAnsi="Arial" w:cs="Arial"/>
          <w:b/>
          <w:sz w:val="20"/>
        </w:rPr>
        <w:t xml:space="preserve"> </w:t>
      </w:r>
      <w:r w:rsidR="00E24004" w:rsidRPr="003F3236">
        <w:rPr>
          <w:rFonts w:ascii="Arial" w:hAnsi="Arial" w:cs="Arial"/>
          <w:sz w:val="20"/>
        </w:rPr>
        <w:t xml:space="preserve">No </w:t>
      </w:r>
      <w:r w:rsidR="00E24004" w:rsidRPr="003F3236">
        <w:rPr>
          <w:rFonts w:ascii="Arial" w:hAnsi="Arial" w:cs="Arial"/>
          <w:i/>
          <w:sz w:val="20"/>
        </w:rPr>
        <w:t xml:space="preserve">(exclude)     </w:t>
      </w:r>
      <w:r w:rsidR="00E24004" w:rsidRPr="003F3236">
        <w:rPr>
          <w:rFonts w:ascii="Arial" w:hAnsi="Arial" w:cs="Arial"/>
          <w:sz w:val="20"/>
        </w:rPr>
        <w:t xml:space="preserve"> </w:t>
      </w:r>
      <w:sdt>
        <w:sdtPr>
          <w:rPr>
            <w:rFonts w:ascii="Arial" w:hAnsi="Arial" w:cs="Arial"/>
            <w:sz w:val="20"/>
          </w:rPr>
          <w:tag w:val="Unclear"/>
          <w:id w:val="-343318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4004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E24004" w:rsidRPr="003F3236">
        <w:rPr>
          <w:rFonts w:ascii="Arial" w:hAnsi="Arial" w:cs="Arial"/>
          <w:b/>
          <w:sz w:val="20"/>
        </w:rPr>
        <w:t xml:space="preserve"> </w:t>
      </w:r>
      <w:r w:rsidR="00E24004" w:rsidRPr="003F3236">
        <w:rPr>
          <w:rFonts w:ascii="Arial" w:hAnsi="Arial" w:cs="Arial"/>
          <w:sz w:val="20"/>
        </w:rPr>
        <w:t xml:space="preserve">Unclear  </w:t>
      </w:r>
    </w:p>
    <w:p w:rsidR="00673978" w:rsidRDefault="00673978" w:rsidP="00673978">
      <w:pPr>
        <w:spacing w:after="0" w:line="240" w:lineRule="auto"/>
        <w:rPr>
          <w:rFonts w:ascii="Arial" w:hAnsi="Arial" w:cs="Arial"/>
          <w:sz w:val="20"/>
        </w:rPr>
      </w:pPr>
    </w:p>
    <w:p w:rsidR="00673978" w:rsidRDefault="00673978" w:rsidP="00673978">
      <w:pPr>
        <w:spacing w:after="0" w:line="240" w:lineRule="auto"/>
        <w:rPr>
          <w:rFonts w:ascii="Arial" w:hAnsi="Arial" w:cs="Arial"/>
          <w:sz w:val="20"/>
        </w:rPr>
      </w:pPr>
    </w:p>
    <w:p w:rsidR="00673978" w:rsidRPr="003F3236" w:rsidRDefault="00673978" w:rsidP="00673978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</w:t>
      </w:r>
      <w:r w:rsidRPr="003F3236">
        <w:rPr>
          <w:rFonts w:ascii="Arial" w:hAnsi="Arial" w:cs="Arial"/>
          <w:b/>
          <w:sz w:val="20"/>
        </w:rPr>
        <w:t>. Adverse Event(s) Included in Study</w:t>
      </w:r>
      <w:r>
        <w:rPr>
          <w:rFonts w:ascii="Arial" w:hAnsi="Arial" w:cs="Arial"/>
          <w:b/>
          <w:sz w:val="20"/>
        </w:rPr>
        <w:t xml:space="preserve"> (check all that apply)</w:t>
      </w:r>
      <w:r w:rsidRPr="003F3236">
        <w:rPr>
          <w:rFonts w:ascii="Arial" w:hAnsi="Arial" w:cs="Arial"/>
          <w:b/>
          <w:sz w:val="20"/>
        </w:rPr>
        <w:t xml:space="preserve">? </w:t>
      </w:r>
    </w:p>
    <w:p w:rsidR="00673978" w:rsidRPr="003F3236" w:rsidRDefault="006A1710" w:rsidP="00673978">
      <w:pPr>
        <w:tabs>
          <w:tab w:val="left" w:pos="2070"/>
        </w:tabs>
        <w:spacing w:after="0" w:line="240" w:lineRule="auto"/>
        <w:ind w:left="207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1398200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sz w:val="20"/>
        </w:rPr>
        <w:t xml:space="preserve"> </w:t>
      </w:r>
      <w:r w:rsidR="00673978">
        <w:rPr>
          <w:rFonts w:ascii="Arial" w:hAnsi="Arial" w:cs="Arial"/>
          <w:sz w:val="20"/>
        </w:rPr>
        <w:t>Congestive Heart Failure</w:t>
      </w:r>
      <w:r w:rsidR="00673978">
        <w:rPr>
          <w:rFonts w:ascii="Arial" w:hAnsi="Arial" w:cs="Arial"/>
          <w:sz w:val="20"/>
        </w:rPr>
        <w:tab/>
      </w:r>
      <w:r w:rsidR="00673978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408193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b/>
          <w:sz w:val="20"/>
        </w:rPr>
        <w:t xml:space="preserve"> </w:t>
      </w:r>
      <w:r w:rsidR="00673978" w:rsidRPr="003F3236">
        <w:rPr>
          <w:rFonts w:ascii="Arial" w:hAnsi="Arial" w:cs="Arial"/>
          <w:sz w:val="20"/>
        </w:rPr>
        <w:t>Cognitive Dysfunction</w:t>
      </w:r>
    </w:p>
    <w:p w:rsidR="00673978" w:rsidRPr="003F3236" w:rsidRDefault="006A1710" w:rsidP="00673978">
      <w:pPr>
        <w:spacing w:after="0" w:line="240" w:lineRule="auto"/>
        <w:ind w:left="207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1336264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sz w:val="20"/>
        </w:rPr>
        <w:t xml:space="preserve"> Ovarian Failure</w:t>
      </w:r>
      <w:r w:rsidR="00673978" w:rsidRPr="003F3236">
        <w:rPr>
          <w:rFonts w:ascii="Arial" w:hAnsi="Arial" w:cs="Arial"/>
          <w:sz w:val="20"/>
        </w:rPr>
        <w:tab/>
      </w:r>
      <w:r w:rsidR="00673978" w:rsidRPr="003F3236">
        <w:rPr>
          <w:rFonts w:ascii="Arial" w:hAnsi="Arial" w:cs="Arial"/>
          <w:sz w:val="20"/>
        </w:rPr>
        <w:tab/>
      </w:r>
      <w:r w:rsidR="00673978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1395472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sz w:val="20"/>
        </w:rPr>
        <w:t xml:space="preserve"> Quality of Life</w:t>
      </w:r>
      <w:r w:rsidR="00673978">
        <w:rPr>
          <w:rFonts w:ascii="Arial" w:hAnsi="Arial" w:cs="Arial"/>
          <w:sz w:val="20"/>
        </w:rPr>
        <w:t xml:space="preserve">/Patient Reported Outcomes </w:t>
      </w:r>
      <w:r w:rsidR="00673978" w:rsidRPr="003F3236">
        <w:rPr>
          <w:rFonts w:ascii="Arial" w:hAnsi="Arial" w:cs="Arial"/>
          <w:sz w:val="20"/>
        </w:rPr>
        <w:t xml:space="preserve"> </w:t>
      </w:r>
      <w:r w:rsidR="00673978" w:rsidRPr="003F3236">
        <w:rPr>
          <w:rFonts w:ascii="Arial" w:hAnsi="Arial" w:cs="Arial"/>
          <w:sz w:val="20"/>
        </w:rPr>
        <w:tab/>
      </w:r>
    </w:p>
    <w:p w:rsidR="00673978" w:rsidRPr="003F3236" w:rsidRDefault="006A1710" w:rsidP="00673978">
      <w:pPr>
        <w:spacing w:after="0" w:line="240" w:lineRule="auto"/>
        <w:ind w:left="207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1399210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b/>
          <w:sz w:val="20"/>
        </w:rPr>
        <w:t xml:space="preserve"> </w:t>
      </w:r>
      <w:r w:rsidR="00673978" w:rsidRPr="003F3236">
        <w:rPr>
          <w:rFonts w:ascii="Arial" w:hAnsi="Arial" w:cs="Arial"/>
          <w:sz w:val="20"/>
        </w:rPr>
        <w:t>Secondary Malignancies</w:t>
      </w:r>
      <w:r w:rsidR="00673978" w:rsidRPr="003F3236">
        <w:rPr>
          <w:rFonts w:ascii="Arial" w:hAnsi="Arial" w:cs="Arial"/>
          <w:sz w:val="20"/>
        </w:rPr>
        <w:tab/>
      </w:r>
      <w:r w:rsidR="00673978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965342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b/>
          <w:sz w:val="20"/>
        </w:rPr>
        <w:t xml:space="preserve"> </w:t>
      </w:r>
      <w:r w:rsidR="00673978">
        <w:rPr>
          <w:rFonts w:ascii="Arial" w:hAnsi="Arial" w:cs="Arial"/>
          <w:sz w:val="20"/>
        </w:rPr>
        <w:t xml:space="preserve">Unable to Determine </w:t>
      </w:r>
      <w:r w:rsidR="00673978" w:rsidRPr="003F3236">
        <w:rPr>
          <w:rFonts w:ascii="Arial" w:hAnsi="Arial" w:cs="Arial"/>
          <w:sz w:val="20"/>
        </w:rPr>
        <w:t xml:space="preserve">  </w:t>
      </w:r>
    </w:p>
    <w:p w:rsidR="00673978" w:rsidRPr="003F3236" w:rsidRDefault="006A1710" w:rsidP="00673978">
      <w:pPr>
        <w:spacing w:after="0" w:line="240" w:lineRule="auto"/>
        <w:ind w:left="207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61326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b/>
          <w:sz w:val="20"/>
        </w:rPr>
        <w:t xml:space="preserve"> </w:t>
      </w:r>
      <w:r w:rsidR="00673978" w:rsidRPr="00086F71">
        <w:rPr>
          <w:rFonts w:ascii="Arial" w:hAnsi="Arial" w:cs="Arial"/>
          <w:sz w:val="20"/>
        </w:rPr>
        <w:t>Peripheral</w:t>
      </w:r>
      <w:r w:rsidR="00673978">
        <w:rPr>
          <w:rFonts w:ascii="Arial" w:hAnsi="Arial" w:cs="Arial"/>
          <w:b/>
          <w:sz w:val="20"/>
        </w:rPr>
        <w:t xml:space="preserve"> </w:t>
      </w:r>
      <w:r w:rsidR="00673978">
        <w:rPr>
          <w:rFonts w:ascii="Arial" w:hAnsi="Arial" w:cs="Arial"/>
          <w:sz w:val="20"/>
        </w:rPr>
        <w:t>Neuropathy</w:t>
      </w:r>
      <w:r w:rsidR="00673978">
        <w:rPr>
          <w:rFonts w:ascii="Arial" w:hAnsi="Arial" w:cs="Arial"/>
          <w:sz w:val="20"/>
        </w:rPr>
        <w:tab/>
      </w:r>
      <w:r w:rsidR="00673978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1345939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sz w:val="20"/>
        </w:rPr>
        <w:t xml:space="preserve"> Other Adverse Events </w:t>
      </w:r>
      <w:r w:rsidR="00673978" w:rsidRPr="003F3236">
        <w:rPr>
          <w:rFonts w:ascii="Arial" w:hAnsi="Arial" w:cs="Arial"/>
          <w:i/>
          <w:sz w:val="20"/>
        </w:rPr>
        <w:t xml:space="preserve">(exclude) </w:t>
      </w:r>
    </w:p>
    <w:p w:rsidR="00673978" w:rsidRPr="003F3236" w:rsidRDefault="00673978" w:rsidP="004B544B">
      <w:pPr>
        <w:spacing w:after="0" w:line="240" w:lineRule="auto"/>
        <w:ind w:left="4230" w:firstLine="72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i/>
          <w:sz w:val="20"/>
        </w:rPr>
        <w:tab/>
      </w:r>
      <w:r>
        <w:rPr>
          <w:rFonts w:ascii="Arial" w:hAnsi="Arial" w:cs="Arial"/>
          <w:i/>
          <w:sz w:val="20"/>
        </w:rPr>
        <w:tab/>
      </w:r>
    </w:p>
    <w:p w:rsidR="0070002B" w:rsidRPr="003F3236" w:rsidRDefault="00673978" w:rsidP="00F17CCA">
      <w:pPr>
        <w:spacing w:before="240" w:after="0" w:line="240" w:lineRule="auto"/>
        <w:rPr>
          <w:rFonts w:ascii="Arial" w:hAnsi="Arial" w:cs="Arial"/>
          <w:i/>
          <w:sz w:val="20"/>
        </w:rPr>
      </w:pPr>
      <w:r>
        <w:rPr>
          <w:rFonts w:ascii="Arial" w:hAnsi="Arial" w:cs="Arial"/>
          <w:b/>
          <w:sz w:val="20"/>
        </w:rPr>
        <w:t>3</w:t>
      </w:r>
      <w:r w:rsidR="00E24004">
        <w:rPr>
          <w:rFonts w:ascii="Arial" w:hAnsi="Arial" w:cs="Arial"/>
          <w:b/>
          <w:sz w:val="20"/>
        </w:rPr>
        <w:t xml:space="preserve">. </w:t>
      </w:r>
      <w:r w:rsidR="009C282D" w:rsidRPr="003F3236">
        <w:rPr>
          <w:rFonts w:ascii="Arial" w:hAnsi="Arial" w:cs="Arial"/>
          <w:b/>
          <w:sz w:val="20"/>
        </w:rPr>
        <w:t xml:space="preserve">Study type? </w:t>
      </w:r>
      <w:r w:rsidR="009C282D" w:rsidRPr="003F3236">
        <w:rPr>
          <w:rFonts w:ascii="Arial" w:hAnsi="Arial" w:cs="Arial"/>
          <w:b/>
          <w:sz w:val="20"/>
        </w:rPr>
        <w:tab/>
      </w:r>
      <w:r w:rsidR="00DF1E58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584269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DF1E58" w:rsidRPr="003F3236">
        <w:rPr>
          <w:rFonts w:ascii="Arial" w:hAnsi="Arial" w:cs="Arial"/>
          <w:sz w:val="20"/>
        </w:rPr>
        <w:t>RCT</w:t>
      </w:r>
      <w:r w:rsidR="00DF1E58" w:rsidRPr="003F3236">
        <w:rPr>
          <w:rFonts w:ascii="Arial" w:hAnsi="Arial" w:cs="Arial"/>
          <w:sz w:val="20"/>
        </w:rPr>
        <w:tab/>
      </w:r>
      <w:r w:rsidR="00DF1E58" w:rsidRPr="003F3236">
        <w:rPr>
          <w:rFonts w:ascii="Arial" w:hAnsi="Arial" w:cs="Arial"/>
          <w:sz w:val="20"/>
        </w:rPr>
        <w:tab/>
      </w:r>
      <w:r w:rsidR="00DF1E58" w:rsidRPr="003F3236">
        <w:rPr>
          <w:rFonts w:ascii="Arial" w:hAnsi="Arial" w:cs="Arial"/>
          <w:sz w:val="20"/>
        </w:rPr>
        <w:tab/>
      </w:r>
      <w:r w:rsidR="00DF1E58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143554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9C282D" w:rsidRPr="003F3236">
        <w:rPr>
          <w:rFonts w:ascii="Arial" w:hAnsi="Arial" w:cs="Arial"/>
          <w:sz w:val="20"/>
        </w:rPr>
        <w:t xml:space="preserve"> Review on systematic review </w:t>
      </w:r>
      <w:r w:rsidR="009C282D" w:rsidRPr="003F3236">
        <w:rPr>
          <w:rFonts w:ascii="Arial" w:hAnsi="Arial" w:cs="Arial"/>
          <w:i/>
          <w:sz w:val="20"/>
        </w:rPr>
        <w:t>(exclude)</w:t>
      </w:r>
    </w:p>
    <w:p w:rsidR="009C282D" w:rsidRPr="003F3236" w:rsidRDefault="00DF1E58" w:rsidP="00DF1E58">
      <w:pPr>
        <w:spacing w:after="0" w:line="240" w:lineRule="auto"/>
        <w:rPr>
          <w:rFonts w:ascii="Arial" w:hAnsi="Arial" w:cs="Arial"/>
          <w:i/>
          <w:sz w:val="20"/>
        </w:rPr>
      </w:pPr>
      <w:r w:rsidRPr="003F3236">
        <w:rPr>
          <w:rFonts w:ascii="Arial" w:hAnsi="Arial" w:cs="Arial"/>
          <w:sz w:val="20"/>
        </w:rPr>
        <w:tab/>
      </w:r>
      <w:r w:rsidRPr="003F3236">
        <w:rPr>
          <w:rFonts w:ascii="Arial" w:hAnsi="Arial" w:cs="Arial"/>
          <w:sz w:val="20"/>
        </w:rPr>
        <w:tab/>
      </w:r>
      <w:r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742224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956728" w:rsidRPr="003F3236">
        <w:rPr>
          <w:rFonts w:ascii="Arial" w:hAnsi="Arial" w:cs="Arial"/>
          <w:sz w:val="20"/>
        </w:rPr>
        <w:t xml:space="preserve">Cohort Study </w:t>
      </w:r>
      <w:r w:rsidRPr="003F3236">
        <w:rPr>
          <w:rFonts w:ascii="Arial" w:hAnsi="Arial" w:cs="Arial"/>
          <w:sz w:val="20"/>
        </w:rPr>
        <w:tab/>
      </w:r>
      <w:r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1930267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9C282D" w:rsidRPr="003F3236">
        <w:rPr>
          <w:rFonts w:ascii="Arial" w:hAnsi="Arial" w:cs="Arial"/>
          <w:sz w:val="20"/>
        </w:rPr>
        <w:t xml:space="preserve">Narrative review </w:t>
      </w:r>
      <w:r w:rsidR="009C282D" w:rsidRPr="003F3236">
        <w:rPr>
          <w:rFonts w:ascii="Arial" w:hAnsi="Arial" w:cs="Arial"/>
          <w:i/>
          <w:sz w:val="20"/>
        </w:rPr>
        <w:t>(exclude)</w:t>
      </w:r>
    </w:p>
    <w:p w:rsidR="009C282D" w:rsidRPr="003F3236" w:rsidRDefault="006A1710" w:rsidP="00DF1E58">
      <w:pPr>
        <w:spacing w:after="0" w:line="240" w:lineRule="auto"/>
        <w:ind w:left="1440" w:firstLine="720"/>
        <w:rPr>
          <w:rFonts w:ascii="Arial" w:hAnsi="Arial" w:cs="Arial"/>
          <w:i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325981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6BB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673978">
        <w:rPr>
          <w:rFonts w:ascii="Arial" w:hAnsi="Arial" w:cs="Arial"/>
          <w:sz w:val="20"/>
        </w:rPr>
        <w:t xml:space="preserve"> Case-Control Study</w:t>
      </w:r>
      <w:r w:rsidR="00756BB8" w:rsidRPr="003F3236">
        <w:rPr>
          <w:rFonts w:ascii="Arial" w:hAnsi="Arial" w:cs="Arial"/>
          <w:sz w:val="20"/>
        </w:rPr>
        <w:tab/>
      </w:r>
      <w:r w:rsidR="00DF1E58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18932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6767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9C282D" w:rsidRPr="003F3236">
        <w:rPr>
          <w:rFonts w:ascii="Arial" w:hAnsi="Arial" w:cs="Arial"/>
          <w:sz w:val="20"/>
        </w:rPr>
        <w:t xml:space="preserve">Guideline </w:t>
      </w:r>
      <w:r w:rsidR="009C282D" w:rsidRPr="003F3236">
        <w:rPr>
          <w:rFonts w:ascii="Arial" w:hAnsi="Arial" w:cs="Arial"/>
          <w:i/>
          <w:sz w:val="20"/>
        </w:rPr>
        <w:t>(exclude)</w:t>
      </w:r>
    </w:p>
    <w:p w:rsidR="009C282D" w:rsidRPr="003F3236" w:rsidRDefault="006A1710" w:rsidP="00DF1E58">
      <w:pPr>
        <w:spacing w:after="0" w:line="240" w:lineRule="auto"/>
        <w:ind w:left="1440" w:firstLine="72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656726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6BB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756BB8" w:rsidRPr="003F3236">
        <w:rPr>
          <w:rFonts w:ascii="Arial" w:hAnsi="Arial" w:cs="Arial"/>
          <w:sz w:val="20"/>
        </w:rPr>
        <w:t xml:space="preserve"> </w:t>
      </w:r>
      <w:r w:rsidR="00673978" w:rsidRPr="003F3236">
        <w:rPr>
          <w:rFonts w:ascii="Arial" w:hAnsi="Arial" w:cs="Arial"/>
          <w:sz w:val="20"/>
        </w:rPr>
        <w:t>Systematic Review</w:t>
      </w:r>
      <w:r w:rsidR="00756BB8">
        <w:rPr>
          <w:rFonts w:ascii="Arial" w:hAnsi="Arial" w:cs="Arial"/>
          <w:sz w:val="20"/>
        </w:rPr>
        <w:tab/>
      </w:r>
      <w:r w:rsidR="00DF1E58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1605150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956728" w:rsidRPr="003F3236">
        <w:rPr>
          <w:rFonts w:ascii="Arial" w:hAnsi="Arial" w:cs="Arial"/>
          <w:sz w:val="20"/>
        </w:rPr>
        <w:t xml:space="preserve"> Case reports </w:t>
      </w:r>
      <w:r w:rsidR="00956728" w:rsidRPr="003F3236">
        <w:rPr>
          <w:rFonts w:ascii="Arial" w:hAnsi="Arial" w:cs="Arial"/>
          <w:i/>
          <w:sz w:val="20"/>
        </w:rPr>
        <w:t>(exclude)</w:t>
      </w:r>
      <w:r w:rsidR="00956728" w:rsidRPr="003F3236">
        <w:rPr>
          <w:rFonts w:ascii="Arial" w:hAnsi="Arial" w:cs="Arial"/>
          <w:sz w:val="20"/>
        </w:rPr>
        <w:t xml:space="preserve"> </w:t>
      </w:r>
      <w:r w:rsidR="00890B66" w:rsidRPr="003F3236">
        <w:rPr>
          <w:rFonts w:ascii="Arial" w:hAnsi="Arial" w:cs="Arial"/>
          <w:sz w:val="20"/>
        </w:rPr>
        <w:tab/>
      </w:r>
    </w:p>
    <w:p w:rsidR="00DF1E58" w:rsidRPr="003F3236" w:rsidRDefault="006A1710" w:rsidP="00DF1E58">
      <w:pPr>
        <w:spacing w:after="0" w:line="240" w:lineRule="auto"/>
        <w:ind w:left="1440" w:firstLine="72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1703131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97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673978" w:rsidRPr="003F3236">
        <w:rPr>
          <w:rFonts w:ascii="Arial" w:hAnsi="Arial" w:cs="Arial"/>
          <w:sz w:val="20"/>
        </w:rPr>
        <w:t xml:space="preserve"> Meta-analyses</w:t>
      </w:r>
      <w:r w:rsidR="00756BB8">
        <w:rPr>
          <w:rFonts w:ascii="Arial" w:hAnsi="Arial" w:cs="Arial"/>
          <w:sz w:val="20"/>
        </w:rPr>
        <w:tab/>
      </w:r>
      <w:r w:rsidR="00DF1E58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13374525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E5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DF1E58" w:rsidRPr="003F3236">
        <w:rPr>
          <w:rFonts w:ascii="Arial" w:hAnsi="Arial" w:cs="Arial"/>
          <w:sz w:val="20"/>
        </w:rPr>
        <w:t xml:space="preserve"> Case series </w:t>
      </w:r>
      <w:r w:rsidR="00DF1E58" w:rsidRPr="003F3236">
        <w:rPr>
          <w:rFonts w:ascii="Arial" w:hAnsi="Arial" w:cs="Arial"/>
          <w:i/>
          <w:sz w:val="20"/>
        </w:rPr>
        <w:t>(exclude)</w:t>
      </w:r>
      <w:r w:rsidR="00DF1E58" w:rsidRPr="003F3236">
        <w:rPr>
          <w:rFonts w:ascii="Arial" w:hAnsi="Arial" w:cs="Arial"/>
          <w:sz w:val="20"/>
        </w:rPr>
        <w:tab/>
      </w:r>
    </w:p>
    <w:p w:rsidR="000F5C66" w:rsidRPr="003F3236" w:rsidRDefault="006A1710" w:rsidP="00DF1E58">
      <w:pPr>
        <w:spacing w:after="0" w:line="240" w:lineRule="auto"/>
        <w:ind w:left="4320" w:firstLine="720"/>
        <w:rPr>
          <w:rFonts w:ascii="Arial" w:hAnsi="Arial" w:cs="Arial"/>
          <w:i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1491290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1E58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956728" w:rsidRPr="003F3236">
        <w:rPr>
          <w:rFonts w:ascii="Arial" w:hAnsi="Arial" w:cs="Arial"/>
          <w:sz w:val="20"/>
        </w:rPr>
        <w:t xml:space="preserve">Other – e.g., editorial, commentary </w:t>
      </w:r>
      <w:r w:rsidR="00956728" w:rsidRPr="003F3236">
        <w:rPr>
          <w:rFonts w:ascii="Arial" w:hAnsi="Arial" w:cs="Arial"/>
          <w:i/>
          <w:sz w:val="20"/>
        </w:rPr>
        <w:t>(exclude)</w:t>
      </w:r>
    </w:p>
    <w:p w:rsidR="00DF1E58" w:rsidRPr="003F3236" w:rsidRDefault="006A1710" w:rsidP="00DF1E58">
      <w:pPr>
        <w:spacing w:after="0" w:line="240" w:lineRule="auto"/>
        <w:ind w:left="4320" w:firstLine="72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1614346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6F71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DF1E58" w:rsidRPr="003F3236">
        <w:rPr>
          <w:rFonts w:ascii="Arial" w:hAnsi="Arial" w:cs="Arial"/>
          <w:sz w:val="20"/>
        </w:rPr>
        <w:t xml:space="preserve"> Unable to determine </w:t>
      </w:r>
    </w:p>
    <w:p w:rsidR="009C282D" w:rsidRDefault="009C282D" w:rsidP="009C282D">
      <w:pPr>
        <w:spacing w:after="0" w:line="240" w:lineRule="auto"/>
        <w:rPr>
          <w:rFonts w:ascii="Arial" w:hAnsi="Arial" w:cs="Arial"/>
          <w:b/>
          <w:sz w:val="16"/>
        </w:rPr>
      </w:pPr>
    </w:p>
    <w:p w:rsidR="00673978" w:rsidRPr="00086F71" w:rsidRDefault="00673978" w:rsidP="009C282D">
      <w:pPr>
        <w:spacing w:after="0" w:line="240" w:lineRule="auto"/>
        <w:rPr>
          <w:rFonts w:ascii="Arial" w:hAnsi="Arial" w:cs="Arial"/>
          <w:b/>
          <w:sz w:val="16"/>
        </w:rPr>
      </w:pPr>
    </w:p>
    <w:p w:rsidR="009C282D" w:rsidRPr="003F3236" w:rsidRDefault="00673978" w:rsidP="009C282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4</w:t>
      </w:r>
      <w:r w:rsidR="009C282D" w:rsidRPr="003F3236">
        <w:rPr>
          <w:rFonts w:ascii="Arial" w:hAnsi="Arial" w:cs="Arial"/>
          <w:b/>
          <w:sz w:val="20"/>
        </w:rPr>
        <w:t>. Does the study population meet our criteria*?</w:t>
      </w:r>
      <w:r w:rsidR="009C282D" w:rsidRPr="003F3236">
        <w:rPr>
          <w:rFonts w:ascii="Arial" w:hAnsi="Arial" w:cs="Arial"/>
          <w:sz w:val="20"/>
        </w:rPr>
        <w:t xml:space="preserve">  </w:t>
      </w:r>
      <w:r w:rsidR="009C282D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319043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9C282D" w:rsidRPr="003F3236">
        <w:rPr>
          <w:rFonts w:ascii="Arial" w:hAnsi="Arial" w:cs="Arial"/>
          <w:sz w:val="20"/>
        </w:rPr>
        <w:t xml:space="preserve"> Yes</w:t>
      </w:r>
      <w:r w:rsidR="009C282D" w:rsidRPr="003F3236">
        <w:rPr>
          <w:rFonts w:ascii="Arial" w:hAnsi="Arial" w:cs="Arial"/>
          <w:sz w:val="20"/>
        </w:rPr>
        <w:tab/>
      </w:r>
      <w:r w:rsidR="009C282D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207727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9C282D" w:rsidRPr="003F3236">
        <w:rPr>
          <w:rFonts w:ascii="Arial" w:hAnsi="Arial" w:cs="Arial"/>
          <w:sz w:val="20"/>
        </w:rPr>
        <w:t>No</w:t>
      </w:r>
      <w:r w:rsidR="00957912" w:rsidRPr="003F3236">
        <w:rPr>
          <w:rFonts w:ascii="Arial" w:hAnsi="Arial" w:cs="Arial"/>
          <w:sz w:val="20"/>
        </w:rPr>
        <w:t xml:space="preserve"> </w:t>
      </w:r>
      <w:r w:rsidR="00957912" w:rsidRPr="003F3236">
        <w:rPr>
          <w:rFonts w:ascii="Arial" w:hAnsi="Arial" w:cs="Arial"/>
          <w:i/>
          <w:sz w:val="20"/>
        </w:rPr>
        <w:t>(exclude</w:t>
      </w:r>
      <w:r w:rsidR="00F45FAD" w:rsidRPr="003F3236">
        <w:rPr>
          <w:rFonts w:ascii="Arial" w:hAnsi="Arial" w:cs="Arial"/>
          <w:i/>
          <w:sz w:val="20"/>
        </w:rPr>
        <w:t xml:space="preserve">)     </w:t>
      </w:r>
      <w:r w:rsidR="00F45FAD" w:rsidRPr="003F3236">
        <w:rPr>
          <w:rFonts w:ascii="Arial" w:hAnsi="Arial" w:cs="Arial"/>
          <w:sz w:val="20"/>
        </w:rPr>
        <w:t xml:space="preserve"> </w:t>
      </w:r>
      <w:sdt>
        <w:sdtPr>
          <w:rPr>
            <w:rFonts w:ascii="Arial" w:hAnsi="Arial" w:cs="Arial"/>
            <w:sz w:val="20"/>
          </w:rPr>
          <w:tag w:val="Unclear"/>
          <w:id w:val="92907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F45FAD" w:rsidRPr="003F3236">
        <w:rPr>
          <w:rFonts w:ascii="Arial" w:hAnsi="Arial" w:cs="Arial"/>
          <w:sz w:val="20"/>
        </w:rPr>
        <w:t xml:space="preserve">Unclear  </w:t>
      </w:r>
    </w:p>
    <w:p w:rsidR="009C282D" w:rsidRPr="003F3236" w:rsidRDefault="009C282D" w:rsidP="009C282D">
      <w:pPr>
        <w:spacing w:after="0" w:line="240" w:lineRule="auto"/>
        <w:rPr>
          <w:rFonts w:ascii="Arial" w:hAnsi="Arial" w:cs="Arial"/>
          <w:i/>
          <w:sz w:val="20"/>
        </w:rPr>
      </w:pPr>
      <w:r w:rsidRPr="003F3236">
        <w:rPr>
          <w:rFonts w:ascii="Arial" w:hAnsi="Arial" w:cs="Arial"/>
          <w:i/>
          <w:sz w:val="20"/>
        </w:rPr>
        <w:t xml:space="preserve">*Target Population: Women with early stage breast cancer – stage I-IIIA  </w:t>
      </w:r>
    </w:p>
    <w:p w:rsidR="009C282D" w:rsidRDefault="009C282D" w:rsidP="009C282D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73978" w:rsidRPr="00086F71" w:rsidRDefault="00673978" w:rsidP="009C282D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9C282D" w:rsidRPr="003F3236" w:rsidRDefault="00673978" w:rsidP="009C282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5</w:t>
      </w:r>
      <w:r w:rsidR="009C282D" w:rsidRPr="003F3236">
        <w:rPr>
          <w:rFonts w:ascii="Arial" w:hAnsi="Arial" w:cs="Arial"/>
          <w:b/>
          <w:sz w:val="20"/>
        </w:rPr>
        <w:t>. Does the study time</w:t>
      </w:r>
      <w:r w:rsidR="00956728" w:rsidRPr="003F3236">
        <w:rPr>
          <w:rFonts w:ascii="Arial" w:hAnsi="Arial" w:cs="Arial"/>
          <w:b/>
          <w:sz w:val="20"/>
        </w:rPr>
        <w:t>line</w:t>
      </w:r>
      <w:r w:rsidR="009C282D" w:rsidRPr="003F3236">
        <w:rPr>
          <w:rFonts w:ascii="Arial" w:hAnsi="Arial" w:cs="Arial"/>
          <w:b/>
          <w:sz w:val="20"/>
        </w:rPr>
        <w:t xml:space="preserve"> meet our criteria*</w:t>
      </w:r>
      <w:r w:rsidR="004B544B">
        <w:rPr>
          <w:rFonts w:ascii="Arial" w:hAnsi="Arial" w:cs="Arial"/>
          <w:b/>
          <w:sz w:val="20"/>
        </w:rPr>
        <w:t>*</w:t>
      </w:r>
      <w:r w:rsidR="009C282D" w:rsidRPr="003F3236">
        <w:rPr>
          <w:rFonts w:ascii="Arial" w:hAnsi="Arial" w:cs="Arial"/>
          <w:b/>
          <w:sz w:val="20"/>
        </w:rPr>
        <w:t>?</w:t>
      </w:r>
      <w:r w:rsidR="009C282D" w:rsidRPr="003F3236">
        <w:rPr>
          <w:rFonts w:ascii="Arial" w:hAnsi="Arial" w:cs="Arial"/>
          <w:sz w:val="20"/>
        </w:rPr>
        <w:t xml:space="preserve">  </w:t>
      </w:r>
      <w:r w:rsidR="009C282D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1996639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9C282D" w:rsidRPr="003F3236">
        <w:rPr>
          <w:rFonts w:ascii="Arial" w:hAnsi="Arial" w:cs="Arial"/>
          <w:sz w:val="20"/>
        </w:rPr>
        <w:t>Yes</w:t>
      </w:r>
      <w:r w:rsidR="009C282D" w:rsidRPr="003F3236">
        <w:rPr>
          <w:rFonts w:ascii="Arial" w:hAnsi="Arial" w:cs="Arial"/>
          <w:sz w:val="20"/>
        </w:rPr>
        <w:tab/>
      </w:r>
      <w:r w:rsidR="009C282D" w:rsidRPr="003F3236">
        <w:rPr>
          <w:rFonts w:ascii="Arial" w:hAnsi="Arial" w:cs="Arial"/>
          <w:sz w:val="20"/>
        </w:rPr>
        <w:tab/>
      </w:r>
      <w:sdt>
        <w:sdtPr>
          <w:rPr>
            <w:rFonts w:ascii="Arial" w:hAnsi="Arial" w:cs="Arial"/>
            <w:sz w:val="20"/>
          </w:rPr>
          <w:tag w:val="Unclear"/>
          <w:id w:val="-889030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9C282D" w:rsidRPr="003F3236">
        <w:rPr>
          <w:rFonts w:ascii="Arial" w:hAnsi="Arial" w:cs="Arial"/>
          <w:sz w:val="20"/>
        </w:rPr>
        <w:t xml:space="preserve"> No</w:t>
      </w:r>
      <w:r w:rsidR="00957912" w:rsidRPr="003F3236">
        <w:rPr>
          <w:rFonts w:ascii="Arial" w:hAnsi="Arial" w:cs="Arial"/>
          <w:sz w:val="20"/>
        </w:rPr>
        <w:t xml:space="preserve"> </w:t>
      </w:r>
      <w:r w:rsidR="00957912" w:rsidRPr="003F3236">
        <w:rPr>
          <w:rFonts w:ascii="Arial" w:hAnsi="Arial" w:cs="Arial"/>
          <w:i/>
          <w:sz w:val="20"/>
        </w:rPr>
        <w:t>(exclude)</w:t>
      </w:r>
      <w:r w:rsidR="00DF1E58" w:rsidRPr="003F3236">
        <w:rPr>
          <w:rFonts w:ascii="Arial" w:hAnsi="Arial" w:cs="Arial"/>
          <w:i/>
          <w:sz w:val="20"/>
        </w:rPr>
        <w:tab/>
      </w:r>
      <w:r w:rsidR="00F45FAD" w:rsidRPr="003F3236">
        <w:rPr>
          <w:rFonts w:ascii="Arial" w:hAnsi="Arial" w:cs="Arial"/>
          <w:i/>
          <w:sz w:val="20"/>
        </w:rPr>
        <w:t xml:space="preserve"> </w:t>
      </w:r>
      <w:sdt>
        <w:sdtPr>
          <w:rPr>
            <w:rFonts w:ascii="Arial" w:hAnsi="Arial" w:cs="Arial"/>
            <w:sz w:val="20"/>
          </w:rPr>
          <w:tag w:val="Unclear"/>
          <w:id w:val="1919975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F45FAD" w:rsidRPr="003F3236">
        <w:rPr>
          <w:rFonts w:ascii="Arial" w:hAnsi="Arial" w:cs="Arial"/>
          <w:sz w:val="20"/>
        </w:rPr>
        <w:t xml:space="preserve">Unclear  </w:t>
      </w:r>
    </w:p>
    <w:p w:rsidR="009C282D" w:rsidRPr="003F3236" w:rsidRDefault="009C282D" w:rsidP="009C282D">
      <w:pPr>
        <w:spacing w:after="0" w:line="240" w:lineRule="auto"/>
        <w:rPr>
          <w:rFonts w:ascii="Arial" w:hAnsi="Arial" w:cs="Arial"/>
          <w:i/>
          <w:sz w:val="20"/>
        </w:rPr>
      </w:pPr>
      <w:r w:rsidRPr="003F3236">
        <w:rPr>
          <w:rFonts w:ascii="Arial" w:hAnsi="Arial" w:cs="Arial"/>
          <w:i/>
          <w:sz w:val="20"/>
        </w:rPr>
        <w:t>*</w:t>
      </w:r>
      <w:r w:rsidR="004B544B">
        <w:rPr>
          <w:rFonts w:ascii="Arial" w:hAnsi="Arial" w:cs="Arial"/>
          <w:i/>
          <w:sz w:val="20"/>
        </w:rPr>
        <w:t>*</w:t>
      </w:r>
      <w:r w:rsidR="00956728" w:rsidRPr="003F3236">
        <w:rPr>
          <w:rFonts w:ascii="Arial" w:hAnsi="Arial" w:cs="Arial"/>
          <w:i/>
          <w:sz w:val="20"/>
        </w:rPr>
        <w:t xml:space="preserve">Outcomes occurring or persisting beyond </w:t>
      </w:r>
      <w:r w:rsidR="00F17CCA" w:rsidRPr="00F17CCA">
        <w:rPr>
          <w:rFonts w:ascii="Arial" w:hAnsi="Arial" w:cs="Arial"/>
          <w:i/>
          <w:sz w:val="20"/>
        </w:rPr>
        <w:t>2 years from diagnosis</w:t>
      </w:r>
    </w:p>
    <w:p w:rsidR="00673978" w:rsidRDefault="00890B66" w:rsidP="00086F71">
      <w:pPr>
        <w:spacing w:after="0" w:line="240" w:lineRule="auto"/>
        <w:rPr>
          <w:rFonts w:ascii="Arial" w:hAnsi="Arial" w:cs="Arial"/>
          <w:sz w:val="20"/>
        </w:rPr>
      </w:pPr>
      <w:r w:rsidRPr="003F3236">
        <w:rPr>
          <w:rFonts w:ascii="Arial" w:hAnsi="Arial" w:cs="Arial"/>
          <w:sz w:val="20"/>
        </w:rPr>
        <w:tab/>
      </w:r>
    </w:p>
    <w:p w:rsidR="00673978" w:rsidRDefault="00673978" w:rsidP="00086F71">
      <w:pPr>
        <w:spacing w:after="0" w:line="240" w:lineRule="auto"/>
        <w:rPr>
          <w:rFonts w:ascii="Arial" w:hAnsi="Arial" w:cs="Arial"/>
          <w:sz w:val="20"/>
        </w:rPr>
      </w:pPr>
    </w:p>
    <w:p w:rsidR="00673978" w:rsidRDefault="00673978" w:rsidP="00086F71">
      <w:pPr>
        <w:spacing w:after="0" w:line="240" w:lineRule="auto"/>
        <w:rPr>
          <w:rFonts w:ascii="Arial" w:hAnsi="Arial" w:cs="Arial"/>
          <w:sz w:val="20"/>
        </w:rPr>
      </w:pPr>
    </w:p>
    <w:p w:rsidR="00673978" w:rsidRDefault="00673978" w:rsidP="00086F71">
      <w:pPr>
        <w:spacing w:after="0" w:line="240" w:lineRule="auto"/>
        <w:rPr>
          <w:rFonts w:ascii="Arial" w:hAnsi="Arial" w:cs="Arial"/>
          <w:sz w:val="20"/>
        </w:rPr>
      </w:pPr>
    </w:p>
    <w:p w:rsidR="00673978" w:rsidRDefault="00673978" w:rsidP="00086F71">
      <w:pPr>
        <w:spacing w:after="0" w:line="240" w:lineRule="auto"/>
        <w:rPr>
          <w:rFonts w:ascii="Arial" w:hAnsi="Arial" w:cs="Arial"/>
          <w:sz w:val="20"/>
        </w:rPr>
      </w:pPr>
    </w:p>
    <w:p w:rsidR="00673978" w:rsidRDefault="00673978" w:rsidP="00086F71">
      <w:pPr>
        <w:spacing w:after="0" w:line="240" w:lineRule="auto"/>
        <w:rPr>
          <w:rFonts w:ascii="Arial" w:hAnsi="Arial" w:cs="Arial"/>
          <w:sz w:val="20"/>
        </w:rPr>
      </w:pPr>
    </w:p>
    <w:p w:rsidR="00673978" w:rsidRDefault="00673978" w:rsidP="00086F71">
      <w:pPr>
        <w:spacing w:after="0" w:line="240" w:lineRule="auto"/>
        <w:rPr>
          <w:rFonts w:ascii="Arial" w:hAnsi="Arial" w:cs="Arial"/>
          <w:sz w:val="20"/>
        </w:rPr>
      </w:pPr>
    </w:p>
    <w:p w:rsidR="00673978" w:rsidRDefault="00673978" w:rsidP="00086F71">
      <w:pPr>
        <w:spacing w:after="0" w:line="240" w:lineRule="auto"/>
        <w:rPr>
          <w:rFonts w:ascii="Arial" w:hAnsi="Arial" w:cs="Arial"/>
          <w:sz w:val="20"/>
        </w:rPr>
      </w:pPr>
    </w:p>
    <w:p w:rsidR="004B544B" w:rsidRDefault="004B544B" w:rsidP="00086F71">
      <w:pPr>
        <w:spacing w:after="0" w:line="240" w:lineRule="auto"/>
        <w:rPr>
          <w:rFonts w:ascii="Arial" w:hAnsi="Arial" w:cs="Arial"/>
          <w:sz w:val="20"/>
        </w:rPr>
      </w:pPr>
    </w:p>
    <w:p w:rsidR="00673978" w:rsidRDefault="00673978" w:rsidP="00086F71">
      <w:pPr>
        <w:spacing w:after="0" w:line="240" w:lineRule="auto"/>
        <w:rPr>
          <w:rFonts w:ascii="Arial" w:hAnsi="Arial" w:cs="Arial"/>
          <w:sz w:val="20"/>
        </w:rPr>
      </w:pPr>
    </w:p>
    <w:p w:rsidR="009C282D" w:rsidRPr="003F3236" w:rsidRDefault="00890B66" w:rsidP="00086F71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3F3236">
        <w:rPr>
          <w:rFonts w:ascii="Arial" w:hAnsi="Arial" w:cs="Arial"/>
          <w:sz w:val="20"/>
        </w:rPr>
        <w:tab/>
      </w:r>
      <w:r w:rsidRPr="003F3236">
        <w:rPr>
          <w:rFonts w:ascii="Arial" w:hAnsi="Arial" w:cs="Arial"/>
          <w:sz w:val="20"/>
        </w:rPr>
        <w:tab/>
      </w:r>
    </w:p>
    <w:p w:rsidR="009C282D" w:rsidRPr="003F3236" w:rsidRDefault="00E24004" w:rsidP="009C282D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6</w:t>
      </w:r>
      <w:r w:rsidR="009C282D" w:rsidRPr="003F3236">
        <w:rPr>
          <w:rFonts w:ascii="Arial" w:hAnsi="Arial" w:cs="Arial"/>
          <w:b/>
          <w:sz w:val="20"/>
        </w:rPr>
        <w:t>. Chemotherapy Regimen(s) Included in Study?</w:t>
      </w:r>
    </w:p>
    <w:p w:rsidR="009C282D" w:rsidRPr="003F3236" w:rsidRDefault="006A1710" w:rsidP="00673978">
      <w:pPr>
        <w:spacing w:after="0" w:line="240" w:lineRule="auto"/>
        <w:ind w:left="216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1243876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890B66" w:rsidRPr="003F3236">
        <w:rPr>
          <w:rFonts w:ascii="Arial" w:hAnsi="Arial" w:cs="Arial"/>
          <w:sz w:val="20"/>
        </w:rPr>
        <w:t xml:space="preserve">Current adjuvant chemotherapy regimens (alone or in combination) </w:t>
      </w:r>
      <w:r w:rsidR="009C282D" w:rsidRPr="003F3236">
        <w:rPr>
          <w:rFonts w:ascii="Arial" w:hAnsi="Arial" w:cs="Arial"/>
          <w:sz w:val="20"/>
        </w:rPr>
        <w:t xml:space="preserve"> </w:t>
      </w:r>
    </w:p>
    <w:p w:rsidR="00956728" w:rsidRPr="003F3236" w:rsidRDefault="006A1710" w:rsidP="00673978">
      <w:pPr>
        <w:spacing w:after="0" w:line="240" w:lineRule="auto"/>
        <w:ind w:left="2160" w:firstLine="72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1910729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541C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956728" w:rsidRPr="003F3236">
        <w:rPr>
          <w:rFonts w:ascii="Arial" w:hAnsi="Arial" w:cs="Arial"/>
          <w:sz w:val="20"/>
        </w:rPr>
        <w:t xml:space="preserve"> </w:t>
      </w:r>
      <w:proofErr w:type="spellStart"/>
      <w:r w:rsidR="00956728" w:rsidRPr="003F3236">
        <w:rPr>
          <w:rFonts w:ascii="Arial" w:hAnsi="Arial" w:cs="Arial"/>
          <w:sz w:val="20"/>
        </w:rPr>
        <w:t>Antracyclines</w:t>
      </w:r>
      <w:proofErr w:type="spellEnd"/>
      <w:r w:rsidR="00956728" w:rsidRPr="003F3236">
        <w:rPr>
          <w:rFonts w:ascii="Arial" w:hAnsi="Arial" w:cs="Arial"/>
          <w:sz w:val="20"/>
        </w:rPr>
        <w:t xml:space="preserve"> [doxorubicin, </w:t>
      </w:r>
      <w:proofErr w:type="spellStart"/>
      <w:r w:rsidR="00956728" w:rsidRPr="003F3236">
        <w:rPr>
          <w:rFonts w:ascii="Arial" w:hAnsi="Arial" w:cs="Arial"/>
          <w:sz w:val="20"/>
        </w:rPr>
        <w:t>epirubicin</w:t>
      </w:r>
      <w:proofErr w:type="spellEnd"/>
      <w:r w:rsidR="00956728" w:rsidRPr="003F3236">
        <w:rPr>
          <w:rFonts w:ascii="Arial" w:hAnsi="Arial" w:cs="Arial"/>
          <w:sz w:val="20"/>
        </w:rPr>
        <w:t xml:space="preserve">] </w:t>
      </w:r>
    </w:p>
    <w:p w:rsidR="00956728" w:rsidRPr="003F3236" w:rsidRDefault="006A1710" w:rsidP="00673978">
      <w:pPr>
        <w:spacing w:after="0" w:line="240" w:lineRule="auto"/>
        <w:ind w:left="2160" w:firstLine="72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1930804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7CCA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956728" w:rsidRPr="003F3236">
        <w:rPr>
          <w:rFonts w:ascii="Arial" w:hAnsi="Arial" w:cs="Arial"/>
          <w:sz w:val="20"/>
        </w:rPr>
        <w:t xml:space="preserve"> Cyclophosphamides </w:t>
      </w:r>
    </w:p>
    <w:p w:rsidR="00730F64" w:rsidRDefault="006A1710" w:rsidP="00673978">
      <w:pPr>
        <w:spacing w:after="0" w:line="240" w:lineRule="auto"/>
        <w:ind w:left="2160" w:firstLine="72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938034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541C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956728" w:rsidRPr="003F3236">
        <w:rPr>
          <w:rFonts w:ascii="Arial" w:hAnsi="Arial" w:cs="Arial"/>
          <w:sz w:val="20"/>
        </w:rPr>
        <w:t xml:space="preserve"> </w:t>
      </w:r>
      <w:proofErr w:type="spellStart"/>
      <w:r w:rsidR="00956728" w:rsidRPr="003F3236">
        <w:rPr>
          <w:rFonts w:ascii="Arial" w:hAnsi="Arial" w:cs="Arial"/>
          <w:sz w:val="20"/>
        </w:rPr>
        <w:t>Taxanes</w:t>
      </w:r>
      <w:proofErr w:type="spellEnd"/>
      <w:r w:rsidR="00E17BF3" w:rsidRPr="003F3236">
        <w:rPr>
          <w:rFonts w:ascii="Arial" w:hAnsi="Arial" w:cs="Arial"/>
          <w:sz w:val="20"/>
        </w:rPr>
        <w:t xml:space="preserve"> [paclitaxel, </w:t>
      </w:r>
      <w:proofErr w:type="spellStart"/>
      <w:r w:rsidR="00E17BF3" w:rsidRPr="003F3236">
        <w:rPr>
          <w:rFonts w:ascii="Arial" w:hAnsi="Arial" w:cs="Arial"/>
          <w:sz w:val="20"/>
        </w:rPr>
        <w:t>docetaxel</w:t>
      </w:r>
      <w:proofErr w:type="spellEnd"/>
      <w:r w:rsidR="00E17BF3" w:rsidRPr="003F3236">
        <w:rPr>
          <w:rFonts w:ascii="Arial" w:hAnsi="Arial" w:cs="Arial"/>
          <w:sz w:val="20"/>
        </w:rPr>
        <w:t>]</w:t>
      </w:r>
    </w:p>
    <w:p w:rsidR="00086F71" w:rsidRPr="003F3236" w:rsidRDefault="006A1710" w:rsidP="00673978">
      <w:pPr>
        <w:spacing w:after="0" w:line="240" w:lineRule="auto"/>
        <w:ind w:left="216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1181628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6F71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086F71" w:rsidRPr="003F3236">
        <w:rPr>
          <w:rFonts w:ascii="Arial" w:hAnsi="Arial" w:cs="Arial"/>
          <w:b/>
          <w:sz w:val="20"/>
        </w:rPr>
        <w:t xml:space="preserve"> </w:t>
      </w:r>
      <w:proofErr w:type="spellStart"/>
      <w:r w:rsidR="00086F71">
        <w:rPr>
          <w:rFonts w:ascii="Arial" w:hAnsi="Arial" w:cs="Arial"/>
          <w:sz w:val="20"/>
        </w:rPr>
        <w:t>Trastuzumab</w:t>
      </w:r>
      <w:proofErr w:type="spellEnd"/>
      <w:r w:rsidR="00086F71">
        <w:rPr>
          <w:rFonts w:ascii="Arial" w:hAnsi="Arial" w:cs="Arial"/>
          <w:sz w:val="20"/>
        </w:rPr>
        <w:t xml:space="preserve"> </w:t>
      </w:r>
    </w:p>
    <w:p w:rsidR="009C282D" w:rsidRPr="003F3236" w:rsidRDefault="006A1710" w:rsidP="00673978">
      <w:pPr>
        <w:spacing w:after="0" w:line="240" w:lineRule="auto"/>
        <w:ind w:left="216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6917224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6F71">
            <w:rPr>
              <w:rFonts w:ascii="MS Gothic" w:eastAsia="MS Gothic" w:hAnsi="MS Gothic" w:cs="Arial" w:hint="eastAsia"/>
              <w:sz w:val="20"/>
            </w:rPr>
            <w:t>☐</w:t>
          </w:r>
        </w:sdtContent>
      </w:sdt>
      <w:r w:rsidR="00F45FAD" w:rsidRPr="003F3236">
        <w:rPr>
          <w:rFonts w:ascii="Arial" w:hAnsi="Arial" w:cs="Arial"/>
          <w:b/>
          <w:sz w:val="20"/>
        </w:rPr>
        <w:t xml:space="preserve"> </w:t>
      </w:r>
      <w:r w:rsidR="00730F64" w:rsidRPr="003F3236">
        <w:rPr>
          <w:rFonts w:ascii="Arial" w:hAnsi="Arial" w:cs="Arial"/>
          <w:sz w:val="20"/>
        </w:rPr>
        <w:t xml:space="preserve">Unable to determine </w:t>
      </w:r>
    </w:p>
    <w:p w:rsidR="00F45FAD" w:rsidRDefault="006A1710" w:rsidP="00673978">
      <w:pPr>
        <w:spacing w:after="0" w:line="240" w:lineRule="auto"/>
        <w:ind w:left="2160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tag w:val="Unclear"/>
          <w:id w:val="-744494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5FAD" w:rsidRPr="003F3236">
            <w:rPr>
              <w:rFonts w:ascii="MS Gothic" w:eastAsia="MS Gothic" w:hAnsi="MS Gothic" w:cs="MS Gothic" w:hint="eastAsia"/>
              <w:sz w:val="20"/>
            </w:rPr>
            <w:t>☐</w:t>
          </w:r>
        </w:sdtContent>
      </w:sdt>
      <w:r w:rsidR="009C282D" w:rsidRPr="003F3236">
        <w:rPr>
          <w:rFonts w:ascii="Arial" w:hAnsi="Arial" w:cs="Arial"/>
          <w:sz w:val="20"/>
        </w:rPr>
        <w:t xml:space="preserve"> Outdated regimen </w:t>
      </w:r>
      <w:r w:rsidR="009C282D" w:rsidRPr="003F3236">
        <w:rPr>
          <w:rFonts w:ascii="Arial" w:hAnsi="Arial" w:cs="Arial"/>
          <w:i/>
          <w:sz w:val="20"/>
        </w:rPr>
        <w:t>(exclude)</w:t>
      </w:r>
    </w:p>
    <w:p w:rsidR="003F3236" w:rsidRPr="00086F71" w:rsidRDefault="003F3236" w:rsidP="003F3236">
      <w:pPr>
        <w:spacing w:after="0" w:line="240" w:lineRule="auto"/>
        <w:ind w:left="1440" w:firstLine="720"/>
        <w:rPr>
          <w:rFonts w:ascii="Arial" w:hAnsi="Arial" w:cs="Arial"/>
          <w:sz w:val="16"/>
          <w:szCs w:val="16"/>
        </w:rPr>
      </w:pPr>
    </w:p>
    <w:p w:rsidR="00673978" w:rsidRDefault="00E24004" w:rsidP="003F3236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7</w:t>
      </w:r>
      <w:r w:rsidR="00730F64" w:rsidRPr="003F3236">
        <w:rPr>
          <w:rFonts w:ascii="Arial" w:hAnsi="Arial" w:cs="Arial"/>
          <w:b/>
          <w:sz w:val="20"/>
        </w:rPr>
        <w:t xml:space="preserve">. </w:t>
      </w:r>
      <w:r w:rsidR="00673978">
        <w:rPr>
          <w:rFonts w:ascii="Arial" w:hAnsi="Arial" w:cs="Arial"/>
          <w:b/>
          <w:sz w:val="20"/>
        </w:rPr>
        <w:t>Outcome Measures Used in Study</w:t>
      </w:r>
      <w:r w:rsidR="008253ED">
        <w:rPr>
          <w:rFonts w:ascii="Arial" w:hAnsi="Arial" w:cs="Arial"/>
          <w:b/>
          <w:sz w:val="20"/>
        </w:rPr>
        <w:t xml:space="preserve"> (included studies only)</w:t>
      </w:r>
      <w:r w:rsidR="00673978">
        <w:rPr>
          <w:rFonts w:ascii="Arial" w:hAnsi="Arial" w:cs="Arial"/>
          <w:b/>
          <w:sz w:val="20"/>
        </w:rPr>
        <w:t xml:space="preserve">: </w:t>
      </w:r>
    </w:p>
    <w:p w:rsidR="00673978" w:rsidRDefault="00673978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673978" w:rsidRDefault="00673978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C72977" w:rsidRDefault="00C72977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C72977" w:rsidRDefault="00C72977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C72977" w:rsidRDefault="00C72977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C72977" w:rsidRDefault="00C72977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C72977" w:rsidRDefault="00C72977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673978" w:rsidRDefault="00673978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673978" w:rsidRDefault="00673978" w:rsidP="003F3236">
      <w:pPr>
        <w:spacing w:after="0" w:line="240" w:lineRule="auto"/>
        <w:rPr>
          <w:rFonts w:ascii="Arial" w:hAnsi="Arial" w:cs="Arial"/>
          <w:b/>
          <w:sz w:val="20"/>
        </w:rPr>
      </w:pPr>
    </w:p>
    <w:p w:rsidR="00CD5516" w:rsidRPr="003F3236" w:rsidRDefault="00673978" w:rsidP="003F3236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8: Other Relevant Information: </w:t>
      </w:r>
      <w:r w:rsidR="00730F64" w:rsidRPr="003F3236">
        <w:rPr>
          <w:rFonts w:ascii="Arial" w:hAnsi="Arial" w:cs="Arial"/>
          <w:b/>
          <w:sz w:val="20"/>
        </w:rPr>
        <w:t xml:space="preserve"> </w:t>
      </w:r>
    </w:p>
    <w:sectPr w:rsidR="00CD5516" w:rsidRPr="003F3236" w:rsidSect="00F45FA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82D" w:rsidRDefault="009C282D" w:rsidP="009C282D">
      <w:pPr>
        <w:spacing w:after="0" w:line="240" w:lineRule="auto"/>
      </w:pPr>
      <w:r>
        <w:separator/>
      </w:r>
    </w:p>
  </w:endnote>
  <w:endnote w:type="continuationSeparator" w:id="0">
    <w:p w:rsidR="009C282D" w:rsidRDefault="009C282D" w:rsidP="009C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FAD" w:rsidRDefault="00F45FAD" w:rsidP="00F45FAD">
    <w:pPr>
      <w:pStyle w:val="Footer"/>
      <w:jc w:val="right"/>
    </w:pPr>
    <w:r>
      <w:t>Page 2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FAD" w:rsidRDefault="006A1710" w:rsidP="00F45FAD">
    <w:pPr>
      <w:pStyle w:val="Footer"/>
      <w:jc w:val="right"/>
    </w:pPr>
    <w:r>
      <w:t>Page 1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82D" w:rsidRDefault="009C282D" w:rsidP="009C282D">
      <w:pPr>
        <w:spacing w:after="0" w:line="240" w:lineRule="auto"/>
      </w:pPr>
      <w:r>
        <w:separator/>
      </w:r>
    </w:p>
  </w:footnote>
  <w:footnote w:type="continuationSeparator" w:id="0">
    <w:p w:rsidR="009C282D" w:rsidRDefault="009C282D" w:rsidP="009C2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82D" w:rsidRPr="007273C6" w:rsidRDefault="000F5C66" w:rsidP="009C282D">
    <w:pPr>
      <w:pStyle w:val="Header"/>
      <w:rPr>
        <w:b/>
      </w:rPr>
    </w:pPr>
    <w:r>
      <w:rPr>
        <w:b/>
      </w:rPr>
      <w:t xml:space="preserve">Systematic Review: </w:t>
    </w:r>
    <w:r w:rsidR="0060737D">
      <w:rPr>
        <w:b/>
      </w:rPr>
      <w:t>Long Term Adverse Effects of Adjuvant Chemotherapy for Breast Cancer</w:t>
    </w:r>
  </w:p>
  <w:p w:rsidR="009C282D" w:rsidRPr="009C282D" w:rsidRDefault="00956728">
    <w:pPr>
      <w:pStyle w:val="Header"/>
      <w:rPr>
        <w:i/>
      </w:rPr>
    </w:pPr>
    <w:r>
      <w:rPr>
        <w:i/>
      </w:rPr>
      <w:t>Abstract</w:t>
    </w:r>
    <w:r w:rsidR="009C282D" w:rsidRPr="007273C6">
      <w:rPr>
        <w:i/>
      </w:rPr>
      <w:t xml:space="preserve"> Review Form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1E5" w:rsidRPr="005D4643" w:rsidRDefault="00EC01E5">
    <w:pPr>
      <w:pStyle w:val="Header"/>
      <w:rPr>
        <w:rFonts w:ascii="Arial" w:hAnsi="Arial" w:cs="Arial"/>
        <w:b/>
        <w:sz w:val="20"/>
      </w:rPr>
    </w:pPr>
    <w:r w:rsidRPr="005D4643">
      <w:rPr>
        <w:rFonts w:ascii="Arial" w:hAnsi="Arial" w:cs="Arial"/>
        <w:b/>
        <w:sz w:val="20"/>
      </w:rPr>
      <w:t>Abstract Review – Cognitive Impairment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B2B7E"/>
    <w:multiLevelType w:val="hybridMultilevel"/>
    <w:tmpl w:val="F6327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B4DA3"/>
    <w:multiLevelType w:val="hybridMultilevel"/>
    <w:tmpl w:val="964A1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5DB6"/>
    <w:multiLevelType w:val="hybridMultilevel"/>
    <w:tmpl w:val="AA2289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C0B8E"/>
    <w:multiLevelType w:val="hybridMultilevel"/>
    <w:tmpl w:val="F512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2D"/>
    <w:rsid w:val="00086F71"/>
    <w:rsid w:val="000F5C66"/>
    <w:rsid w:val="001F14ED"/>
    <w:rsid w:val="002E79FA"/>
    <w:rsid w:val="00377F31"/>
    <w:rsid w:val="003F3236"/>
    <w:rsid w:val="004B544B"/>
    <w:rsid w:val="005C6767"/>
    <w:rsid w:val="005D4643"/>
    <w:rsid w:val="0060737D"/>
    <w:rsid w:val="00673978"/>
    <w:rsid w:val="006A1710"/>
    <w:rsid w:val="0070002B"/>
    <w:rsid w:val="00717CEF"/>
    <w:rsid w:val="00730F64"/>
    <w:rsid w:val="00756BB8"/>
    <w:rsid w:val="007F2644"/>
    <w:rsid w:val="008253ED"/>
    <w:rsid w:val="00890B66"/>
    <w:rsid w:val="00956728"/>
    <w:rsid w:val="00957912"/>
    <w:rsid w:val="009C282D"/>
    <w:rsid w:val="00C72977"/>
    <w:rsid w:val="00CD5516"/>
    <w:rsid w:val="00D8541C"/>
    <w:rsid w:val="00DF1E58"/>
    <w:rsid w:val="00E17BF3"/>
    <w:rsid w:val="00E24004"/>
    <w:rsid w:val="00EC01E5"/>
    <w:rsid w:val="00EC7CDD"/>
    <w:rsid w:val="00F17CCA"/>
    <w:rsid w:val="00F4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2D"/>
  </w:style>
  <w:style w:type="paragraph" w:styleId="Footer">
    <w:name w:val="footer"/>
    <w:basedOn w:val="Normal"/>
    <w:link w:val="FooterChar"/>
    <w:uiPriority w:val="99"/>
    <w:unhideWhenUsed/>
    <w:rsid w:val="009C2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2D"/>
  </w:style>
  <w:style w:type="character" w:styleId="CommentReference">
    <w:name w:val="annotation reference"/>
    <w:basedOn w:val="DefaultParagraphFont"/>
    <w:uiPriority w:val="99"/>
    <w:semiHidden/>
    <w:unhideWhenUsed/>
    <w:rsid w:val="009C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E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86F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6F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6F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2D"/>
  </w:style>
  <w:style w:type="paragraph" w:styleId="Footer">
    <w:name w:val="footer"/>
    <w:basedOn w:val="Normal"/>
    <w:link w:val="FooterChar"/>
    <w:uiPriority w:val="99"/>
    <w:unhideWhenUsed/>
    <w:rsid w:val="009C2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2D"/>
  </w:style>
  <w:style w:type="character" w:styleId="CommentReference">
    <w:name w:val="annotation reference"/>
    <w:basedOn w:val="DefaultParagraphFont"/>
    <w:uiPriority w:val="99"/>
    <w:semiHidden/>
    <w:unhideWhenUsed/>
    <w:rsid w:val="009C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E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86F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6F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6F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msoulsby</dc:creator>
  <cp:lastModifiedBy>msoulsby</cp:lastModifiedBy>
  <cp:revision>26</cp:revision>
  <cp:lastPrinted>2014-08-11T17:58:00Z</cp:lastPrinted>
  <dcterms:created xsi:type="dcterms:W3CDTF">2014-05-01T20:41:00Z</dcterms:created>
  <dcterms:modified xsi:type="dcterms:W3CDTF">2014-08-13T17:45:00Z</dcterms:modified>
</cp:coreProperties>
</file>