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22" w:rsidRPr="00201F37" w:rsidRDefault="007F090D">
      <w:pPr>
        <w:rPr>
          <w:b/>
          <w:sz w:val="36"/>
        </w:rPr>
      </w:pPr>
      <w:proofErr w:type="gramStart"/>
      <w:r w:rsidRPr="00201F37">
        <w:rPr>
          <w:b/>
          <w:sz w:val="28"/>
          <w:highlight w:val="yellow"/>
        </w:rPr>
        <w:t>Table 1.</w:t>
      </w:r>
      <w:proofErr w:type="gramEnd"/>
      <w:r w:rsidRPr="00201F37">
        <w:rPr>
          <w:b/>
          <w:sz w:val="28"/>
          <w:highlight w:val="yellow"/>
        </w:rPr>
        <w:t xml:space="preserve"> Study Characteristics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665"/>
        <w:gridCol w:w="2043"/>
        <w:gridCol w:w="4140"/>
        <w:gridCol w:w="4590"/>
        <w:gridCol w:w="2070"/>
      </w:tblGrid>
      <w:tr w:rsidR="00ED0BD8" w:rsidRPr="006E1397" w:rsidTr="0024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vAlign w:val="bottom"/>
          </w:tcPr>
          <w:p w:rsidR="00ED0BD8" w:rsidRPr="006E1397" w:rsidRDefault="00ED0BD8" w:rsidP="007F09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</w:p>
          <w:p w:rsidR="00ED0BD8" w:rsidRPr="006E1397" w:rsidRDefault="00ED0BD8" w:rsidP="007F09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Study (Year)</w:t>
            </w:r>
          </w:p>
          <w:p w:rsidR="00ED0BD8" w:rsidRPr="006E1397" w:rsidRDefault="00ED0BD8" w:rsidP="007F090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Quality</w:t>
            </w:r>
          </w:p>
        </w:tc>
        <w:tc>
          <w:tcPr>
            <w:tcW w:w="2043" w:type="dxa"/>
            <w:vAlign w:val="bottom"/>
          </w:tcPr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Design</w:t>
            </w:r>
          </w:p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Study Period</w:t>
            </w:r>
          </w:p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Location/Setting</w:t>
            </w:r>
          </w:p>
        </w:tc>
        <w:tc>
          <w:tcPr>
            <w:tcW w:w="4140" w:type="dxa"/>
            <w:vAlign w:val="bottom"/>
          </w:tcPr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Inclusion/Exclusion Criteria</w:t>
            </w:r>
          </w:p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Study N</w:t>
            </w:r>
          </w:p>
        </w:tc>
        <w:tc>
          <w:tcPr>
            <w:tcW w:w="4590" w:type="dxa"/>
            <w:vAlign w:val="bottom"/>
          </w:tcPr>
          <w:p w:rsidR="00ED0BD8" w:rsidRPr="006E1397" w:rsidRDefault="00ED0BD8" w:rsidP="007F0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Treatment Description </w:t>
            </w:r>
          </w:p>
        </w:tc>
        <w:tc>
          <w:tcPr>
            <w:tcW w:w="2070" w:type="dxa"/>
            <w:vAlign w:val="bottom"/>
          </w:tcPr>
          <w:p w:rsidR="00ED0BD8" w:rsidRPr="006E1397" w:rsidRDefault="00ED0BD8" w:rsidP="00ED0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Follow-Up</w:t>
            </w: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2825D8" w:rsidRPr="006E1397">
              <w:rPr>
                <w:rFonts w:ascii="Arial" w:hAnsi="Arial" w:cs="Arial"/>
                <w:sz w:val="18"/>
                <w:szCs w:val="18"/>
              </w:rPr>
              <w:t xml:space="preserve"> 1499</w:t>
            </w:r>
          </w:p>
          <w:p w:rsidR="00ED0BD8" w:rsidRPr="006E1397" w:rsidRDefault="002825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Swain</w:t>
            </w:r>
            <w:r w:rsidR="00ED0BD8" w:rsidRPr="006E1397">
              <w:rPr>
                <w:rFonts w:ascii="Arial" w:hAnsi="Arial" w:cs="Arial"/>
                <w:sz w:val="18"/>
                <w:szCs w:val="18"/>
              </w:rPr>
              <w:t xml:space="preserve"> (2010)</w:t>
            </w:r>
          </w:p>
          <w:p w:rsidR="009259CD" w:rsidRPr="006E1397" w:rsidRDefault="009259CD">
            <w:pPr>
              <w:rPr>
                <w:rFonts w:ascii="Arial" w:hAnsi="Arial" w:cs="Arial"/>
                <w:sz w:val="18"/>
                <w:szCs w:val="18"/>
              </w:rPr>
            </w:pPr>
          </w:p>
          <w:p w:rsidR="009259CD" w:rsidRPr="006E1397" w:rsidRDefault="009259CD" w:rsidP="009259C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NSABP B-30 Trial</w:t>
            </w:r>
          </w:p>
          <w:p w:rsidR="00ED0BD8" w:rsidRPr="006E1397" w:rsidRDefault="009259CD" w:rsidP="009259CD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 xml:space="preserve">(long term amenorrhea (menstrual history) data reported in </w:t>
            </w:r>
            <w:r w:rsidRPr="006E1397">
              <w:rPr>
                <w:rFonts w:ascii="Arial" w:hAnsi="Arial" w:cs="Arial"/>
                <w:sz w:val="18"/>
                <w:szCs w:val="18"/>
              </w:rPr>
              <w:t>EN# 1828 (Ganz, 2011)</w:t>
            </w: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 xml:space="preserve"> abstracted concurrently)</w:t>
            </w:r>
          </w:p>
          <w:p w:rsidR="009259CD" w:rsidRPr="006E1397" w:rsidRDefault="009259CD" w:rsidP="009259CD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2043" w:type="dxa"/>
          </w:tcPr>
          <w:p w:rsidR="009259CD" w:rsidRPr="006E1397" w:rsidRDefault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RCT</w:t>
            </w:r>
          </w:p>
          <w:p w:rsidR="00512DEC" w:rsidRPr="006E1397" w:rsidRDefault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1999-2004</w:t>
            </w:r>
          </w:p>
          <w:p w:rsidR="00512DEC" w:rsidRPr="006E1397" w:rsidRDefault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184 Cancer Centers in North America</w:t>
            </w:r>
          </w:p>
        </w:tc>
        <w:tc>
          <w:tcPr>
            <w:tcW w:w="4140" w:type="dxa"/>
          </w:tcPr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invasive adenocarcinoma (tumor stage T1, T2, or T3, clinical nodal stage N0 or N1, and metastasis stage M0); primary surgery with total mastectomy or lumpectomy plus axillary nodal dissection with margins of resection that were histologically free of invasive tumor or ductal carcinoma in situ; evidence of tumor in at least one lymph node required; randomization must have occurred within 84 days after the final surgery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bilateral breast cancer, previous therapy for breast cancer, current administration of hormone therapy</w:t>
            </w:r>
          </w:p>
          <w:p w:rsidR="0034017D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raloxifene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previous anthracycline containing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-containing chemotherapy for any malignant condition, pregnancy, and grade 2 or higher peripheral neuropathy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Women with surgical or natural menopause were excluded from the MH study after the baseline questionnaire.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N=5351 Randomized (NSABP study)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N=2445 (menstrual history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substudy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4590" w:type="dxa"/>
          </w:tcPr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>A=doxorubicin (Adriamycin), C=cyclophosphamide, T=</w:t>
            </w:r>
            <w:proofErr w:type="spellStart"/>
            <w:r w:rsidRPr="006E1397">
              <w:rPr>
                <w:rFonts w:ascii="Arial" w:hAnsi="Arial" w:cs="Arial"/>
                <w:b/>
                <w:sz w:val="18"/>
                <w:szCs w:val="18"/>
              </w:rPr>
              <w:t>docetaxel</w:t>
            </w:r>
            <w:proofErr w:type="spellEnd"/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Sequential ACT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four cycles of doxorubicin at a dose of 60 mg per square meter of body-surface area plus cyclophosphamide at a dose of 600 mg per square meter every 3 weeks, followed by four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100 mg per square meter every 3 weeks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AT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four cycles of doxorubicin at a dose of 60 mg per square meter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60 mg per square meter every 3 weeks (MODIFIED: doxorubicin at a dose of 50 mg per square meter and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75 mg per square meter)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(iii)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Concurrent ACT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four cycles of doxorubicin at a dose of 60 mg per square meter plus cyclophosphamide at a dose of 600 mg per square meter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60 mg per square meter every 3 weeks (MODIFIED: doxorubicin at a dose of 50 mg per square meter, cyclophosphamide at a dose of 500 mg per square meter, and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75 mg per square meter)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Patients with HR positive tumors received TAM for 5 years upon completion of chemotherapy.</w:t>
            </w:r>
          </w:p>
        </w:tc>
        <w:tc>
          <w:tcPr>
            <w:tcW w:w="2070" w:type="dxa"/>
          </w:tcPr>
          <w:p w:rsidR="00ED0BD8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B-30 Study: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73 months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87 patients (2%)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Seq. ACT: 30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AT: 31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Con. ACT: 26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MH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Substudy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: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 post chemo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79 patients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Seq. ACT: 25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AT: 27</w:t>
            </w:r>
          </w:p>
          <w:p w:rsidR="00512DEC" w:rsidRPr="006E1397" w:rsidRDefault="00512DEC" w:rsidP="00512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Con. ACT: 27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312B6F" w:rsidRPr="006E1397">
              <w:rPr>
                <w:rFonts w:ascii="Arial" w:hAnsi="Arial" w:cs="Arial"/>
                <w:sz w:val="18"/>
                <w:szCs w:val="18"/>
              </w:rPr>
              <w:t xml:space="preserve"> 1496</w:t>
            </w:r>
          </w:p>
          <w:p w:rsidR="00312B6F" w:rsidRPr="006E1397" w:rsidRDefault="00312B6F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Su (2009)</w:t>
            </w:r>
          </w:p>
          <w:p w:rsidR="00312B6F" w:rsidRPr="006E1397" w:rsidRDefault="00312B6F">
            <w:pPr>
              <w:rPr>
                <w:rFonts w:ascii="Arial" w:hAnsi="Arial" w:cs="Arial"/>
                <w:sz w:val="18"/>
                <w:szCs w:val="18"/>
              </w:rPr>
            </w:pPr>
          </w:p>
          <w:p w:rsidR="00312B6F" w:rsidRPr="006E1397" w:rsidRDefault="00312B6F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Good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:rsidR="00312B6F" w:rsidRPr="006E1397" w:rsidRDefault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Retrospective Cohort</w:t>
            </w:r>
          </w:p>
          <w:p w:rsidR="00312B6F" w:rsidRPr="006E1397" w:rsidRDefault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12B6F" w:rsidRPr="006E1397" w:rsidRDefault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2004-2008</w:t>
            </w:r>
          </w:p>
          <w:p w:rsidR="00312B6F" w:rsidRPr="006E1397" w:rsidRDefault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Single Institution (Rena Rowan Breast Center at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UPenn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; age-matched controls recruited from the Penn Ovarian Aging Study at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UPenn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United States</w:t>
            </w:r>
          </w:p>
          <w:p w:rsidR="00312B6F" w:rsidRPr="006E1397" w:rsidRDefault="00312B6F" w:rsidP="00312B6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ED0BD8" w:rsidP="00312B6F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</w:tcPr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Stage I-III breast cancer; premenopausal at cancer diagnosis; treatment with cyclophosphamide-based adjuvant chemotherapy; presence of a uterus and at least one ovary; initiation of adjuvant chemo at least 1-4 years prior to enrollment (hormonal chemo was not included in exclusion criteria)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hormonal contraceptives or hormone replacement therapy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(Assessment 1)=237</w:t>
            </w:r>
            <w:r w:rsidR="00394864" w:rsidRPr="006E1397">
              <w:rPr>
                <w:rFonts w:ascii="Arial" w:hAnsi="Arial" w:cs="Arial"/>
                <w:sz w:val="18"/>
                <w:szCs w:val="18"/>
              </w:rPr>
              <w:t xml:space="preserve"> women total (127 patients, 110 controls)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(Assessment 2)=111</w:t>
            </w:r>
            <w:r w:rsidR="00394864" w:rsidRPr="006E1397">
              <w:rPr>
                <w:rFonts w:ascii="Arial" w:hAnsi="Arial" w:cs="Arial"/>
                <w:sz w:val="18"/>
                <w:szCs w:val="18"/>
              </w:rPr>
              <w:t xml:space="preserve"> patients </w:t>
            </w:r>
          </w:p>
        </w:tc>
        <w:tc>
          <w:tcPr>
            <w:tcW w:w="4590" w:type="dxa"/>
          </w:tcPr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>A=doxorubicin (Adriamycin), C=cyclophosphamide, T=</w:t>
            </w:r>
            <w:proofErr w:type="spellStart"/>
            <w:r w:rsidRPr="006E1397">
              <w:rPr>
                <w:rFonts w:ascii="Arial" w:hAnsi="Arial" w:cs="Arial"/>
                <w:b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b/>
                <w:sz w:val="18"/>
                <w:szCs w:val="18"/>
              </w:rPr>
              <w:t>, F=Fluorouracil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Intervention description</w:t>
            </w:r>
            <w:r w:rsidRPr="006E1397">
              <w:rPr>
                <w:rFonts w:ascii="Arial" w:hAnsi="Arial" w:cs="Arial"/>
                <w:sz w:val="18"/>
                <w:szCs w:val="18"/>
              </w:rPr>
              <w:t>: cyclophosphamide-based regimens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Assessment 1: AC 38%, AC/T 54%, FAC 3%, Other 3%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Assessment 2: AC 37%, AC/T 56%, FAC 3%, Other 4%</w:t>
            </w: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12B6F" w:rsidRPr="006E1397" w:rsidRDefault="00312B6F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description: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no cancer, no chemotherapy</w:t>
            </w:r>
          </w:p>
          <w:p w:rsidR="00ED0BD8" w:rsidRPr="006E1397" w:rsidRDefault="00ED0BD8" w:rsidP="00312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ED0BD8" w:rsidRPr="006E1397" w:rsidRDefault="00394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Median: 5.2 years post chemotherapy</w:t>
            </w:r>
          </w:p>
          <w:p w:rsidR="00394864" w:rsidRPr="006E1397" w:rsidRDefault="00394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94864" w:rsidRPr="006E1397" w:rsidRDefault="00394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 at Assessment 2: 13% of patients (16/127)</w:t>
            </w: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700BE6" w:rsidRPr="006E1397">
              <w:rPr>
                <w:rFonts w:ascii="Arial" w:hAnsi="Arial" w:cs="Arial"/>
                <w:sz w:val="18"/>
                <w:szCs w:val="18"/>
              </w:rPr>
              <w:t xml:space="preserve"> 1529</w:t>
            </w:r>
          </w:p>
          <w:p w:rsidR="00700BE6" w:rsidRPr="006E1397" w:rsidRDefault="00700BE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Del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Mastro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(2011)</w:t>
            </w:r>
          </w:p>
          <w:p w:rsidR="00700BE6" w:rsidRPr="006E1397" w:rsidRDefault="00700BE6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700BE6" w:rsidRPr="006E1397" w:rsidRDefault="00700BE6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PROMISE-GIM6 Trail</w:t>
            </w:r>
          </w:p>
          <w:p w:rsidR="00700BE6" w:rsidRPr="006E1397" w:rsidRDefault="00700BE6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:rsidR="00ED0BD8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RCT</w:t>
            </w: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Oct 2003-Oct 2010</w:t>
            </w: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Multicenter (16 cancer centers)</w:t>
            </w: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Italy</w:t>
            </w:r>
          </w:p>
        </w:tc>
        <w:tc>
          <w:tcPr>
            <w:tcW w:w="4140" w:type="dxa"/>
          </w:tcPr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premenopausal women; early stage breast cancer (stages I-III); candidate for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neoadjuvant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or adjuvant chemo; aged 18-45 years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previous chemotherapy, or radiation, for cancers prior to the study; evidence of distant metastases; other malignancies in the 5 years prior to enrollment (except basal or squamous cell carcinoma of the skin or adequately treated in situ carcinoma of the cervix); and pregnancy or lactation</w:t>
            </w: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Number Analyzed:</w:t>
            </w: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Primary Analysis</w:t>
            </w: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n=281</w:t>
            </w: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Secondary Analysis</w:t>
            </w:r>
          </w:p>
          <w:p w:rsidR="001A51D2" w:rsidRPr="006E1397" w:rsidRDefault="001A51D2" w:rsidP="001A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n=260</w:t>
            </w:r>
          </w:p>
        </w:tc>
        <w:tc>
          <w:tcPr>
            <w:tcW w:w="4590" w:type="dxa"/>
          </w:tcPr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Intervention description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adjuvant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neoadjuvant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treatment with anthracycline-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based,anthracycline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–based, or CMF-based chemotherapy (100 mg/m2 of oral cyclophosphamide on days 1-14 or 600 mg/m2 of intravenous cyclophosphamide on days 1 and 8; 40 mg/m2 of methotrexate on days 1 and 8; and 600 mg/m2 of fluorouracil on days 1 and 8). 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PLUS monthly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injections (3.75 mg) during chemotherapy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description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adjuvant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neoadjuvant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treatment with anthracycline-based, anthracycline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–based, or CMF-based chemotherapy (100 mg/m2 of oral cyclophosphamide on days 1-14 or 600 mg/m2 of intravenous cyclophosphamide on days 1 and 8; 40 mg/m2 of methotrexate on days 1 and 8; and 600 mg/m2 of fluorouracil on days 1 and 8).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No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</w:p>
          <w:p w:rsidR="00ED0BD8" w:rsidRPr="006E1397" w:rsidRDefault="00ED0BD8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ED0BD8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Median FU: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12 months post-chemotherapy</w:t>
            </w: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LTFU: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Total: 13/260 (5.0%)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IG: 7/139 (5.0%)</w:t>
            </w:r>
          </w:p>
          <w:p w:rsidR="00700BE6" w:rsidRPr="006E1397" w:rsidRDefault="00700BE6" w:rsidP="00700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6/121 (4.9%)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</w:t>
            </w:r>
            <w:r w:rsidR="001A51D2" w:rsidRPr="006E1397">
              <w:rPr>
                <w:rFonts w:ascii="Arial" w:hAnsi="Arial" w:cs="Arial"/>
                <w:sz w:val="18"/>
                <w:szCs w:val="18"/>
              </w:rPr>
              <w:t xml:space="preserve"> 1387</w:t>
            </w:r>
          </w:p>
          <w:p w:rsidR="001A51D2" w:rsidRPr="006E1397" w:rsidRDefault="001A51D2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Han (2009)</w:t>
            </w:r>
          </w:p>
          <w:p w:rsidR="001A51D2" w:rsidRPr="006E1397" w:rsidRDefault="001A51D2">
            <w:pPr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:rsidR="00ED0BD8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Prospective Cohort</w:t>
            </w: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2002-2007</w:t>
            </w: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Single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Istitution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(National Cancer Center Hospital Korea)</w:t>
            </w: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South Korea</w:t>
            </w:r>
          </w:p>
        </w:tc>
        <w:tc>
          <w:tcPr>
            <w:tcW w:w="4140" w:type="dxa"/>
          </w:tcPr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premenopausal women; early stage breast cancer (stages I-III); treated with one of three specified chemo regimens: TX/AC, AC followed by T, or FAC between 2002-2005 at the study institution; younger than 50 years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patients who lacked information about their menstrual history; history of hysterectomy, bilateral oophorectomy, or ovarian suppression (with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GnRH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; patients who received incomplete chemo regimens; relapse within 12 months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N=285</w:t>
            </w:r>
          </w:p>
        </w:tc>
        <w:tc>
          <w:tcPr>
            <w:tcW w:w="4590" w:type="dxa"/>
          </w:tcPr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TX</w:t>
            </w:r>
            <w:r w:rsidR="00C46ABE" w:rsidRPr="006E1397">
              <w:rPr>
                <w:rFonts w:ascii="Arial" w:hAnsi="Arial" w:cs="Arial"/>
                <w:sz w:val="18"/>
                <w:szCs w:val="18"/>
                <w:u w:val="single"/>
              </w:rPr>
              <w:t>/AC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preoperative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75 mg/m2 on day 1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capecitabine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1,000 mg/m2 orally twice daily on days 1–14, every 3 weeks for four cycles, or doxorubicin 60 mg/m2 plus cyclophosphamide 600 mg/m2 (AC)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E1397">
              <w:rPr>
                <w:rFonts w:ascii="Arial" w:hAnsi="Arial" w:cs="Arial"/>
                <w:sz w:val="18"/>
                <w:szCs w:val="18"/>
              </w:rPr>
              <w:t>on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</w:rPr>
              <w:t xml:space="preserve"> day 1 every 3 weeks for four cycles.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Postoperatively,patients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were cr</w:t>
            </w:r>
            <w:r w:rsidR="002D58AC" w:rsidRPr="006E1397">
              <w:rPr>
                <w:rFonts w:ascii="Arial" w:hAnsi="Arial" w:cs="Arial"/>
                <w:sz w:val="18"/>
                <w:szCs w:val="18"/>
              </w:rPr>
              <w:t>ossed over to the other therapy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AC </w:t>
            </w:r>
            <w:r w:rsidR="00C46ABE" w:rsidRPr="006E1397">
              <w:rPr>
                <w:rFonts w:ascii="Arial" w:hAnsi="Arial" w:cs="Arial"/>
                <w:sz w:val="18"/>
                <w:szCs w:val="18"/>
                <w:u w:val="single"/>
              </w:rPr>
              <w:t>+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="00C46ABE" w:rsidRPr="006E1397">
              <w:rPr>
                <w:rFonts w:ascii="Arial" w:hAnsi="Arial" w:cs="Arial"/>
                <w:sz w:val="18"/>
                <w:szCs w:val="18"/>
                <w:u w:val="single"/>
              </w:rPr>
              <w:t>T regimen</w:t>
            </w:r>
            <w:r w:rsidR="00C46ABE" w:rsidRPr="006E1397">
              <w:rPr>
                <w:rFonts w:ascii="Arial" w:hAnsi="Arial" w:cs="Arial"/>
                <w:sz w:val="18"/>
                <w:szCs w:val="18"/>
              </w:rPr>
              <w:t>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58AC" w:rsidRPr="006E1397">
              <w:rPr>
                <w:rFonts w:ascii="Arial" w:hAnsi="Arial" w:cs="Arial"/>
                <w:sz w:val="18"/>
                <w:szCs w:val="18"/>
              </w:rPr>
              <w:t xml:space="preserve">AC regimen followed by </w:t>
            </w:r>
            <w:r w:rsidR="00C46ABE" w:rsidRPr="006E1397">
              <w:rPr>
                <w:rFonts w:ascii="Arial" w:hAnsi="Arial" w:cs="Arial"/>
                <w:sz w:val="18"/>
                <w:szCs w:val="18"/>
              </w:rPr>
              <w:t xml:space="preserve">paclitaxel 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175 mg/m2 on day 1, every 3 weeks for four cycles 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C46ABE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(iii) 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FAC regimen: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5-fluorouracil 500 mg/m2, doxorubicin 50 mg/m2, cyclophosp</w:t>
            </w:r>
            <w:r w:rsidR="00C46ABE" w:rsidRPr="006E1397">
              <w:rPr>
                <w:rFonts w:ascii="Arial" w:hAnsi="Arial" w:cs="Arial"/>
                <w:sz w:val="18"/>
                <w:szCs w:val="18"/>
              </w:rPr>
              <w:t xml:space="preserve">hamide 500 mg/m2 on day 1 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every 3 weeks for six cycles. </w:t>
            </w:r>
          </w:p>
          <w:p w:rsidR="00C46ABE" w:rsidRPr="006E1397" w:rsidRDefault="00C46ABE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The TX/AC and AC followed by T regimens were regarded as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-based whereas the FAC regimen was considered to be non-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based.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Chemotherapy, No. (%)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TX/AC: 122</w:t>
            </w:r>
          </w:p>
          <w:p w:rsidR="001A51D2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AC followed by T: 34</w:t>
            </w:r>
          </w:p>
          <w:p w:rsidR="00ED0BD8" w:rsidRPr="006E1397" w:rsidRDefault="001A51D2" w:rsidP="001A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FAC: 129</w:t>
            </w:r>
          </w:p>
        </w:tc>
        <w:tc>
          <w:tcPr>
            <w:tcW w:w="2070" w:type="dxa"/>
          </w:tcPr>
          <w:p w:rsidR="00ED0BD8" w:rsidRPr="006E1397" w:rsidRDefault="00C46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Median: 40 months post-chemo</w:t>
            </w:r>
          </w:p>
          <w:p w:rsidR="00C46ABE" w:rsidRPr="006E1397" w:rsidRDefault="00C46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C46ABE" w:rsidRPr="006E1397" w:rsidRDefault="00C46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D56599" w:rsidRPr="006E1397">
              <w:rPr>
                <w:rFonts w:ascii="Arial" w:hAnsi="Arial" w:cs="Arial"/>
                <w:sz w:val="18"/>
                <w:szCs w:val="18"/>
              </w:rPr>
              <w:t xml:space="preserve"> 1214</w:t>
            </w:r>
          </w:p>
          <w:p w:rsidR="00D56599" w:rsidRPr="006E1397" w:rsidRDefault="00D56599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International Breast Cancer Study Group (</w:t>
            </w:r>
            <w:r w:rsidR="00A67B7B" w:rsidRPr="006E1397">
              <w:rPr>
                <w:rFonts w:ascii="Arial" w:hAnsi="Arial" w:cs="Arial"/>
                <w:sz w:val="18"/>
                <w:szCs w:val="18"/>
              </w:rPr>
              <w:t>2006)</w:t>
            </w:r>
          </w:p>
          <w:p w:rsidR="00A67B7B" w:rsidRPr="006E1397" w:rsidRDefault="00A67B7B">
            <w:pPr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IBCSG Trial 13-93</w:t>
            </w:r>
          </w:p>
          <w:p w:rsidR="00A67B7B" w:rsidRPr="006E1397" w:rsidRDefault="00A67B7B">
            <w:pPr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:rsidR="00ED0BD8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RCT</w:t>
            </w:r>
          </w:p>
          <w:p w:rsidR="00A67B7B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May 1993-August 1999</w:t>
            </w:r>
          </w:p>
          <w:p w:rsidR="00A67B7B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Setting NR</w:t>
            </w:r>
          </w:p>
          <w:p w:rsidR="00A67B7B" w:rsidRPr="006E1397" w:rsidRDefault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Coordinating centers in Switzerland and Australia</w:t>
            </w:r>
          </w:p>
        </w:tc>
        <w:tc>
          <w:tcPr>
            <w:tcW w:w="4140" w:type="dxa"/>
          </w:tcPr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premenopausal*, node-positive breast cancer, not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suitbale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for endocrine therapy alone, BC Stage I-III, surgical resection of the primary tumor 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pregnancy or lactation, inadequate surgery, menopausal, advanced disease, other cancers, advanced comorbidities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*Premenopausal defined as: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1) normal menstrual period within 6 months prior to randomization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2) previous hysterectomy, no HRT, &lt; 40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yrs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OR &gt;40 w/ premenopausal FSH levels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3) receiving HRT, &lt;49, menstrual period w/in 6 months prior to randomization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0" w:type="dxa"/>
          </w:tcPr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Intervention description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5years of tamoxifen + four 21-day courses of doxorubicin (60 mg/m2) and cyclophosphamide (600 mg/m2) IV on day 1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(90mg/m2) and  cyclophosphamide (600 mg/m2) IV on day 1, followed by immediate or delayed </w:t>
            </w: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(16 week gap) three 28-day courses of classic CMF</w:t>
            </w:r>
          </w:p>
          <w:p w:rsidR="00A67B7B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A67B7B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description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no tamoxifen + four 21-day courses of doxorubicin (60 mg/m2) and cyclophosphamide (600 mg/m2) IV on day 1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(90mg/m2) and  cyclophosphamide (600 mg/m2) IV on day 1, followed by immediate or delayed (16 week gap) three 28-day courses of classic CMF</w:t>
            </w:r>
          </w:p>
          <w:p w:rsidR="00FE1F54" w:rsidRPr="006E1397" w:rsidRDefault="00FE1F54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A67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N=1246 Analyzed</w:t>
            </w:r>
          </w:p>
        </w:tc>
        <w:tc>
          <w:tcPr>
            <w:tcW w:w="2070" w:type="dxa"/>
          </w:tcPr>
          <w:p w:rsidR="00ED0BD8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Median FU: 7 years</w:t>
            </w:r>
          </w:p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8" w:space="0" w:color="4F81BD" w:themeColor="accent1"/>
            </w:tcBorders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</w:t>
            </w:r>
            <w:r w:rsidR="0075173E" w:rsidRPr="006E1397">
              <w:rPr>
                <w:rFonts w:ascii="Arial" w:hAnsi="Arial" w:cs="Arial"/>
                <w:sz w:val="18"/>
                <w:szCs w:val="18"/>
              </w:rPr>
              <w:t xml:space="preserve"> 1009</w:t>
            </w:r>
          </w:p>
          <w:p w:rsidR="0075173E" w:rsidRPr="006E1397" w:rsidRDefault="0075173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Tormey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(1992)</w:t>
            </w:r>
          </w:p>
          <w:p w:rsidR="0075173E" w:rsidRPr="006E1397" w:rsidRDefault="0075173E">
            <w:pPr>
              <w:rPr>
                <w:rFonts w:ascii="Arial" w:hAnsi="Arial" w:cs="Arial"/>
                <w:sz w:val="18"/>
                <w:szCs w:val="18"/>
              </w:rPr>
            </w:pPr>
          </w:p>
          <w:p w:rsidR="0075173E" w:rsidRPr="006E1397" w:rsidRDefault="0075173E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Eastern Cooperative Oncology Group Trial</w:t>
            </w:r>
          </w:p>
          <w:p w:rsidR="0075173E" w:rsidRPr="006E1397" w:rsidRDefault="0075173E">
            <w:pPr>
              <w:rPr>
                <w:rFonts w:ascii="Arial" w:hAnsi="Arial" w:cs="Arial"/>
                <w:sz w:val="18"/>
                <w:szCs w:val="18"/>
              </w:rPr>
            </w:pPr>
          </w:p>
          <w:p w:rsidR="0075173E" w:rsidRPr="006E1397" w:rsidRDefault="0075173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  <w:tcBorders>
              <w:bottom w:val="single" w:sz="8" w:space="0" w:color="4F81BD" w:themeColor="accent1"/>
            </w:tcBorders>
          </w:tcPr>
          <w:p w:rsidR="00ED0BD8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RCT</w:t>
            </w:r>
          </w:p>
          <w:p w:rsidR="0075173E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5173E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1982-1991</w:t>
            </w:r>
          </w:p>
          <w:p w:rsidR="0075173E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5173E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Two-tiered randomized study</w:t>
            </w:r>
          </w:p>
          <w:p w:rsidR="0075173E" w:rsidRPr="006E1397" w:rsidRDefault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United States</w:t>
            </w:r>
          </w:p>
        </w:tc>
        <w:tc>
          <w:tcPr>
            <w:tcW w:w="4140" w:type="dxa"/>
            <w:tcBorders>
              <w:bottom w:val="single" w:sz="8" w:space="0" w:color="4F81BD" w:themeColor="accent1"/>
            </w:tcBorders>
          </w:tcPr>
          <w:p w:rsidR="0075173E" w:rsidRPr="006E1397" w:rsidRDefault="0075173E" w:rsidP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premenopausal women w/ breast carcinomas (&lt; or equal to 5 cm); axillary lymph node involvement with one or more nodes; ER +; normal bone scan; diagnostic biopsy within 4 weeks of surgery; randomization within 6 weeks of surgery; white blood cell count &gt;4000/mm; platelet count &gt;100,000/mm; creatinine &lt; 1.5 mg/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normal AST and alkaline phosphatase, bilirubin &lt; 1.5 mg%; fasting glucose &lt;9.7mmol/L; no previous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cooccurring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malignancy</w:t>
            </w:r>
          </w:p>
          <w:p w:rsidR="0075173E" w:rsidRPr="006E1397" w:rsidRDefault="0075173E" w:rsidP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75173E" w:rsidP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tumor or nodal fixation, arm edema, skin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ucleration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, evidence of inflammatory cancer, evidence of metastatic disease; medical conditions that preclude treatment</w:t>
            </w:r>
          </w:p>
          <w:p w:rsidR="0075173E" w:rsidRPr="006E1397" w:rsidRDefault="0075173E" w:rsidP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5173E" w:rsidRPr="006E1397" w:rsidRDefault="00436D04" w:rsidP="0075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(randomized)=658</w:t>
            </w:r>
          </w:p>
        </w:tc>
        <w:tc>
          <w:tcPr>
            <w:tcW w:w="4590" w:type="dxa"/>
            <w:tcBorders>
              <w:bottom w:val="single" w:sz="8" w:space="0" w:color="4F81BD" w:themeColor="accent1"/>
            </w:tcBorders>
          </w:tcPr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Two induction regimens consisting of 12 cycles of therapy beginning 1-6 weeks after mastectomy:</w:t>
            </w: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CMFPT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- 28 day CMF regimen with prednisone and twice daily Tamoxifen: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100 mg/m days 1-14, IV methotrexate 40 mg/m days 1 and 8, IV fluorouracil 600 mg/m days 1 and 8,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predinsone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40 mg/m days 1-14, oral Tam 10mg twice daily</w:t>
            </w: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ALTER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- CMFPT regimen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fluoxymesterone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(H) 10 mg twice daily in odd numbered cycles, prednisone omitted after cycle 3. Even numbered cycles consisted 22-day courses of IV vinblastine 4.5 mg/m,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adriamycin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(dox) 45 mg/m,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thiotepa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12 mg/m, and twice daily Tam (VATHT)</w:t>
            </w: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After 12 cycles of induction patients were randomized to either continue Tam or to observation for 4 years.</w:t>
            </w:r>
          </w:p>
        </w:tc>
        <w:tc>
          <w:tcPr>
            <w:tcW w:w="2070" w:type="dxa"/>
            <w:tcBorders>
              <w:bottom w:val="single" w:sz="8" w:space="0" w:color="4F81BD" w:themeColor="accent1"/>
            </w:tcBorders>
          </w:tcPr>
          <w:p w:rsidR="009D75FD" w:rsidRPr="006E1397" w:rsidRDefault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</w:t>
            </w:r>
          </w:p>
          <w:p w:rsidR="009D75FD" w:rsidRPr="006E1397" w:rsidRDefault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D75FD" w:rsidRPr="006E1397" w:rsidRDefault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Induction – 5.1 years post chemo</w:t>
            </w:r>
          </w:p>
          <w:p w:rsidR="009D75FD" w:rsidRPr="006E1397" w:rsidRDefault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D75FD" w:rsidRPr="006E1397" w:rsidRDefault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Maintenance – 4.1 years after induction</w:t>
            </w:r>
          </w:p>
          <w:p w:rsidR="004A702C" w:rsidRPr="006E1397" w:rsidRDefault="004A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A702C" w:rsidRPr="006E1397" w:rsidRDefault="004A7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  <w:p w:rsidR="009D75FD" w:rsidRPr="006E1397" w:rsidRDefault="009D75FD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ED0BD8" w:rsidP="009D7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18" w:space="0" w:color="4F81BD" w:themeColor="accent1"/>
            </w:tcBorders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48275A" w:rsidRPr="006E1397">
              <w:rPr>
                <w:rFonts w:ascii="Arial" w:hAnsi="Arial" w:cs="Arial"/>
                <w:sz w:val="18"/>
                <w:szCs w:val="18"/>
              </w:rPr>
              <w:t xml:space="preserve"> 1640</w:t>
            </w:r>
          </w:p>
          <w:p w:rsidR="0048275A" w:rsidRPr="006E1397" w:rsidRDefault="0048275A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Munster (2012)</w:t>
            </w:r>
          </w:p>
          <w:p w:rsidR="0048275A" w:rsidRPr="006E1397" w:rsidRDefault="0048275A">
            <w:pPr>
              <w:rPr>
                <w:rFonts w:ascii="Arial" w:hAnsi="Arial" w:cs="Arial"/>
                <w:sz w:val="18"/>
                <w:szCs w:val="18"/>
              </w:rPr>
            </w:pPr>
          </w:p>
          <w:p w:rsidR="0048275A" w:rsidRPr="006E1397" w:rsidRDefault="0048275A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  <w:tcBorders>
              <w:bottom w:val="single" w:sz="18" w:space="0" w:color="4F81BD" w:themeColor="accent1"/>
            </w:tcBorders>
          </w:tcPr>
          <w:p w:rsidR="00ED0BD8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RCT</w:t>
            </w:r>
          </w:p>
          <w:p w:rsidR="0048275A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8275A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2003-2010</w:t>
            </w:r>
          </w:p>
          <w:p w:rsidR="0048275A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8275A" w:rsidRPr="006E1397" w:rsidRDefault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Single Institution –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Moffit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Cancer Center at the University of South Florida</w:t>
            </w:r>
          </w:p>
          <w:p w:rsidR="00292F49" w:rsidRPr="006E1397" w:rsidRDefault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92F49" w:rsidRPr="006E1397" w:rsidRDefault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United States</w:t>
            </w:r>
          </w:p>
        </w:tc>
        <w:tc>
          <w:tcPr>
            <w:tcW w:w="4140" w:type="dxa"/>
            <w:tcBorders>
              <w:bottom w:val="single" w:sz="18" w:space="0" w:color="4F81BD" w:themeColor="accent1"/>
            </w:tcBorders>
          </w:tcPr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premenopausal women; early stage breast cancer (stages I-III); planned adjuvant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neoadjuvant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cehmotherapy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; younger than 45 years; FSH level less than 40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mIU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/mL; 2 menstrual periods within 6 months prior to enrollment</w:t>
            </w: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pregnancy or lactation, prior chemotherapy, or bilateral oophorectomy/ovarian irradiation before enrollment; history of other cancers; personal or familial history of premature ovarian failure; plan to undergo oophorectomy or hysterectomy in w/in 2 years; use of oral contraceptives</w:t>
            </w: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(randomized)=49</w:t>
            </w:r>
          </w:p>
        </w:tc>
        <w:tc>
          <w:tcPr>
            <w:tcW w:w="4590" w:type="dxa"/>
            <w:tcBorders>
              <w:bottom w:val="single" w:sz="18" w:space="0" w:color="4F81BD" w:themeColor="accent1"/>
            </w:tcBorders>
          </w:tcPr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Intervention description:  [(neo) adjuvant chemotherapy regimens (four cycles of doxorubicin plus cyclophosphamide [AC], four cycles of doxorubicin plus cyclophosphamide</w:t>
            </w: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E1397">
              <w:rPr>
                <w:rFonts w:ascii="Arial" w:hAnsi="Arial" w:cs="Arial"/>
                <w:sz w:val="18"/>
                <w:szCs w:val="18"/>
              </w:rPr>
              <w:t>followed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</w:rPr>
              <w:t xml:space="preserve"> by four cycles of a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[AC3T], or six cycles with fluorouracil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[FEC] or doxorubicin plus cyclophosphamide [FAC]).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Womenwith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estrogen receptor (ER) –positive tumors were offered tamoxifen for 5 years.] + monthly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injections throughout chemotherapy </w:t>
            </w: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92F49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Control description:  [(neo) adjuvant chemotherapy regimens (four cycles of doxorubicin plus cyclophosphamide [AC], four cycles of doxorubicin plus cyclophosphamide</w:t>
            </w:r>
          </w:p>
          <w:p w:rsidR="00ED0BD8" w:rsidRPr="006E1397" w:rsidRDefault="00292F49" w:rsidP="00292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6E1397">
              <w:rPr>
                <w:rFonts w:ascii="Arial" w:hAnsi="Arial" w:cs="Arial"/>
                <w:sz w:val="18"/>
                <w:szCs w:val="18"/>
              </w:rPr>
              <w:t>followed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</w:rPr>
              <w:t xml:space="preserve"> by four cycles of a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[AC3T], or six cycles with fluorouracil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[FEC] or doxorubicin plus cyclophosphamide [FAC]).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Womenwith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estrogen receptor (ER) –positive tumors were offered tamoxifen for 5 years.] NO TRIPTORELIN</w:t>
            </w:r>
          </w:p>
        </w:tc>
        <w:tc>
          <w:tcPr>
            <w:tcW w:w="2070" w:type="dxa"/>
            <w:tcBorders>
              <w:bottom w:val="single" w:sz="18" w:space="0" w:color="4F81BD" w:themeColor="accent1"/>
            </w:tcBorders>
          </w:tcPr>
          <w:p w:rsidR="004A702C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 xml:space="preserve">Median FU: </w:t>
            </w:r>
          </w:p>
          <w:p w:rsidR="00ED0BD8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 months (range 5-43 months)</w:t>
            </w:r>
          </w:p>
          <w:p w:rsidR="004A702C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A702C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Patients w/out resumption of menses followed for at least 24 months</w:t>
            </w:r>
          </w:p>
          <w:p w:rsidR="004A702C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A702C" w:rsidRPr="006E1397" w:rsidRDefault="004A7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0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18" w:space="0" w:color="4F81BD" w:themeColor="accent1"/>
            </w:tcBorders>
            <w:shd w:val="clear" w:color="auto" w:fill="FFFFFF" w:themeFill="background1"/>
          </w:tcPr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 1568</w:t>
            </w:r>
          </w:p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Park (2011)</w:t>
            </w:r>
          </w:p>
          <w:p w:rsidR="000710D5" w:rsidRPr="006E1397" w:rsidRDefault="000710D5" w:rsidP="005314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53141E" w:rsidRPr="006E1397" w:rsidRDefault="0053141E" w:rsidP="000710D5">
            <w:pPr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 w:rsidP="000710D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397">
              <w:rPr>
                <w:rFonts w:ascii="Arial" w:hAnsi="Arial" w:cs="Arial"/>
                <w:color w:val="FF0000"/>
                <w:sz w:val="18"/>
                <w:szCs w:val="18"/>
              </w:rPr>
              <w:t>(May need to exclude since Ovarian Failure measures are not reported by treatment regimen)</w:t>
            </w:r>
          </w:p>
        </w:tc>
        <w:tc>
          <w:tcPr>
            <w:tcW w:w="2043" w:type="dxa"/>
            <w:tcBorders>
              <w:top w:val="single" w:sz="18" w:space="0" w:color="4F81BD" w:themeColor="accent1"/>
            </w:tcBorders>
          </w:tcPr>
          <w:p w:rsidR="00ED0BD8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Retrospective Cohort</w:t>
            </w: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2001-2010</w:t>
            </w: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Single Institution – National Cancer Center Hospital</w:t>
            </w: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South Korea</w:t>
            </w:r>
          </w:p>
        </w:tc>
        <w:tc>
          <w:tcPr>
            <w:tcW w:w="4140" w:type="dxa"/>
            <w:tcBorders>
              <w:top w:val="single" w:sz="18" w:space="0" w:color="4F81BD" w:themeColor="accent1"/>
            </w:tcBorders>
          </w:tcPr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premenopausal women; early stage breast cancer (stages I-III); surgical removal of breast cancer; received chemotherapy</w:t>
            </w: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hysterectomy after chemotherapy; no recorded menstrual data;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GnRH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during adjuvant endocrine treatment use of oral contraceptives</w:t>
            </w: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(Analyzed)=872</w:t>
            </w:r>
          </w:p>
        </w:tc>
        <w:tc>
          <w:tcPr>
            <w:tcW w:w="4590" w:type="dxa"/>
            <w:tcBorders>
              <w:top w:val="single" w:sz="18" w:space="0" w:color="4F81BD" w:themeColor="accent1"/>
            </w:tcBorders>
          </w:tcPr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anthracycline based: doxorubicin 60 plus cyclophosphamide 600 mg/m2 on day 1 every 3 weeks for four cycles (AC) and 5-FU 500, doxorubicin 50, and cyclophosphamide 500 mg/m2 on day 1 every 3 weeks for six cycles (FAC); </w:t>
            </w: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(ii)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-containing: doxorubicin 50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taxotere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75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onday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 every 3 weeks for six cycles (AT) and doxorubicin 60 plus cyclophosphamide 600 mg/m2 on day 1 every 3 weeks for four cycles, followed by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taxotere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75 mg/m2 on day 1 and/or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capecitabine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2000 mg/m2 on day 1 to 14 every 3 weeks for four cycles [AC-T(X)]; </w:t>
            </w: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(iii) cyclophosphamide 600 mg/m2 on day 1, methotrexate 40 mg/m2 on day 1 and 8, and 5-FU 600 mg/m2 on day 1 and 8 every 3 weeks for six cycles (CMF).</w:t>
            </w:r>
          </w:p>
          <w:p w:rsidR="0053141E" w:rsidRPr="006E1397" w:rsidRDefault="0053141E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18" w:space="0" w:color="4F81BD" w:themeColor="accent1"/>
            </w:tcBorders>
          </w:tcPr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 6.2 years</w:t>
            </w: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 w:rsidP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ED0BD8" w:rsidP="000710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53141E" w:rsidRPr="006E1397">
              <w:rPr>
                <w:rFonts w:ascii="Arial" w:hAnsi="Arial" w:cs="Arial"/>
                <w:sz w:val="18"/>
                <w:szCs w:val="18"/>
              </w:rPr>
              <w:t xml:space="preserve"> 1467</w:t>
            </w:r>
          </w:p>
          <w:p w:rsidR="0053141E" w:rsidRPr="006E1397" w:rsidRDefault="0053141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Jung (2010)</w:t>
            </w:r>
          </w:p>
          <w:p w:rsidR="0053141E" w:rsidRPr="006E1397" w:rsidRDefault="0053141E">
            <w:pPr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</w:tcPr>
          <w:p w:rsidR="00ED0BD8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Prospective Cohort</w:t>
            </w: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January 1995-July 2009</w:t>
            </w: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Multiple Institution</w:t>
            </w: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South Korea</w:t>
            </w:r>
          </w:p>
        </w:tc>
        <w:tc>
          <w:tcPr>
            <w:tcW w:w="4140" w:type="dxa"/>
          </w:tcPr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Inclusion: </w:t>
            </w:r>
            <w:r w:rsidRPr="006E1397">
              <w:rPr>
                <w:rFonts w:ascii="Arial" w:hAnsi="Arial" w:cs="Arial"/>
                <w:sz w:val="18"/>
                <w:szCs w:val="18"/>
              </w:rPr>
              <w:t>premenopausal women; histologically proven early stage breast cancer (stages I-III); treated with surgery and adjuvant chemo; disease free for 12 months post-chemo;</w:t>
            </w:r>
          </w:p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previous chemotherapy, or radiation, for cancers prior to the study; evidence of distant metastases or other malignancies;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perimenopausal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or menopausal women</w:t>
            </w:r>
          </w:p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N=241</w:t>
            </w:r>
          </w:p>
        </w:tc>
        <w:tc>
          <w:tcPr>
            <w:tcW w:w="4590" w:type="dxa"/>
          </w:tcPr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was administered to patients with 0–3 axillary lymph nodes involved, according to the following schedule: cyclophosphamide 500 mg/m2 intravenous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bolus injection on day 1 and day 8; methotrexate 50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8; and 5-FU 500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8.</w:t>
            </w:r>
          </w:p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Treatment was repeated every 4 weeks for 6 cycles.</w:t>
            </w:r>
          </w:p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FAC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was given to patients with more advanced breast cancer (more than 3 axillary lymph nodes involved). The FAC regimen was administered, according to the following schedule: 5-FU 500 mg/m2 intravenous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bolus injection on day 1 and day 8;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adriamycin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40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1; and cyclophosphamide500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8. Treatment was repeated every 4 weeks for 6 cycles.</w:t>
            </w:r>
          </w:p>
        </w:tc>
        <w:tc>
          <w:tcPr>
            <w:tcW w:w="2070" w:type="dxa"/>
          </w:tcPr>
          <w:p w:rsidR="00ED0BD8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 108.9 months</w:t>
            </w: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NA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8" w:space="0" w:color="4F81BD" w:themeColor="accent1"/>
            </w:tcBorders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997B96" w:rsidRPr="006E1397">
              <w:rPr>
                <w:rFonts w:ascii="Arial" w:hAnsi="Arial" w:cs="Arial"/>
                <w:sz w:val="18"/>
                <w:szCs w:val="18"/>
              </w:rPr>
              <w:t xml:space="preserve"> 1399</w:t>
            </w:r>
          </w:p>
          <w:p w:rsidR="00997B96" w:rsidRPr="006E1397" w:rsidRDefault="00997B9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Kim (2009)</w:t>
            </w:r>
          </w:p>
          <w:p w:rsidR="00997B96" w:rsidRPr="006E1397" w:rsidRDefault="00997B96">
            <w:pPr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  <w:tcBorders>
              <w:bottom w:val="single" w:sz="8" w:space="0" w:color="4F81BD" w:themeColor="accent1"/>
            </w:tcBorders>
          </w:tcPr>
          <w:p w:rsidR="00ED0BD8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Retrospective Cohort</w:t>
            </w: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2003-2008</w:t>
            </w: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Single Institution (Korea Cancer Center Hospital)</w:t>
            </w: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South Korea</w:t>
            </w: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40" w:type="dxa"/>
            <w:tcBorders>
              <w:bottom w:val="single" w:sz="8" w:space="0" w:color="4F81BD" w:themeColor="accent1"/>
            </w:tcBorders>
          </w:tcPr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lastRenderedPageBreak/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premenopausal women; early stage breast cancer (stages I-III); diagnosed between 2003-2006 at the study institution; younger than 45 years</w:t>
            </w:r>
          </w:p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previous chemotherapy, or radiation, for cancers prior to the study; history of hysterectomy, oophorectomy, or ovarian </w:t>
            </w: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suppression; patients who received incomplete chemo regimens; patients with poor memory of their menstrual changes</w:t>
            </w:r>
          </w:p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N=324</w:t>
            </w:r>
          </w:p>
        </w:tc>
        <w:tc>
          <w:tcPr>
            <w:tcW w:w="4590" w:type="dxa"/>
            <w:tcBorders>
              <w:bottom w:val="single" w:sz="8" w:space="0" w:color="4F81BD" w:themeColor="accent1"/>
            </w:tcBorders>
          </w:tcPr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CMF - cyclophosphamide/methotrexate/5-fluorouracil</w:t>
            </w:r>
          </w:p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AC, AC+T - doxorubicin/cyclophosphamide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followeed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by a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</w:p>
          <w:p w:rsidR="00997B96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TA - anthracycline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</w:p>
          <w:p w:rsidR="00ED0BD8" w:rsidRPr="006E1397" w:rsidRDefault="00997B96" w:rsidP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FAC - 5-fluorouracil/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doxorubucin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/cyclophosphamide</w:t>
            </w:r>
          </w:p>
        </w:tc>
        <w:tc>
          <w:tcPr>
            <w:tcW w:w="2070" w:type="dxa"/>
            <w:tcBorders>
              <w:bottom w:val="single" w:sz="8" w:space="0" w:color="4F81BD" w:themeColor="accent1"/>
            </w:tcBorders>
          </w:tcPr>
          <w:p w:rsidR="00ED0BD8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 31.3 months</w:t>
            </w: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997B96" w:rsidRPr="006E1397" w:rsidRDefault="00997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</w:tc>
      </w:tr>
      <w:tr w:rsidR="00ED0BD8" w:rsidRPr="006E1397" w:rsidTr="00246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bottom w:val="single" w:sz="18" w:space="0" w:color="4F81BD" w:themeColor="accent1"/>
            </w:tcBorders>
          </w:tcPr>
          <w:p w:rsidR="00BA2DFC" w:rsidRPr="006E1397" w:rsidRDefault="00BA2DFC" w:rsidP="00BA2DF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 1255</w:t>
            </w:r>
          </w:p>
          <w:p w:rsidR="00BA2DFC" w:rsidRPr="006E1397" w:rsidRDefault="00BA2DFC" w:rsidP="00BA2DF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Whoon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(2006)</w:t>
            </w:r>
          </w:p>
          <w:p w:rsidR="00BA2DFC" w:rsidRPr="006E1397" w:rsidRDefault="00BA2DFC" w:rsidP="00BA2DFC">
            <w:pPr>
              <w:rPr>
                <w:rFonts w:ascii="Arial" w:hAnsi="Arial" w:cs="Arial"/>
                <w:sz w:val="18"/>
                <w:szCs w:val="18"/>
              </w:rPr>
            </w:pPr>
          </w:p>
          <w:p w:rsidR="00BA2DFC" w:rsidRPr="006E1397" w:rsidRDefault="00BA2DFC" w:rsidP="00BA2DF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  <w:tcBorders>
              <w:bottom w:val="single" w:sz="18" w:space="0" w:color="4F81BD" w:themeColor="accent1"/>
            </w:tcBorders>
          </w:tcPr>
          <w:p w:rsidR="00ED0BD8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Retrospective Cohort</w:t>
            </w: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1992-2007</w:t>
            </w: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Single Institution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Asan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Medical Center)</w:t>
            </w: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South Korea</w:t>
            </w:r>
          </w:p>
        </w:tc>
        <w:tc>
          <w:tcPr>
            <w:tcW w:w="4140" w:type="dxa"/>
            <w:tcBorders>
              <w:bottom w:val="single" w:sz="18" w:space="0" w:color="4F81BD" w:themeColor="accent1"/>
            </w:tcBorders>
          </w:tcPr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premenopausal at diagnosis; early stage breast cancer (stages I-III); treated with adjuvant chemo; age 35 years or younger </w:t>
            </w:r>
          </w:p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>: patients who lacked information  (or poor memory) about their menstrual history; lost to follow-up; death</w:t>
            </w:r>
          </w:p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N=160</w:t>
            </w:r>
          </w:p>
        </w:tc>
        <w:tc>
          <w:tcPr>
            <w:tcW w:w="4590" w:type="dxa"/>
            <w:tcBorders>
              <w:bottom w:val="single" w:sz="18" w:space="0" w:color="4F81BD" w:themeColor="accent1"/>
            </w:tcBorders>
          </w:tcPr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CMF regimen (cyclophosphamide-based) consisted of 6 cycles of a combination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mg/m2, intravenous [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]),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methotraxate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(40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), and 5-fluorouracil (600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on days 1 and 8 of every 3 week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cycle,or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12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(100 mg/m2, per oral, days 1 to 14),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methotraxate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(40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days 1 and 8), and 5-fluorouracil (600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, days 1 and 8) every 4 weeks.</w:t>
            </w:r>
          </w:p>
          <w:p w:rsidR="0014698C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14698C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(ii) The AD regimen (anthracycline-based) consisted of 4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mg/m2) and doxorubicin (60 mg/m2) on day 1 every 3 weeks (AC regimen), or 6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mg/m2), doxorubicin (60 mg/m2), and 5-fluorouracil (600 mg/m2) on day 1 every 3 weeks (CAF regimen).</w:t>
            </w:r>
          </w:p>
          <w:p w:rsidR="00010ABE" w:rsidRPr="006E1397" w:rsidRDefault="00010ABE" w:rsidP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  <w:tcBorders>
              <w:bottom w:val="single" w:sz="18" w:space="0" w:color="4F81BD" w:themeColor="accent1"/>
            </w:tcBorders>
          </w:tcPr>
          <w:p w:rsidR="00ED0BD8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 54 months</w:t>
            </w: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14698C" w:rsidRPr="006E1397" w:rsidRDefault="0014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NR</w:t>
            </w:r>
          </w:p>
        </w:tc>
      </w:tr>
      <w:tr w:rsidR="00ED0BD8" w:rsidRPr="006E1397" w:rsidTr="00246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tcBorders>
              <w:top w:val="single" w:sz="1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  <w:r w:rsidR="00010ABE" w:rsidRPr="006E1397">
              <w:rPr>
                <w:rFonts w:ascii="Arial" w:hAnsi="Arial" w:cs="Arial"/>
                <w:sz w:val="18"/>
                <w:szCs w:val="18"/>
              </w:rPr>
              <w:t xml:space="preserve"> 1245</w:t>
            </w:r>
          </w:p>
          <w:p w:rsidR="00010ABE" w:rsidRPr="006E1397" w:rsidRDefault="00010AB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Roche (2006)</w:t>
            </w:r>
          </w:p>
          <w:p w:rsidR="00010ABE" w:rsidRPr="006E1397" w:rsidRDefault="00010A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French Adjuvant Study Group 06 Randomized trial</w:t>
            </w:r>
          </w:p>
          <w:p w:rsidR="00010ABE" w:rsidRPr="006E1397" w:rsidRDefault="00010ABE">
            <w:pPr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010ABE" w:rsidRPr="006E1397" w:rsidRDefault="00010AB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Fair-</w:t>
            </w:r>
          </w:p>
          <w:p w:rsidR="00ED0BD8" w:rsidRPr="006E1397" w:rsidRDefault="00ED0BD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D0BD8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RCT</w:t>
            </w: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1990-1998</w:t>
            </w: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Multiple institutions (14 French centers)</w:t>
            </w: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France</w:t>
            </w:r>
          </w:p>
        </w:tc>
        <w:tc>
          <w:tcPr>
            <w:tcW w:w="414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Inclusion: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premenopausal at diagnosis; early stage breast cancer (stages I-III); operable breast cancer (received mastectomy or BCS and axillary dissection); ER/PR positive; treated with adjuvant chemo; age 50` years or younger; WHO performance status &lt;2; normal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haematologic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(granulocyte count &gt;2.109/l, platelet count &gt;100.109/l), hepatic (bilirubin &lt;35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lmol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/l) and renal (serum creatinine level &lt;130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lmol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/l) functions; and no cardiac dysfunction [baseline left ventricular ejection fraction (LVEF) ‡50%] 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D0BD8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Exclusion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evidence of metastases; history of cardiac dysfunction or previous cancer; a serious underlying medical illness or psychiatric disorder; inflammatory or locally advanced breast cancer before surgery; previous radiation therapy,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hormonotherapy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or chemotherapy for breast cancer; or if treatment start exceeded 42 days from initial surgery for breast cancer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N=331</w:t>
            </w:r>
          </w:p>
        </w:tc>
        <w:tc>
          <w:tcPr>
            <w:tcW w:w="459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TAM -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LHRHa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Group: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3.75 mg/month intramuscularly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i.m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.) plus tamoxifen 30 mg/day orally for 3 years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TAMLHRHa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Locoregional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radiotherapy commenced within 6 weeks after initial surgery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FEC-50 Group: fluorouracil 500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50 mg/m2 and cyclophosphamide 500 mg/m2 intravenously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every 21 days for six cycles, without hormonal treatment.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Locoregional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radiotherapy commenced within 30 days after the last</w:t>
            </w:r>
          </w:p>
          <w:p w:rsidR="00ED0BD8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chemotherapy cycle</w:t>
            </w:r>
          </w:p>
        </w:tc>
        <w:tc>
          <w:tcPr>
            <w:tcW w:w="2070" w:type="dxa"/>
            <w:tcBorders>
              <w:top w:val="single" w:sz="1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D0BD8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Median FU:</w:t>
            </w: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LTFU: 2 patients</w:t>
            </w:r>
          </w:p>
        </w:tc>
      </w:tr>
    </w:tbl>
    <w:p w:rsidR="007F090D" w:rsidRDefault="007F090D">
      <w:pPr>
        <w:rPr>
          <w:b/>
        </w:rPr>
      </w:pPr>
    </w:p>
    <w:p w:rsidR="006E1397" w:rsidRPr="007F090D" w:rsidRDefault="006E1397">
      <w:pPr>
        <w:rPr>
          <w:b/>
        </w:rPr>
      </w:pPr>
    </w:p>
    <w:p w:rsidR="00104F22" w:rsidRPr="00201F37" w:rsidRDefault="007F090D">
      <w:pPr>
        <w:rPr>
          <w:b/>
          <w:sz w:val="28"/>
        </w:rPr>
      </w:pPr>
      <w:proofErr w:type="gramStart"/>
      <w:r w:rsidRPr="00201F37">
        <w:rPr>
          <w:b/>
          <w:sz w:val="28"/>
          <w:highlight w:val="yellow"/>
        </w:rPr>
        <w:lastRenderedPageBreak/>
        <w:t>Table 2.</w:t>
      </w:r>
      <w:proofErr w:type="gramEnd"/>
      <w:r w:rsidRPr="00201F37">
        <w:rPr>
          <w:b/>
          <w:sz w:val="28"/>
          <w:highlight w:val="yellow"/>
        </w:rPr>
        <w:t xml:space="preserve"> Outcomes</w:t>
      </w:r>
      <w:r w:rsidRPr="00201F37">
        <w:rPr>
          <w:b/>
          <w:sz w:val="28"/>
        </w:rPr>
        <w:t xml:space="preserve"> 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690"/>
        <w:gridCol w:w="1440"/>
        <w:gridCol w:w="2880"/>
        <w:gridCol w:w="1710"/>
        <w:gridCol w:w="3078"/>
      </w:tblGrid>
      <w:tr w:rsidR="005B6DC4" w:rsidRPr="006E1397" w:rsidTr="006E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bottom"/>
          </w:tcPr>
          <w:p w:rsidR="005B6DC4" w:rsidRPr="006E1397" w:rsidRDefault="005B6DC4" w:rsidP="00747E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</w:t>
            </w:r>
          </w:p>
          <w:p w:rsidR="005B6DC4" w:rsidRPr="006E1397" w:rsidRDefault="005B6DC4" w:rsidP="00747E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Study (Year)</w:t>
            </w:r>
          </w:p>
          <w:p w:rsidR="005B6DC4" w:rsidRPr="006E1397" w:rsidRDefault="005B6DC4" w:rsidP="00747E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Quality</w:t>
            </w:r>
          </w:p>
        </w:tc>
        <w:tc>
          <w:tcPr>
            <w:tcW w:w="3690" w:type="dxa"/>
            <w:vAlign w:val="bottom"/>
          </w:tcPr>
          <w:p w:rsidR="005B6DC4" w:rsidRPr="006E1397" w:rsidRDefault="005B6DC4" w:rsidP="0074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Study Arm</w:t>
            </w:r>
          </w:p>
        </w:tc>
        <w:tc>
          <w:tcPr>
            <w:tcW w:w="1440" w:type="dxa"/>
            <w:vAlign w:val="bottom"/>
          </w:tcPr>
          <w:p w:rsidR="005B6DC4" w:rsidRPr="006E1397" w:rsidRDefault="005B6DC4" w:rsidP="0074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 Analyzed</w:t>
            </w:r>
          </w:p>
        </w:tc>
        <w:tc>
          <w:tcPr>
            <w:tcW w:w="2880" w:type="dxa"/>
            <w:vAlign w:val="bottom"/>
          </w:tcPr>
          <w:p w:rsidR="005B6DC4" w:rsidRPr="006E1397" w:rsidRDefault="005B6DC4" w:rsidP="00511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Chemotherapy Induced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Amernorrhea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(CIA)</w:t>
            </w:r>
          </w:p>
        </w:tc>
        <w:tc>
          <w:tcPr>
            <w:tcW w:w="1710" w:type="dxa"/>
            <w:vAlign w:val="bottom"/>
          </w:tcPr>
          <w:p w:rsidR="005B6DC4" w:rsidRPr="006E1397" w:rsidRDefault="005B6DC4" w:rsidP="0074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Resumption of Menses</w:t>
            </w:r>
          </w:p>
        </w:tc>
        <w:tc>
          <w:tcPr>
            <w:tcW w:w="3078" w:type="dxa"/>
            <w:vAlign w:val="bottom"/>
          </w:tcPr>
          <w:p w:rsidR="005B6DC4" w:rsidRPr="006E1397" w:rsidRDefault="00656907" w:rsidP="0074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Hormone Levels (FSH,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Inhibin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B, Estradiol E2,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Antimullerian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Hormone AMH)</w:t>
            </w:r>
          </w:p>
        </w:tc>
      </w:tr>
      <w:tr w:rsidR="005B6DC4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1499</w:t>
            </w:r>
          </w:p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Swain (2010)</w:t>
            </w:r>
          </w:p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 w:rsidP="0026056A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NSABP B-30 Trial</w:t>
            </w:r>
          </w:p>
          <w:p w:rsidR="005B6DC4" w:rsidRPr="006E1397" w:rsidRDefault="005B6DC4" w:rsidP="0026056A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 xml:space="preserve">(long term amenorrhea (menstrual history) data reported in </w:t>
            </w:r>
            <w:r w:rsidRPr="006E1397">
              <w:rPr>
                <w:rFonts w:ascii="Arial" w:hAnsi="Arial" w:cs="Arial"/>
                <w:sz w:val="18"/>
                <w:szCs w:val="18"/>
              </w:rPr>
              <w:t>EN# 1828 (Ganz, 2011)</w:t>
            </w: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 xml:space="preserve"> abstracted concurrently)</w:t>
            </w:r>
          </w:p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Good</w:t>
            </w:r>
          </w:p>
        </w:tc>
        <w:tc>
          <w:tcPr>
            <w:tcW w:w="3690" w:type="dxa"/>
          </w:tcPr>
          <w:p w:rsidR="005B6DC4" w:rsidRPr="006E1397" w:rsidRDefault="005B6DC4" w:rsidP="009D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Sequential ACT Regimen: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4 cycles of doxorubicin at a dose of 60 mg per m2 of body-surface area + cyclophosphamide at a dose of 600 mg per m2 every 3 weeks, followed by four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100 mg per m2 every 3 weeks</w:t>
            </w:r>
          </w:p>
        </w:tc>
        <w:tc>
          <w:tcPr>
            <w:tcW w:w="1440" w:type="dxa"/>
          </w:tcPr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MH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Substudy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692</w:t>
            </w:r>
          </w:p>
        </w:tc>
        <w:tc>
          <w:tcPr>
            <w:tcW w:w="2880" w:type="dxa"/>
          </w:tcPr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 definition: no report of menses within 15 months after randomization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months: 83.3%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(~576/692)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 months: 70%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(~484/692)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months: 65%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(~450/692)</w:t>
            </w:r>
          </w:p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5B6DC4" w:rsidRPr="006E1397" w:rsidRDefault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  <w:bookmarkStart w:id="0" w:name="_GoBack"/>
            <w:bookmarkEnd w:id="0"/>
          </w:p>
        </w:tc>
        <w:tc>
          <w:tcPr>
            <w:tcW w:w="3078" w:type="dxa"/>
          </w:tcPr>
          <w:p w:rsidR="005B6DC4" w:rsidRPr="006E1397" w:rsidRDefault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5B6DC4" w:rsidRPr="006E1397" w:rsidTr="006E1397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5B6DC4" w:rsidRPr="006E1397" w:rsidRDefault="005B6DC4" w:rsidP="009D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AT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4 cycles of doxorubicin at a dose of 60 mg per m2 +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60 mg per m2 every 3 weeks (MODIFIED: doxorubicin at a dose of 50 mg per m2 and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75 mg per square meter)</w:t>
            </w:r>
          </w:p>
          <w:p w:rsidR="003A6B33" w:rsidRPr="006E1397" w:rsidRDefault="003A6B33" w:rsidP="009D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752</w:t>
            </w:r>
          </w:p>
        </w:tc>
        <w:tc>
          <w:tcPr>
            <w:tcW w:w="2880" w:type="dxa"/>
          </w:tcPr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months: 47.1%</w:t>
            </w: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(~354/752)</w:t>
            </w: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 months: 35%</w:t>
            </w: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(~263/752)</w:t>
            </w: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months: 32%</w:t>
            </w:r>
          </w:p>
          <w:p w:rsidR="005B6DC4" w:rsidRPr="006E1397" w:rsidRDefault="005B6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</w:t>
            </w:r>
            <w:r w:rsidR="003A6B33" w:rsidRPr="006E1397">
              <w:rPr>
                <w:rFonts w:ascii="Arial" w:hAnsi="Arial" w:cs="Arial"/>
                <w:sz w:val="18"/>
                <w:szCs w:val="18"/>
              </w:rPr>
              <w:t>241/752)</w:t>
            </w:r>
          </w:p>
        </w:tc>
        <w:tc>
          <w:tcPr>
            <w:tcW w:w="1710" w:type="dxa"/>
          </w:tcPr>
          <w:p w:rsidR="005B6DC4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5B6DC4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5B6DC4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5B6DC4" w:rsidRPr="006E1397" w:rsidRDefault="005B6DC4" w:rsidP="002605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5B6DC4" w:rsidRPr="006E1397" w:rsidRDefault="005B6DC4" w:rsidP="002C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Concurrent ACT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4 cycles of doxorubicin at a dose of 60 mg per m2  + cyclophosphamide at a dose of 600 mg per square meter +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60 mg per m2 every 3 weeks (MODIFIED: doxorubicin at a dose</w:t>
            </w:r>
          </w:p>
          <w:p w:rsidR="005B6DC4" w:rsidRPr="006E1397" w:rsidRDefault="005B6DC4" w:rsidP="002C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of 50 mg per m2, cyclophosphamide at a dose of 500 mg per m2, and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at a dose of 75 mg per m2)</w:t>
            </w:r>
          </w:p>
          <w:p w:rsidR="003A6B33" w:rsidRPr="006E1397" w:rsidRDefault="003A6B33" w:rsidP="002C6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5B6DC4" w:rsidRPr="006E1397" w:rsidRDefault="005B6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705</w:t>
            </w:r>
          </w:p>
        </w:tc>
        <w:tc>
          <w:tcPr>
            <w:tcW w:w="2880" w:type="dxa"/>
          </w:tcPr>
          <w:p w:rsidR="005B6DC4" w:rsidRPr="006E1397" w:rsidRDefault="005B6DC4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months: 67.2%</w:t>
            </w:r>
          </w:p>
          <w:p w:rsidR="003A6B33" w:rsidRPr="006E1397" w:rsidRDefault="003A6B33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(~474/705)</w:t>
            </w:r>
          </w:p>
          <w:p w:rsidR="005B6DC4" w:rsidRPr="006E1397" w:rsidRDefault="005B6DC4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 months: 60%</w:t>
            </w:r>
          </w:p>
          <w:p w:rsidR="003A6B33" w:rsidRPr="006E1397" w:rsidRDefault="003A6B33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(~423/705)</w:t>
            </w:r>
          </w:p>
          <w:p w:rsidR="005B6DC4" w:rsidRPr="006E1397" w:rsidRDefault="005B6DC4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5B6DC4" w:rsidRPr="006E1397" w:rsidRDefault="005B6DC4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months: 57%</w:t>
            </w:r>
          </w:p>
          <w:p w:rsidR="003A6B33" w:rsidRPr="006E1397" w:rsidRDefault="003A6B33" w:rsidP="00556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(~402/705)</w:t>
            </w:r>
          </w:p>
        </w:tc>
        <w:tc>
          <w:tcPr>
            <w:tcW w:w="1710" w:type="dxa"/>
          </w:tcPr>
          <w:p w:rsidR="005B6DC4" w:rsidRPr="006E1397" w:rsidRDefault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5B6DC4" w:rsidRPr="006E1397" w:rsidRDefault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C81714" w:rsidRPr="006E1397" w:rsidTr="006E139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C81714" w:rsidRPr="006E1397" w:rsidRDefault="00C81714" w:rsidP="00625B8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1496</w:t>
            </w:r>
          </w:p>
          <w:p w:rsidR="00C81714" w:rsidRPr="006E1397" w:rsidRDefault="00C81714" w:rsidP="00625B8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Su (2009)</w:t>
            </w:r>
          </w:p>
          <w:p w:rsidR="00C81714" w:rsidRPr="006E1397" w:rsidRDefault="00C81714" w:rsidP="00625B85">
            <w:pPr>
              <w:rPr>
                <w:rFonts w:ascii="Arial" w:hAnsi="Arial" w:cs="Arial"/>
                <w:sz w:val="18"/>
                <w:szCs w:val="18"/>
              </w:rPr>
            </w:pPr>
          </w:p>
          <w:p w:rsidR="00C81714" w:rsidRPr="006E1397" w:rsidRDefault="00C81714" w:rsidP="00625B8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Good</w:t>
            </w:r>
          </w:p>
          <w:p w:rsidR="00C81714" w:rsidRPr="006E1397" w:rsidRDefault="00C81714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C81714" w:rsidRPr="006E1397" w:rsidRDefault="00C81714" w:rsidP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Intervention Group: cyclophosphamide-based regimens</w:t>
            </w:r>
          </w:p>
          <w:p w:rsidR="00C81714" w:rsidRPr="006E1397" w:rsidRDefault="00C81714" w:rsidP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C81714" w:rsidRPr="006E1397" w:rsidRDefault="00C81714" w:rsidP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Assessment 1 (A1): AC 38%, AC/T 54%, FAC 3%, Other 3%</w:t>
            </w:r>
          </w:p>
          <w:p w:rsidR="00C81714" w:rsidRPr="006E1397" w:rsidRDefault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C81714" w:rsidRPr="006E1397" w:rsidRDefault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Assessment 2 (A2): AC 37%, AC/T 56%, FAC 3%, Other 4%</w:t>
            </w:r>
          </w:p>
          <w:p w:rsidR="00C81714" w:rsidRPr="006E1397" w:rsidRDefault="00C81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C81714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A1: 127</w:t>
            </w:r>
          </w:p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A2: 111</w:t>
            </w:r>
          </w:p>
        </w:tc>
        <w:tc>
          <w:tcPr>
            <w:tcW w:w="2880" w:type="dxa"/>
          </w:tcPr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CIA Overall</w:t>
            </w:r>
          </w:p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A1: 55% (70/127)</w:t>
            </w:r>
          </w:p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A2: 56% (62/111)</w:t>
            </w:r>
          </w:p>
          <w:p w:rsidR="003F1011" w:rsidRPr="006E1397" w:rsidRDefault="003F1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3F1011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% w/</w:t>
            </w:r>
            <w:r w:rsidR="003F1011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CIA by # of </w:t>
            </w:r>
            <w:proofErr w:type="spellStart"/>
            <w:r w:rsidR="003F1011" w:rsidRPr="006E1397">
              <w:rPr>
                <w:rFonts w:ascii="Arial" w:hAnsi="Arial" w:cs="Arial"/>
                <w:sz w:val="18"/>
                <w:szCs w:val="18"/>
                <w:u w:val="single"/>
              </w:rPr>
              <w:t>cyclo</w:t>
            </w:r>
            <w:proofErr w:type="spellEnd"/>
            <w:r w:rsidR="003F1011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cycles</w:t>
            </w: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at A1</w:t>
            </w:r>
          </w:p>
          <w:p w:rsidR="003F1011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&lt;=4 cycles: 57%</w:t>
            </w:r>
          </w:p>
          <w:p w:rsidR="00656907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&gt;4 cycles:67%</w:t>
            </w:r>
          </w:p>
          <w:p w:rsidR="00656907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% w/CIA by Chemo regimen*</w:t>
            </w:r>
          </w:p>
          <w:p w:rsidR="00656907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53%</w:t>
            </w:r>
          </w:p>
          <w:p w:rsidR="00656907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No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67%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*percentages related to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reciept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during treatment </w:t>
            </w: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between CIA and No CIA groups do not sum correctly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% w/CIA by chemo schedule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Every 2 weeks (dose dense: 49%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Every 3 weeks: 66%</w:t>
            </w:r>
          </w:p>
        </w:tc>
        <w:tc>
          <w:tcPr>
            <w:tcW w:w="1710" w:type="dxa"/>
          </w:tcPr>
          <w:p w:rsidR="00C81714" w:rsidRPr="006E1397" w:rsidRDefault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NR</w:t>
            </w:r>
          </w:p>
        </w:tc>
        <w:tc>
          <w:tcPr>
            <w:tcW w:w="3078" w:type="dxa"/>
          </w:tcPr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AMH,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pg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/mL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</w:t>
            </w:r>
            <w:r w:rsidR="00512039" w:rsidRPr="006E1397">
              <w:rPr>
                <w:rFonts w:ascii="Arial" w:hAnsi="Arial" w:cs="Arial"/>
                <w:sz w:val="18"/>
                <w:szCs w:val="18"/>
              </w:rPr>
              <w:t xml:space="preserve"> (A1)</w:t>
            </w:r>
            <w:r w:rsidRPr="006E1397">
              <w:rPr>
                <w:rFonts w:ascii="Arial" w:hAnsi="Arial" w:cs="Arial"/>
                <w:sz w:val="18"/>
                <w:szCs w:val="18"/>
              </w:rPr>
              <w:t>: 53.1</w:t>
            </w:r>
          </w:p>
          <w:p w:rsidR="00656907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39.1</w:t>
            </w:r>
          </w:p>
          <w:p w:rsidR="00656907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No 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131.6</w:t>
            </w:r>
          </w:p>
          <w:p w:rsidR="00512039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Inhibin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B,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pg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/mL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</w:t>
            </w:r>
            <w:r w:rsidR="002551C1" w:rsidRPr="006E1397">
              <w:rPr>
                <w:rFonts w:ascii="Arial" w:hAnsi="Arial" w:cs="Arial"/>
                <w:sz w:val="18"/>
                <w:szCs w:val="18"/>
              </w:rPr>
              <w:t xml:space="preserve"> (A1)</w:t>
            </w:r>
            <w:r w:rsidRPr="006E1397">
              <w:rPr>
                <w:rFonts w:ascii="Arial" w:hAnsi="Arial" w:cs="Arial"/>
                <w:sz w:val="18"/>
                <w:szCs w:val="18"/>
              </w:rPr>
              <w:t>: 12.7</w:t>
            </w:r>
          </w:p>
          <w:p w:rsidR="00656907" w:rsidRPr="006E1397" w:rsidRDefault="00512039" w:rsidP="00512039">
            <w:pPr>
              <w:tabs>
                <w:tab w:val="center" w:pos="14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7.7</w:t>
            </w:r>
            <w:r w:rsidRPr="006E1397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  <w:p w:rsidR="00656907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No 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25.3</w:t>
            </w:r>
          </w:p>
          <w:p w:rsidR="00512039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FSH, IU/L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</w:p>
          <w:p w:rsidR="00656907" w:rsidRPr="006E1397" w:rsidRDefault="00656907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</w:t>
            </w:r>
            <w:r w:rsidR="002551C1" w:rsidRPr="006E1397">
              <w:rPr>
                <w:rFonts w:ascii="Arial" w:hAnsi="Arial" w:cs="Arial"/>
                <w:sz w:val="18"/>
                <w:szCs w:val="18"/>
              </w:rPr>
              <w:t xml:space="preserve"> (A1)</w:t>
            </w:r>
            <w:r w:rsidRPr="006E1397">
              <w:rPr>
                <w:rFonts w:ascii="Arial" w:hAnsi="Arial" w:cs="Arial"/>
                <w:sz w:val="18"/>
                <w:szCs w:val="18"/>
              </w:rPr>
              <w:t>: 35.6</w:t>
            </w:r>
          </w:p>
          <w:p w:rsidR="00656907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52.9</w:t>
            </w:r>
          </w:p>
          <w:p w:rsidR="00C81714" w:rsidRPr="006E1397" w:rsidRDefault="00512039" w:rsidP="00656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No CI</w:t>
            </w:r>
            <w:r w:rsidR="00656907" w:rsidRPr="006E1397">
              <w:rPr>
                <w:rFonts w:ascii="Arial" w:hAnsi="Arial" w:cs="Arial"/>
                <w:i/>
                <w:sz w:val="18"/>
                <w:szCs w:val="18"/>
              </w:rPr>
              <w:t>A: 17.4</w:t>
            </w:r>
          </w:p>
        </w:tc>
      </w:tr>
      <w:tr w:rsidR="00C81714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C81714" w:rsidRPr="006E1397" w:rsidRDefault="00C81714" w:rsidP="00625B8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C81714" w:rsidRPr="006E1397" w:rsidRDefault="00C81714" w:rsidP="00C8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Control Group: no cancer, no chemotherapy</w:t>
            </w:r>
          </w:p>
          <w:p w:rsidR="00C81714" w:rsidRPr="006E1397" w:rsidRDefault="00C81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C81714" w:rsidRPr="006E1397" w:rsidRDefault="003F1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2880" w:type="dxa"/>
          </w:tcPr>
          <w:p w:rsidR="00C81714" w:rsidRPr="006E1397" w:rsidRDefault="003F1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NA</w:t>
            </w:r>
          </w:p>
        </w:tc>
        <w:tc>
          <w:tcPr>
            <w:tcW w:w="1710" w:type="dxa"/>
          </w:tcPr>
          <w:p w:rsidR="00C81714" w:rsidRPr="006E1397" w:rsidRDefault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656907" w:rsidRPr="006E1397" w:rsidRDefault="00656907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AMH,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pg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/mL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  <w:r w:rsidR="002551C1" w:rsidRPr="006E1397">
              <w:rPr>
                <w:rFonts w:ascii="Arial" w:hAnsi="Arial" w:cs="Arial"/>
                <w:sz w:val="18"/>
                <w:szCs w:val="18"/>
                <w:u w:val="single"/>
              </w:rPr>
              <w:t>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99.5</w:t>
            </w:r>
          </w:p>
          <w:p w:rsidR="00512039" w:rsidRPr="006E1397" w:rsidRDefault="00512039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Inhibin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B,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pg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/mL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  <w:r w:rsidRPr="006E1397">
              <w:rPr>
                <w:rFonts w:ascii="Arial" w:hAnsi="Arial" w:cs="Arial"/>
                <w:sz w:val="18"/>
                <w:szCs w:val="18"/>
              </w:rPr>
              <w:t>: 38.5</w:t>
            </w:r>
          </w:p>
          <w:p w:rsidR="00512039" w:rsidRPr="006E1397" w:rsidRDefault="00512039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56907" w:rsidRPr="006E1397" w:rsidRDefault="00656907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FSH, IU/L</w:t>
            </w:r>
            <w:r w:rsidR="00512039"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(mean)</w:t>
            </w:r>
            <w:r w:rsidRPr="006E1397">
              <w:rPr>
                <w:rFonts w:ascii="Arial" w:hAnsi="Arial" w:cs="Arial"/>
                <w:sz w:val="18"/>
                <w:szCs w:val="18"/>
              </w:rPr>
              <w:t>: 13.3</w:t>
            </w:r>
          </w:p>
          <w:p w:rsidR="00C81714" w:rsidRPr="006E1397" w:rsidRDefault="00C81714" w:rsidP="00656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0BE6" w:rsidRPr="006E1397" w:rsidTr="006E139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1529</w:t>
            </w:r>
          </w:p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Del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Mastro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(2011)</w:t>
            </w:r>
          </w:p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PROMISE-GIM6 Trail</w:t>
            </w:r>
          </w:p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</w:p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700BE6" w:rsidRPr="006E1397" w:rsidRDefault="00700BE6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700BE6" w:rsidRPr="006E1397" w:rsidRDefault="006C5E5B" w:rsidP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Intervention Group (IG)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anthracycline-based, anthracycline +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or CMF-based chemo (100 mg/m2 of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on days 1-14 or 600 mg/m2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on days 1 and 8; 40 mg/m2 of methotrexate on days 1 and 8; and 600 mg/m2 of fluorouracil on days 1 and 8)</w:t>
            </w:r>
          </w:p>
          <w:p w:rsidR="006C5E5B" w:rsidRPr="006E1397" w:rsidRDefault="006C5E5B" w:rsidP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C5E5B" w:rsidRPr="006E1397" w:rsidRDefault="006C5E5B" w:rsidP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PLUS monthly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injections (3.75 mg) during chemotherapy</w:t>
            </w:r>
          </w:p>
        </w:tc>
        <w:tc>
          <w:tcPr>
            <w:tcW w:w="1440" w:type="dxa"/>
          </w:tcPr>
          <w:p w:rsidR="00700BE6" w:rsidRPr="006E1397" w:rsidRDefault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Primary Analysis: </w:t>
            </w:r>
            <w:r w:rsidR="006C5E5B" w:rsidRPr="006E1397">
              <w:rPr>
                <w:rFonts w:ascii="Arial" w:hAnsi="Arial" w:cs="Arial"/>
                <w:sz w:val="18"/>
                <w:szCs w:val="18"/>
              </w:rPr>
              <w:t>148</w:t>
            </w:r>
          </w:p>
          <w:p w:rsidR="00E30EBA" w:rsidRPr="006E1397" w:rsidRDefault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30EBA" w:rsidRPr="006E1397" w:rsidRDefault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Secondary Analysis: 139</w:t>
            </w:r>
          </w:p>
        </w:tc>
        <w:tc>
          <w:tcPr>
            <w:tcW w:w="2880" w:type="dxa"/>
          </w:tcPr>
          <w:p w:rsidR="00E30EBA" w:rsidRPr="006E1397" w:rsidRDefault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Primary Analysis</w:t>
            </w:r>
          </w:p>
          <w:p w:rsidR="00700BE6" w:rsidRPr="006E1397" w:rsidRDefault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CIA, No</w:t>
            </w:r>
            <w:proofErr w:type="gram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.(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%):</w:t>
            </w:r>
          </w:p>
          <w:p w:rsidR="006C5E5B" w:rsidRPr="006E1397" w:rsidRDefault="006C5E5B" w:rsidP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IG: 139/148 (93.9)</w:t>
            </w:r>
          </w:p>
          <w:p w:rsidR="00E30EBA" w:rsidRPr="006E1397" w:rsidRDefault="00E30EBA" w:rsidP="006C5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30EBA" w:rsidRPr="006E1397" w:rsidRDefault="00E30EBA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Secondary Analysis</w:t>
            </w:r>
          </w:p>
          <w:p w:rsidR="00E30EBA" w:rsidRPr="006E1397" w:rsidRDefault="00E30EBA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Early Menopause, No. (%):</w:t>
            </w:r>
          </w:p>
          <w:p w:rsidR="00E30EBA" w:rsidRPr="006E1397" w:rsidRDefault="00E30EBA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IG: 11/139 (7.9)</w:t>
            </w:r>
          </w:p>
          <w:p w:rsidR="006C5E5B" w:rsidRPr="006E1397" w:rsidRDefault="006C5E5B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E30EBA" w:rsidRPr="006E1397" w:rsidRDefault="00E30EBA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Resumption of menses</w:t>
            </w:r>
            <w:r w:rsidRPr="006E1397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30EBA" w:rsidRPr="006E1397" w:rsidRDefault="00E30EBA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IG: 88/139 (63.3)</w:t>
            </w:r>
          </w:p>
          <w:p w:rsidR="00700BE6" w:rsidRPr="006E1397" w:rsidRDefault="00700BE6" w:rsidP="00E3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</w:tcPr>
          <w:p w:rsidR="00D43E37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No.(%) w/Premenopausal levels of E2 without resumption of menses:</w:t>
            </w:r>
          </w:p>
          <w:p w:rsidR="00700BE6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18/139 (14.9)</w:t>
            </w:r>
          </w:p>
          <w:p w:rsidR="00D43E37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D43E37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No.(%) w/Premenopausal levels of FSH without resumption of menses and without premenopausal levels of E2:</w:t>
            </w:r>
          </w:p>
          <w:p w:rsidR="00D43E37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IG: 14/139 (10.1)</w:t>
            </w:r>
          </w:p>
          <w:p w:rsidR="00D43E37" w:rsidRPr="006E1397" w:rsidRDefault="00D43E37" w:rsidP="00D4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0BE6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700BE6" w:rsidRPr="006E1397" w:rsidRDefault="00700BE6" w:rsidP="00700B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700BE6" w:rsidRPr="006E1397" w:rsidRDefault="006C5E5B" w:rsidP="006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Group (CG)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anthracycline-based, anthracycline +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or CMF-based chemo (100 mg/m2 of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on days 1-14 or 600 mg/m2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on days 1 and 8; 40 mg/m2 of methotrexate on days 1 and 8; and 600 mg/m2 of fluorouracil on days 1 and 8)</w:t>
            </w:r>
          </w:p>
          <w:p w:rsidR="006C5E5B" w:rsidRPr="006E1397" w:rsidRDefault="006C5E5B" w:rsidP="006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6C5E5B" w:rsidRPr="006E1397" w:rsidRDefault="006C5E5B" w:rsidP="006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No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</w:p>
        </w:tc>
        <w:tc>
          <w:tcPr>
            <w:tcW w:w="1440" w:type="dxa"/>
          </w:tcPr>
          <w:p w:rsidR="00700BE6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Primary Analysis:</w:t>
            </w:r>
            <w:r w:rsidR="006C5E5B" w:rsidRPr="006E1397">
              <w:rPr>
                <w:rFonts w:ascii="Arial" w:hAnsi="Arial" w:cs="Arial"/>
                <w:sz w:val="18"/>
                <w:szCs w:val="18"/>
              </w:rPr>
              <w:t>133</w:t>
            </w:r>
          </w:p>
          <w:p w:rsidR="00E30EBA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30EBA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Secondary Analysis: 121</w:t>
            </w:r>
          </w:p>
        </w:tc>
        <w:tc>
          <w:tcPr>
            <w:tcW w:w="2880" w:type="dxa"/>
          </w:tcPr>
          <w:p w:rsidR="00E30EBA" w:rsidRPr="006E1397" w:rsidRDefault="00E30EBA" w:rsidP="006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Primary Analysis</w:t>
            </w:r>
          </w:p>
          <w:p w:rsidR="006C5E5B" w:rsidRPr="006E1397" w:rsidRDefault="006C5E5B" w:rsidP="006C5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CIA, No</w:t>
            </w:r>
            <w:proofErr w:type="gram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.(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%):</w:t>
            </w:r>
          </w:p>
          <w:p w:rsidR="00700BE6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121/133 (90.9)</w:t>
            </w:r>
          </w:p>
          <w:p w:rsidR="00E30EBA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E30EBA" w:rsidRPr="006E1397" w:rsidRDefault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6E1397">
              <w:rPr>
                <w:rFonts w:ascii="Arial" w:hAnsi="Arial" w:cs="Arial"/>
                <w:i/>
                <w:sz w:val="18"/>
                <w:szCs w:val="18"/>
              </w:rPr>
              <w:t>Secondary Analysis</w:t>
            </w:r>
          </w:p>
          <w:p w:rsidR="00E30EBA" w:rsidRPr="006E1397" w:rsidRDefault="00E30EBA" w:rsidP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Early Menopause, No. (%):</w:t>
            </w:r>
          </w:p>
          <w:p w:rsidR="00E30EBA" w:rsidRPr="006E1397" w:rsidRDefault="00E30EBA" w:rsidP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31/121 (25.6)</w:t>
            </w:r>
          </w:p>
        </w:tc>
        <w:tc>
          <w:tcPr>
            <w:tcW w:w="1710" w:type="dxa"/>
          </w:tcPr>
          <w:p w:rsidR="00E30EBA" w:rsidRPr="006E1397" w:rsidRDefault="00E30EBA" w:rsidP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Resumption of menses</w:t>
            </w:r>
            <w:r w:rsidRPr="006E1397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00BE6" w:rsidRPr="006E1397" w:rsidRDefault="00E30EBA" w:rsidP="00E3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60/121 (49.6)</w:t>
            </w:r>
          </w:p>
        </w:tc>
        <w:tc>
          <w:tcPr>
            <w:tcW w:w="3078" w:type="dxa"/>
          </w:tcPr>
          <w:p w:rsidR="00D43E37" w:rsidRPr="006E1397" w:rsidRDefault="00D43E37" w:rsidP="00D4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No.(%) w/Premenopausal levels of E2 without resumption of menses:</w:t>
            </w:r>
          </w:p>
          <w:p w:rsidR="00700BE6" w:rsidRPr="006E1397" w:rsidRDefault="00D43E37" w:rsidP="00D4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18/121 (14.9)</w:t>
            </w:r>
          </w:p>
          <w:p w:rsidR="00D43E37" w:rsidRPr="006E1397" w:rsidRDefault="00D43E37" w:rsidP="00D4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D43E37" w:rsidRPr="006E1397" w:rsidRDefault="00D43E37" w:rsidP="00D4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No.(%) w/Premenopausal levels of FSH without resumption of menses and without premenopausal levels of E2:</w:t>
            </w:r>
          </w:p>
          <w:p w:rsidR="00D43E37" w:rsidRPr="006E1397" w:rsidRDefault="00D43E37" w:rsidP="00D4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CG: 12/121 (9.9)</w:t>
            </w:r>
          </w:p>
        </w:tc>
      </w:tr>
      <w:tr w:rsidR="002D58AC" w:rsidRPr="006E1397" w:rsidTr="006E1397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2D58AC" w:rsidRPr="006E1397" w:rsidRDefault="002D58AC" w:rsidP="002D58A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1387</w:t>
            </w:r>
          </w:p>
          <w:p w:rsidR="002D58AC" w:rsidRPr="006E1397" w:rsidRDefault="002D58AC" w:rsidP="002D58A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Han (2009)</w:t>
            </w:r>
          </w:p>
          <w:p w:rsidR="002D58AC" w:rsidRPr="006E1397" w:rsidRDefault="002D58AC" w:rsidP="002D58AC">
            <w:pPr>
              <w:rPr>
                <w:rFonts w:ascii="Arial" w:hAnsi="Arial" w:cs="Arial"/>
                <w:sz w:val="18"/>
                <w:szCs w:val="18"/>
              </w:rPr>
            </w:pPr>
          </w:p>
          <w:p w:rsidR="002D58AC" w:rsidRPr="006E1397" w:rsidRDefault="002D58AC" w:rsidP="002D58A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2D58AC" w:rsidRPr="006E1397" w:rsidRDefault="002D58AC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2D58AC" w:rsidRPr="006E1397" w:rsidRDefault="002D58AC" w:rsidP="002D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TX/AC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preoperative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docetaxel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75 mg/m2 on day 1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capecitabine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(AC) 1,000 mg/m2 orally twice daily on days 1–14, every 3 weeks for four cycles, or doxorubicin 60 mg/m2 plus cyclophosphamide 600 mg/m2 (AC) on day 1 every 3 weeks for four cycles.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Postoperatively,patients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were crossed over to the other therapy </w:t>
            </w:r>
          </w:p>
          <w:p w:rsidR="002D58AC" w:rsidRPr="006E1397" w:rsidRDefault="002D58AC" w:rsidP="002D5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D58AC" w:rsidRPr="006E1397" w:rsidRDefault="0002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122</w:t>
            </w:r>
            <w:r w:rsidR="00E72600" w:rsidRPr="006E1397">
              <w:rPr>
                <w:rFonts w:ascii="Arial" w:hAnsi="Arial" w:cs="Arial"/>
                <w:sz w:val="18"/>
                <w:szCs w:val="18"/>
              </w:rPr>
              <w:t xml:space="preserve"> at baseline</w:t>
            </w:r>
            <w:r w:rsidR="00D56599" w:rsidRPr="006E1397">
              <w:rPr>
                <w:rFonts w:ascii="Arial" w:hAnsi="Arial" w:cs="Arial"/>
                <w:sz w:val="18"/>
                <w:szCs w:val="18"/>
              </w:rPr>
              <w:t>*</w:t>
            </w:r>
          </w:p>
          <w:p w:rsidR="00D56599" w:rsidRPr="006E1397" w:rsidRDefault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*Outcomes are reported as percentages for each FU point by treatment regimen. The denominator for each regimen is not known for each time point.</w:t>
            </w:r>
          </w:p>
          <w:p w:rsidR="00D56599" w:rsidRPr="006E1397" w:rsidRDefault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</w:tcPr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 months (n=285): 97.5%</w:t>
            </w: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 (n=285): 90.2%</w:t>
            </w: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 (n=273): 71.2%</w:t>
            </w:r>
          </w:p>
          <w:p w:rsidR="00D56599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23A27" w:rsidRPr="006E1397" w:rsidRDefault="00D56599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36 months (n=236): 66.7%</w:t>
            </w:r>
          </w:p>
        </w:tc>
        <w:tc>
          <w:tcPr>
            <w:tcW w:w="1710" w:type="dxa"/>
          </w:tcPr>
          <w:p w:rsidR="002D58AC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2D58AC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FE1F54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FE1F54" w:rsidRPr="006E1397" w:rsidRDefault="00FE1F54" w:rsidP="002D58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AC + T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>: AC regimen followed by paclitaxel 175 mg/m2 on day 1, every 3 weeks for four cycles</w:t>
            </w:r>
          </w:p>
        </w:tc>
        <w:tc>
          <w:tcPr>
            <w:tcW w:w="1440" w:type="dxa"/>
          </w:tcPr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34 at baseline*</w:t>
            </w: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</w:tcPr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 months (n=285): 88.2%</w:t>
            </w: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 (n=285): 73.5%</w:t>
            </w: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 (n=273): 64.5%</w:t>
            </w: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36 months (n=236): 73.3%</w:t>
            </w:r>
          </w:p>
          <w:p w:rsidR="00FE1F54" w:rsidRPr="006E1397" w:rsidRDefault="00FE1F54" w:rsidP="00D56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FE1F54" w:rsidRPr="006E1397" w:rsidRDefault="00FE1F54" w:rsidP="009D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FE1F54" w:rsidRPr="006E1397" w:rsidRDefault="00FE1F54" w:rsidP="009D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FE1F54" w:rsidRPr="006E1397" w:rsidTr="006E1397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FE1F54" w:rsidRPr="006E1397" w:rsidRDefault="00FE1F54" w:rsidP="002D58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FE1F54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FAC regimen: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5-fluorouracil 500 mg/m2, doxorubicin 50 mg/m2, cyclophosphamide 500 mg/m2 on day 1 every 3 weeks for six cycles.</w:t>
            </w:r>
          </w:p>
        </w:tc>
        <w:tc>
          <w:tcPr>
            <w:tcW w:w="1440" w:type="dxa"/>
          </w:tcPr>
          <w:p w:rsidR="00FE1F54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129 at baseline*</w:t>
            </w:r>
          </w:p>
        </w:tc>
        <w:tc>
          <w:tcPr>
            <w:tcW w:w="2880" w:type="dxa"/>
          </w:tcPr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 months (n=285): 81.4%</w:t>
            </w: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12 months (n=285): 72.1%</w:t>
            </w: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 months (n=273): 63.7%</w:t>
            </w: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36 months (n=236): 58.9%</w:t>
            </w:r>
          </w:p>
          <w:p w:rsidR="00FE1F54" w:rsidRPr="006E1397" w:rsidRDefault="00FE1F54" w:rsidP="00D5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FE1F54" w:rsidRPr="006E1397" w:rsidRDefault="00FE1F54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FE1F54" w:rsidRPr="006E1397" w:rsidRDefault="00FE1F54" w:rsidP="009D7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FE1F54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1214</w:t>
            </w:r>
          </w:p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International Breast Cancer Study Group (2006)</w:t>
            </w:r>
          </w:p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FE1F54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IBCSG Trial 13-93</w:t>
            </w:r>
          </w:p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FE1F54" w:rsidRPr="006E1397" w:rsidRDefault="00FE1F54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FE1F54" w:rsidRPr="006E1397" w:rsidRDefault="00FE1F54" w:rsidP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Intervention Group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5years of tamoxifen + four 21-day courses of doxorubicin (60 mg/m2) and cyclophosphamide (600 mg/m2) IV on day 1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(90mg/m2) and  cyclophosphamide (600 mg/m2) IV on day 1, followed by immediate or delayed (16 week gap) three 28-day courses of classic CMF</w:t>
            </w:r>
          </w:p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FE1F54" w:rsidRPr="006E1397" w:rsidRDefault="00FE1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624</w:t>
            </w:r>
          </w:p>
        </w:tc>
        <w:tc>
          <w:tcPr>
            <w:tcW w:w="2880" w:type="dxa"/>
          </w:tcPr>
          <w:p w:rsidR="00363AE4" w:rsidRPr="006E1397" w:rsidRDefault="0036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 = no report of menses within 15 months after randomization (first 5 follow-up reports). The denominator reflects the # of patients LTFU</w:t>
            </w:r>
          </w:p>
          <w:p w:rsidR="00363AE4" w:rsidRPr="006E1397" w:rsidRDefault="0036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E3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476/538 (88%)</w:t>
            </w:r>
          </w:p>
          <w:p w:rsidR="00E30AF9" w:rsidRPr="006E1397" w:rsidRDefault="00E30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FE1F54" w:rsidRPr="006E1397" w:rsidRDefault="0036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11% of the 918 women (entire study) who experienced CIA resumed menses</w:t>
            </w:r>
          </w:p>
        </w:tc>
        <w:tc>
          <w:tcPr>
            <w:tcW w:w="3078" w:type="dxa"/>
          </w:tcPr>
          <w:p w:rsidR="00FE1F54" w:rsidRPr="006E1397" w:rsidRDefault="00363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FE1F54" w:rsidRPr="006E1397" w:rsidTr="006E1397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  <w:tcBorders>
              <w:bottom w:val="single" w:sz="8" w:space="0" w:color="4F81BD" w:themeColor="accent1"/>
            </w:tcBorders>
          </w:tcPr>
          <w:p w:rsidR="00FE1F54" w:rsidRPr="006E1397" w:rsidRDefault="00FE1F54" w:rsidP="00FE1F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FE1F54" w:rsidRPr="006E1397" w:rsidRDefault="00FE1F54" w:rsidP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Group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four 21-day courses of doxorubicin (60 mg/m2) and cyclophosphamide (600 mg/m2) IV on day 1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(90mg/m2) and  cyclophosphamide (600 mg/m2) IV on day 1, followed by immediate or delayed (16 week gap) three 28-day courses of classic CMF</w:t>
            </w:r>
          </w:p>
          <w:p w:rsidR="00A6260B" w:rsidRPr="006E1397" w:rsidRDefault="00A6260B" w:rsidP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A6260B" w:rsidRPr="006E1397" w:rsidRDefault="00A6260B" w:rsidP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Tamoxifen</w:t>
            </w:r>
          </w:p>
          <w:p w:rsidR="00FE1F54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FE1F54" w:rsidRPr="006E1397" w:rsidRDefault="00FE1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622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363AE4" w:rsidRPr="006E1397" w:rsidRDefault="0036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 = no report of menses within 15 months after randomization (first 5 follow-up reports). The denominator reflects the # of patients LTFU</w:t>
            </w:r>
          </w:p>
          <w:p w:rsidR="00363AE4" w:rsidRPr="006E1397" w:rsidRDefault="0036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FE1F54" w:rsidRPr="006E1397" w:rsidRDefault="00E30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442/527 (84%)</w:t>
            </w:r>
          </w:p>
        </w:tc>
        <w:tc>
          <w:tcPr>
            <w:tcW w:w="1710" w:type="dxa"/>
            <w:tcBorders>
              <w:bottom w:val="single" w:sz="8" w:space="0" w:color="4F81BD" w:themeColor="accent1"/>
            </w:tcBorders>
          </w:tcPr>
          <w:p w:rsidR="00FE1F54" w:rsidRPr="006E1397" w:rsidRDefault="0036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11% of the 918 women (entire study) who experienced CIA resumed menses</w:t>
            </w:r>
          </w:p>
        </w:tc>
        <w:tc>
          <w:tcPr>
            <w:tcW w:w="3078" w:type="dxa"/>
            <w:tcBorders>
              <w:bottom w:val="single" w:sz="8" w:space="0" w:color="4F81BD" w:themeColor="accent1"/>
            </w:tcBorders>
          </w:tcPr>
          <w:p w:rsidR="00FE1F54" w:rsidRPr="006E1397" w:rsidRDefault="00363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687559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1009</w:t>
            </w:r>
          </w:p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Tormey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(1992)</w:t>
            </w:r>
          </w:p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</w:p>
          <w:p w:rsidR="00687559" w:rsidRPr="006E1397" w:rsidRDefault="00687559" w:rsidP="00687559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Eastern Cooperative Oncology Group Trial</w:t>
            </w:r>
          </w:p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</w:p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Fair+</w:t>
            </w:r>
          </w:p>
          <w:p w:rsidR="00687559" w:rsidRPr="006E1397" w:rsidRDefault="00687559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687559" w:rsidRPr="006E1397" w:rsidRDefault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CMFPT: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28 day CMF regimen with prednisone and twice daily Tamoxifen: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cyclo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100 mg/m days 1-14, IV methotrexate 40 mg/m days 1 and 8, IV fluorouracil 600 mg/m days 1 and 8, oral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predinsone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40 mg/m days 1-14, oral Tam 10mg twice daily</w:t>
            </w:r>
          </w:p>
        </w:tc>
        <w:tc>
          <w:tcPr>
            <w:tcW w:w="1440" w:type="dxa"/>
          </w:tcPr>
          <w:p w:rsidR="00687559" w:rsidRPr="006E1397" w:rsidRDefault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263</w:t>
            </w:r>
          </w:p>
        </w:tc>
        <w:tc>
          <w:tcPr>
            <w:tcW w:w="2880" w:type="dxa"/>
          </w:tcPr>
          <w:p w:rsidR="00687559" w:rsidRPr="006E1397" w:rsidRDefault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176/</w:t>
            </w:r>
            <w:r w:rsidR="0048275A" w:rsidRPr="006E1397">
              <w:rPr>
                <w:rFonts w:ascii="Arial" w:hAnsi="Arial" w:cs="Arial"/>
                <w:sz w:val="18"/>
                <w:szCs w:val="18"/>
              </w:rPr>
              <w:t>263 (67%)</w:t>
            </w:r>
          </w:p>
        </w:tc>
        <w:tc>
          <w:tcPr>
            <w:tcW w:w="1710" w:type="dxa"/>
          </w:tcPr>
          <w:p w:rsidR="00687559" w:rsidRPr="006E1397" w:rsidRDefault="0068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</w:tcPr>
          <w:p w:rsidR="00687559" w:rsidRPr="006E1397" w:rsidRDefault="0068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559" w:rsidRPr="006E1397" w:rsidTr="006E1397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87559" w:rsidRPr="006E1397" w:rsidRDefault="0043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ALTER: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CMFPT regimen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fluoxymesterone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(H) 10 mg twice daily in odd numbered cycles, prednisone omitted after cycle 3. Even numbered cycles consisted 22-day courses of IV vinblastine </w:t>
            </w: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 xml:space="preserve">4.5 mg/m,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adriamycin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(dox) 45 mg/m, IV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thiotepa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12 mg/m, and twice daily Tam (VATHT)</w:t>
            </w:r>
          </w:p>
          <w:p w:rsidR="0048275A" w:rsidRPr="006E1397" w:rsidRDefault="0048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687559" w:rsidRPr="006E1397" w:rsidRDefault="0043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270</w:t>
            </w:r>
          </w:p>
        </w:tc>
        <w:tc>
          <w:tcPr>
            <w:tcW w:w="2880" w:type="dxa"/>
          </w:tcPr>
          <w:p w:rsidR="00687559" w:rsidRPr="006E1397" w:rsidRDefault="0048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178/270 (66%)</w:t>
            </w:r>
          </w:p>
        </w:tc>
        <w:tc>
          <w:tcPr>
            <w:tcW w:w="1710" w:type="dxa"/>
          </w:tcPr>
          <w:p w:rsidR="00687559" w:rsidRPr="006E1397" w:rsidRDefault="0068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</w:tcPr>
          <w:p w:rsidR="00687559" w:rsidRPr="006E1397" w:rsidRDefault="0068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559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687559" w:rsidRPr="006E1397" w:rsidRDefault="00436D04" w:rsidP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TAM: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Patients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rerandomized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to continue Tamoxifen for 4 years</w:t>
            </w:r>
          </w:p>
          <w:p w:rsidR="0048275A" w:rsidRPr="006E1397" w:rsidRDefault="0048275A" w:rsidP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687559" w:rsidRPr="006E1397" w:rsidRDefault="0043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201</w:t>
            </w:r>
          </w:p>
        </w:tc>
        <w:tc>
          <w:tcPr>
            <w:tcW w:w="2880" w:type="dxa"/>
          </w:tcPr>
          <w:p w:rsidR="00687559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3/201 (1.5%)</w:t>
            </w:r>
          </w:p>
        </w:tc>
        <w:tc>
          <w:tcPr>
            <w:tcW w:w="1710" w:type="dxa"/>
          </w:tcPr>
          <w:p w:rsidR="00687559" w:rsidRPr="006E1397" w:rsidRDefault="0048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36/201 (18%)</w:t>
            </w:r>
          </w:p>
        </w:tc>
        <w:tc>
          <w:tcPr>
            <w:tcW w:w="3078" w:type="dxa"/>
          </w:tcPr>
          <w:p w:rsidR="00687559" w:rsidRPr="006E1397" w:rsidRDefault="0068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559" w:rsidRPr="006E1397" w:rsidTr="006E1397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  <w:tcBorders>
              <w:bottom w:val="single" w:sz="8" w:space="0" w:color="4F81BD" w:themeColor="accent1"/>
            </w:tcBorders>
          </w:tcPr>
          <w:p w:rsidR="00687559" w:rsidRPr="006E1397" w:rsidRDefault="00687559" w:rsidP="006875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87559" w:rsidRPr="006E1397" w:rsidRDefault="0043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OBS: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Patients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rerandomized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to observation for four years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687559" w:rsidRPr="006E1397" w:rsidRDefault="0043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195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687559" w:rsidRPr="006E1397" w:rsidRDefault="0048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5/195 (2.5%)</w:t>
            </w:r>
          </w:p>
        </w:tc>
        <w:tc>
          <w:tcPr>
            <w:tcW w:w="1710" w:type="dxa"/>
            <w:tcBorders>
              <w:bottom w:val="single" w:sz="8" w:space="0" w:color="4F81BD" w:themeColor="accent1"/>
            </w:tcBorders>
          </w:tcPr>
          <w:p w:rsidR="00687559" w:rsidRPr="006E1397" w:rsidRDefault="00482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30/195 (15%)</w:t>
            </w:r>
          </w:p>
        </w:tc>
        <w:tc>
          <w:tcPr>
            <w:tcW w:w="3078" w:type="dxa"/>
            <w:tcBorders>
              <w:bottom w:val="single" w:sz="8" w:space="0" w:color="4F81BD" w:themeColor="accent1"/>
            </w:tcBorders>
          </w:tcPr>
          <w:p w:rsidR="00687559" w:rsidRPr="006E1397" w:rsidRDefault="0068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02C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4A702C" w:rsidRPr="006E1397" w:rsidRDefault="004A702C" w:rsidP="004A702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1640</w:t>
            </w:r>
          </w:p>
          <w:p w:rsidR="004A702C" w:rsidRPr="006E1397" w:rsidRDefault="004A702C" w:rsidP="004A702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Munster (2012)</w:t>
            </w:r>
          </w:p>
          <w:p w:rsidR="004A702C" w:rsidRPr="006E1397" w:rsidRDefault="004A702C" w:rsidP="004A702C">
            <w:pPr>
              <w:rPr>
                <w:rFonts w:ascii="Arial" w:hAnsi="Arial" w:cs="Arial"/>
                <w:sz w:val="18"/>
                <w:szCs w:val="18"/>
              </w:rPr>
            </w:pPr>
          </w:p>
          <w:p w:rsidR="004A702C" w:rsidRPr="006E1397" w:rsidRDefault="004A702C" w:rsidP="004A702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4A702C" w:rsidRPr="006E1397" w:rsidRDefault="004A702C" w:rsidP="003A6B33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690" w:type="dxa"/>
          </w:tcPr>
          <w:p w:rsidR="00E348D0" w:rsidRPr="006E1397" w:rsidRDefault="00E348D0" w:rsidP="00E3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Intervention Group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:  [(neo) adjuvant chemotherapy regimens (four cycles of [AC], four cycles of </w:t>
            </w:r>
          </w:p>
          <w:p w:rsidR="00E348D0" w:rsidRPr="006E1397" w:rsidRDefault="00E348D0" w:rsidP="00E3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[AC+T], or six cycles with [FEC] or [FAC])]</w:t>
            </w:r>
          </w:p>
          <w:p w:rsidR="00E348D0" w:rsidRPr="006E1397" w:rsidRDefault="00E348D0" w:rsidP="00E3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A702C" w:rsidRPr="006E1397" w:rsidRDefault="00E348D0" w:rsidP="00E3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 + monthly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injections throughout chemotherapy</w:t>
            </w:r>
          </w:p>
        </w:tc>
        <w:tc>
          <w:tcPr>
            <w:tcW w:w="1440" w:type="dxa"/>
          </w:tcPr>
          <w:p w:rsidR="004A702C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2880" w:type="dxa"/>
          </w:tcPr>
          <w:p w:rsidR="004A702C" w:rsidRPr="006E1397" w:rsidRDefault="00071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1710" w:type="dxa"/>
          </w:tcPr>
          <w:p w:rsidR="004A702C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Menses Maintained Throughout:</w:t>
            </w:r>
            <w:r w:rsidR="00701492" w:rsidRPr="006E1397">
              <w:rPr>
                <w:rFonts w:ascii="Arial" w:hAnsi="Arial" w:cs="Arial"/>
                <w:sz w:val="18"/>
                <w:szCs w:val="18"/>
              </w:rPr>
              <w:t xml:space="preserve"> 1/26</w:t>
            </w:r>
          </w:p>
          <w:p w:rsidR="008B08E8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8B08E8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Resumed:</w:t>
            </w:r>
            <w:r w:rsidR="00701492" w:rsidRPr="006E1397">
              <w:rPr>
                <w:rFonts w:ascii="Arial" w:hAnsi="Arial" w:cs="Arial"/>
                <w:sz w:val="18"/>
                <w:szCs w:val="18"/>
              </w:rPr>
              <w:t xml:space="preserve"> 22/26</w:t>
            </w:r>
          </w:p>
          <w:p w:rsidR="008B08E8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8B08E8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Not Resumed:</w:t>
            </w:r>
            <w:r w:rsidR="00701492" w:rsidRPr="006E1397">
              <w:rPr>
                <w:rFonts w:ascii="Arial" w:hAnsi="Arial" w:cs="Arial"/>
                <w:sz w:val="18"/>
                <w:szCs w:val="18"/>
              </w:rPr>
              <w:t xml:space="preserve"> 3/26</w:t>
            </w:r>
          </w:p>
        </w:tc>
        <w:tc>
          <w:tcPr>
            <w:tcW w:w="3078" w:type="dxa"/>
          </w:tcPr>
          <w:p w:rsidR="004A702C" w:rsidRPr="006E1397" w:rsidRDefault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>Mean Serum FSH Levels</w:t>
            </w:r>
          </w:p>
          <w:p w:rsidR="008B08E8" w:rsidRPr="006E1397" w:rsidRDefault="00701492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Baseline</w:t>
            </w:r>
            <w:r w:rsidR="008B08E8"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years:3.9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years:4.9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&gt;39:6.4</w:t>
            </w:r>
          </w:p>
          <w:p w:rsidR="008B08E8" w:rsidRPr="006E1397" w:rsidRDefault="00701492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&gt;18 Months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years:7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years:15.2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20.3</w:t>
            </w:r>
          </w:p>
          <w:p w:rsidR="00701492" w:rsidRPr="006E1397" w:rsidRDefault="00701492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 xml:space="preserve">Mean </w:t>
            </w:r>
            <w:proofErr w:type="spellStart"/>
            <w:r w:rsidRPr="006E1397">
              <w:rPr>
                <w:rFonts w:ascii="Arial" w:hAnsi="Arial" w:cs="Arial"/>
                <w:b/>
                <w:sz w:val="18"/>
                <w:szCs w:val="18"/>
              </w:rPr>
              <w:t>Inhibin</w:t>
            </w:r>
            <w:proofErr w:type="spellEnd"/>
            <w:r w:rsidRPr="006E1397">
              <w:rPr>
                <w:rFonts w:ascii="Arial" w:hAnsi="Arial" w:cs="Arial"/>
                <w:b/>
                <w:sz w:val="18"/>
                <w:szCs w:val="18"/>
              </w:rPr>
              <w:t xml:space="preserve"> B Levels: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Baseline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 66.2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 63.5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23.8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&gt;18 Months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 9.9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 19.8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12.9</w:t>
            </w:r>
          </w:p>
          <w:p w:rsidR="008B08E8" w:rsidRPr="006E1397" w:rsidRDefault="008B08E8" w:rsidP="008B0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1492" w:rsidRPr="006E1397" w:rsidTr="006E1397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  <w:tcBorders>
              <w:bottom w:val="single" w:sz="8" w:space="0" w:color="4F81BD" w:themeColor="accent1"/>
            </w:tcBorders>
          </w:tcPr>
          <w:p w:rsidR="00701492" w:rsidRPr="006E1397" w:rsidRDefault="00701492" w:rsidP="004A70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01492" w:rsidRPr="006E1397" w:rsidRDefault="00701492" w:rsidP="00E3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Control Group: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[(neo) adjuvant chemotherapy regimens (four cycles of [AC], four cycles of </w:t>
            </w:r>
          </w:p>
          <w:p w:rsidR="00701492" w:rsidRPr="006E1397" w:rsidRDefault="00701492" w:rsidP="00E3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[AC+T], or six cycles with [FEC] or [FAC])] </w:t>
            </w:r>
          </w:p>
          <w:p w:rsidR="00701492" w:rsidRPr="006E1397" w:rsidRDefault="00701492" w:rsidP="00E3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TRIPTORELIN</w:t>
            </w:r>
          </w:p>
          <w:p w:rsidR="00701492" w:rsidRPr="006E1397" w:rsidRDefault="00701492" w:rsidP="00556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701492" w:rsidRPr="006E1397" w:rsidRDefault="0070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701492" w:rsidRPr="006E1397" w:rsidRDefault="00071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1710" w:type="dxa"/>
            <w:tcBorders>
              <w:bottom w:val="single" w:sz="8" w:space="0" w:color="4F81BD" w:themeColor="accent1"/>
            </w:tcBorders>
          </w:tcPr>
          <w:p w:rsidR="00701492" w:rsidRPr="006E1397" w:rsidRDefault="00701492" w:rsidP="008B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Menses Maintained Throughout: 5/21</w:t>
            </w:r>
          </w:p>
          <w:p w:rsidR="00701492" w:rsidRPr="006E1397" w:rsidRDefault="00701492" w:rsidP="008B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1492" w:rsidRPr="006E1397" w:rsidRDefault="00701492" w:rsidP="008B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Resumed:14/21</w:t>
            </w:r>
          </w:p>
          <w:p w:rsidR="00701492" w:rsidRPr="006E1397" w:rsidRDefault="00701492" w:rsidP="008B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1492" w:rsidRPr="006E1397" w:rsidRDefault="00701492" w:rsidP="008B0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Not Resumed: 2/21</w:t>
            </w:r>
          </w:p>
        </w:tc>
        <w:tc>
          <w:tcPr>
            <w:tcW w:w="3078" w:type="dxa"/>
            <w:tcBorders>
              <w:bottom w:val="single" w:sz="8" w:space="0" w:color="4F81BD" w:themeColor="accent1"/>
            </w:tcBorders>
          </w:tcPr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>Mean Serum FSH Levels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Baseline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years:3.9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 4.8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4.5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&gt;18 Months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 1.8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 15.2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20.3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6E1397">
              <w:rPr>
                <w:rFonts w:ascii="Arial" w:hAnsi="Arial" w:cs="Arial"/>
                <w:b/>
                <w:sz w:val="18"/>
                <w:szCs w:val="18"/>
              </w:rPr>
              <w:t xml:space="preserve">Mean </w:t>
            </w:r>
            <w:proofErr w:type="spellStart"/>
            <w:r w:rsidRPr="006E1397">
              <w:rPr>
                <w:rFonts w:ascii="Arial" w:hAnsi="Arial" w:cs="Arial"/>
                <w:b/>
                <w:sz w:val="18"/>
                <w:szCs w:val="18"/>
              </w:rPr>
              <w:t>Inhibin</w:t>
            </w:r>
            <w:proofErr w:type="spellEnd"/>
            <w:r w:rsidRPr="006E1397">
              <w:rPr>
                <w:rFonts w:ascii="Arial" w:hAnsi="Arial" w:cs="Arial"/>
                <w:b/>
                <w:sz w:val="18"/>
                <w:szCs w:val="18"/>
              </w:rPr>
              <w:t xml:space="preserve"> B Levels: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Baseline 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 11.1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years:67.0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&gt;39: 71.8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&gt;18 Months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&lt;35 years: 6.5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35-39 years:11.8</w:t>
            </w:r>
          </w:p>
          <w:p w:rsidR="00701492" w:rsidRPr="006E1397" w:rsidRDefault="00701492" w:rsidP="0098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&gt;39: 9.4</w:t>
            </w:r>
          </w:p>
        </w:tc>
      </w:tr>
      <w:tr w:rsidR="00701492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 1568</w:t>
            </w:r>
          </w:p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</w:p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Park (2011)</w:t>
            </w:r>
          </w:p>
          <w:p w:rsidR="000710D5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</w:p>
          <w:p w:rsidR="00701492" w:rsidRPr="006E1397" w:rsidRDefault="000710D5" w:rsidP="000710D5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53141E" w:rsidRPr="006E1397" w:rsidRDefault="0053141E" w:rsidP="000710D5">
            <w:pPr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 w:rsidP="000710D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E1397">
              <w:rPr>
                <w:rFonts w:ascii="Arial" w:hAnsi="Arial" w:cs="Arial"/>
                <w:color w:val="FF0000"/>
                <w:sz w:val="18"/>
                <w:szCs w:val="18"/>
              </w:rPr>
              <w:t>(May need to exclude since Ovarian Failure measures are not reported by treatment regimen)</w:t>
            </w:r>
          </w:p>
          <w:p w:rsidR="0053141E" w:rsidRPr="006E1397" w:rsidRDefault="0053141E" w:rsidP="000710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701492" w:rsidRPr="006E1397" w:rsidRDefault="007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01492" w:rsidRPr="006E1397" w:rsidRDefault="007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0" w:type="dxa"/>
          </w:tcPr>
          <w:p w:rsidR="00701492" w:rsidRPr="006E1397" w:rsidRDefault="007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701492" w:rsidRPr="006E1397" w:rsidRDefault="007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</w:tcPr>
          <w:p w:rsidR="00701492" w:rsidRPr="006E1397" w:rsidRDefault="0070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141E" w:rsidRPr="006E1397" w:rsidTr="006E139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53141E" w:rsidRPr="006E1397" w:rsidRDefault="0053141E" w:rsidP="0053141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1467</w:t>
            </w:r>
          </w:p>
          <w:p w:rsidR="0053141E" w:rsidRPr="006E1397" w:rsidRDefault="0053141E" w:rsidP="0053141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Jung (2010)</w:t>
            </w:r>
          </w:p>
          <w:p w:rsidR="0053141E" w:rsidRPr="006E1397" w:rsidRDefault="0053141E" w:rsidP="0053141E">
            <w:pPr>
              <w:rPr>
                <w:rFonts w:ascii="Arial" w:hAnsi="Arial" w:cs="Arial"/>
                <w:sz w:val="18"/>
                <w:szCs w:val="18"/>
              </w:rPr>
            </w:pPr>
          </w:p>
          <w:p w:rsidR="0053141E" w:rsidRPr="006E1397" w:rsidRDefault="0053141E" w:rsidP="0053141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53141E" w:rsidRPr="006E1397" w:rsidRDefault="0053141E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53141E" w:rsidRPr="006E1397" w:rsidRDefault="0053141E" w:rsidP="0053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cyclophosphamide 500 mg/m2 intravenous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bolus injection on day 1 and day 8; methotrexate 50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8; and 5-FU 500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8.</w:t>
            </w:r>
          </w:p>
          <w:p w:rsidR="0053141E" w:rsidRPr="006E1397" w:rsidRDefault="0053141E" w:rsidP="0053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Treatment was repeated every 4 weeks for 6 cycles.</w:t>
            </w:r>
          </w:p>
          <w:p w:rsidR="0053141E" w:rsidRPr="006E1397" w:rsidRDefault="0053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53141E" w:rsidRPr="006E1397" w:rsidRDefault="00531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188</w:t>
            </w:r>
          </w:p>
        </w:tc>
        <w:tc>
          <w:tcPr>
            <w:tcW w:w="2880" w:type="dxa"/>
          </w:tcPr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 CIA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CMF(n=100)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menstrual change: 36 (36%)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Oligomenorrhea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21 (21%)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CIA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CMF (n=100)</w:t>
            </w:r>
          </w:p>
          <w:p w:rsidR="002C4A93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Definitive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Amernorrhea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43 (43%)</w:t>
            </w:r>
          </w:p>
          <w:p w:rsidR="0053141E" w:rsidRPr="006E1397" w:rsidRDefault="002C4A93" w:rsidP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Temporary Amenorrhea (RM): 0</w:t>
            </w:r>
          </w:p>
        </w:tc>
        <w:tc>
          <w:tcPr>
            <w:tcW w:w="1710" w:type="dxa"/>
          </w:tcPr>
          <w:p w:rsidR="0053141E" w:rsidRPr="006E1397" w:rsidRDefault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53141E" w:rsidRPr="006E1397" w:rsidRDefault="002C4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53141E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53141E" w:rsidRPr="006E1397" w:rsidRDefault="0053141E" w:rsidP="00531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53141E" w:rsidRPr="006E1397" w:rsidRDefault="0053141E" w:rsidP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FAC regimen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5-FU 500 mg/m2 intravenous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bolus injection on day 1 and day 8;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adriamycin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40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1; and cyclophosphamide 500 mg/m2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bolus injection on day 1 and day 8. Treatment was repeated every 4 weeks for 6 cycles.</w:t>
            </w:r>
          </w:p>
        </w:tc>
        <w:tc>
          <w:tcPr>
            <w:tcW w:w="1440" w:type="dxa"/>
          </w:tcPr>
          <w:p w:rsidR="0053141E" w:rsidRPr="006E1397" w:rsidRDefault="0053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2880" w:type="dxa"/>
          </w:tcPr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No CIA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FAC (n=23)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menstrual change: 6 (26.1%)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Oligomenorrhea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2 (8.7%)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CIA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FAC (n=23)</w:t>
            </w:r>
          </w:p>
          <w:p w:rsidR="002C4A93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Definitive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Amernorrhea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: 15 (65.2%)</w:t>
            </w:r>
          </w:p>
          <w:p w:rsidR="0053141E" w:rsidRPr="006E1397" w:rsidRDefault="002C4A93" w:rsidP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Temporary Amenorrhea (RM): 0</w:t>
            </w:r>
          </w:p>
        </w:tc>
        <w:tc>
          <w:tcPr>
            <w:tcW w:w="1710" w:type="dxa"/>
          </w:tcPr>
          <w:p w:rsidR="0053141E" w:rsidRPr="006E1397" w:rsidRDefault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53141E" w:rsidRPr="006E1397" w:rsidRDefault="002C4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42454C" w:rsidRPr="006E1397" w:rsidTr="006E139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42454C" w:rsidRPr="006E1397" w:rsidRDefault="0042454C" w:rsidP="0042454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1399</w:t>
            </w:r>
          </w:p>
          <w:p w:rsidR="0042454C" w:rsidRPr="006E1397" w:rsidRDefault="0042454C" w:rsidP="0042454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Kim (2009)</w:t>
            </w:r>
          </w:p>
          <w:p w:rsidR="0042454C" w:rsidRPr="006E1397" w:rsidRDefault="0042454C" w:rsidP="0042454C">
            <w:pPr>
              <w:rPr>
                <w:rFonts w:ascii="Arial" w:hAnsi="Arial" w:cs="Arial"/>
                <w:sz w:val="18"/>
                <w:szCs w:val="18"/>
              </w:rPr>
            </w:pPr>
          </w:p>
          <w:p w:rsidR="0042454C" w:rsidRPr="006E1397" w:rsidRDefault="0042454C" w:rsidP="0042454C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42454C" w:rsidRPr="006E1397" w:rsidRDefault="0042454C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42454C" w:rsidRPr="006E1397" w:rsidRDefault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- cyclophosphamide/methotrexate/5-fluorouracil</w:t>
            </w:r>
          </w:p>
        </w:tc>
        <w:tc>
          <w:tcPr>
            <w:tcW w:w="1440" w:type="dxa"/>
          </w:tcPr>
          <w:p w:rsidR="0042454C" w:rsidRPr="006E1397" w:rsidRDefault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242</w:t>
            </w:r>
          </w:p>
        </w:tc>
        <w:tc>
          <w:tcPr>
            <w:tcW w:w="2880" w:type="dxa"/>
          </w:tcPr>
          <w:p w:rsidR="00725601" w:rsidRPr="006E1397" w:rsidRDefault="00725601" w:rsidP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CIA: 197/242 (81.4%)</w:t>
            </w:r>
          </w:p>
          <w:p w:rsidR="0042454C" w:rsidRPr="006E1397" w:rsidRDefault="00725601" w:rsidP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45/242 (18.6%)</w:t>
            </w:r>
          </w:p>
        </w:tc>
        <w:tc>
          <w:tcPr>
            <w:tcW w:w="1710" w:type="dxa"/>
          </w:tcPr>
          <w:p w:rsidR="0042454C" w:rsidRPr="006E1397" w:rsidRDefault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30/197 (15.2%)</w:t>
            </w:r>
          </w:p>
        </w:tc>
        <w:tc>
          <w:tcPr>
            <w:tcW w:w="3078" w:type="dxa"/>
          </w:tcPr>
          <w:p w:rsidR="0042454C" w:rsidRPr="006E1397" w:rsidRDefault="00725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42454C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42454C" w:rsidRPr="006E1397" w:rsidRDefault="0042454C" w:rsidP="00424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725601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Anthracycline or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Taxane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 xml:space="preserve"> containing regimens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- AC, AC+T - doxorubicin/cyclophosphamide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followeed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by a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</w:p>
          <w:p w:rsidR="00725601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TA - anthracycline plus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taxane</w:t>
            </w:r>
            <w:proofErr w:type="spellEnd"/>
          </w:p>
          <w:p w:rsidR="0042454C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FAC - 5-fluorouracil/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doxorubucin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/cyclophosphamide</w:t>
            </w:r>
          </w:p>
          <w:p w:rsidR="0014698C" w:rsidRPr="006E1397" w:rsidRDefault="0014698C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42454C" w:rsidRPr="006E1397" w:rsidRDefault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2880" w:type="dxa"/>
          </w:tcPr>
          <w:p w:rsidR="00725601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CIA: 64/82 (78.0%)</w:t>
            </w:r>
          </w:p>
          <w:p w:rsidR="0042454C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</w:t>
            </w:r>
            <w:proofErr w:type="gramStart"/>
            <w:r w:rsidRPr="006E1397">
              <w:rPr>
                <w:rFonts w:ascii="Arial" w:hAnsi="Arial" w:cs="Arial"/>
                <w:sz w:val="18"/>
                <w:szCs w:val="18"/>
              </w:rPr>
              <w:t>:18</w:t>
            </w:r>
            <w:proofErr w:type="gramEnd"/>
            <w:r w:rsidRPr="006E1397">
              <w:rPr>
                <w:rFonts w:ascii="Arial" w:hAnsi="Arial" w:cs="Arial"/>
                <w:sz w:val="18"/>
                <w:szCs w:val="18"/>
              </w:rPr>
              <w:t>/82 (22.0%)</w:t>
            </w:r>
          </w:p>
        </w:tc>
        <w:tc>
          <w:tcPr>
            <w:tcW w:w="1710" w:type="dxa"/>
          </w:tcPr>
          <w:p w:rsidR="00725601" w:rsidRPr="006E1397" w:rsidRDefault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47/64 (73.4%)</w:t>
            </w:r>
          </w:p>
          <w:p w:rsidR="00725601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725601" w:rsidRPr="006E1397" w:rsidRDefault="00725601" w:rsidP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42454C" w:rsidRPr="006E1397" w:rsidRDefault="0042454C" w:rsidP="00725601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</w:tcPr>
          <w:p w:rsidR="0042454C" w:rsidRPr="006E1397" w:rsidRDefault="00725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0C02FE" w:rsidRPr="006E1397" w:rsidTr="006E139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lastRenderedPageBreak/>
              <w:t>EN# 1255</w:t>
            </w:r>
          </w:p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Whoon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(2006)</w:t>
            </w:r>
          </w:p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</w:p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</w:t>
            </w:r>
          </w:p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0C02FE" w:rsidRPr="006E1397" w:rsidRDefault="000C02FE" w:rsidP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regimen (cyclophosphamide-based) consisted of 6 cycles of a combination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mg/m2, intravenous [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]),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methotraxate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(40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), and 5-fluorouracil (600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on days 1 and 8 of every 3 week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cycle,or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12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(100 mg/m2, per oral, days 1 to 14),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methotraxate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(40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, days 1 and 8), and 5-fluorouracil (600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, days 1 and 8) every 4 weeks.</w:t>
            </w:r>
          </w:p>
          <w:p w:rsidR="000C02FE" w:rsidRPr="006E1397" w:rsidRDefault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0C02FE" w:rsidRPr="006E1397" w:rsidRDefault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2880" w:type="dxa"/>
          </w:tcPr>
          <w:p w:rsidR="000C02FE" w:rsidRPr="006E1397" w:rsidRDefault="000C02FE" w:rsidP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CMF Regimen (n=80)</w:t>
            </w:r>
          </w:p>
          <w:p w:rsidR="000C02FE" w:rsidRPr="006E1397" w:rsidRDefault="000C02FE" w:rsidP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68.8% (55/80)</w:t>
            </w:r>
          </w:p>
          <w:p w:rsidR="000C02FE" w:rsidRPr="006E1397" w:rsidRDefault="000C02FE" w:rsidP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Temporary CIA: 25% (20/80)</w:t>
            </w:r>
          </w:p>
          <w:p w:rsidR="000C02FE" w:rsidRPr="006E1397" w:rsidRDefault="000C02FE" w:rsidP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Permanent CIA: 6.2% (5/80)</w:t>
            </w:r>
          </w:p>
        </w:tc>
        <w:tc>
          <w:tcPr>
            <w:tcW w:w="1710" w:type="dxa"/>
          </w:tcPr>
          <w:p w:rsidR="000C02FE" w:rsidRPr="006E1397" w:rsidRDefault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0C02FE" w:rsidRPr="006E1397" w:rsidRDefault="000C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0C02FE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0C02FE" w:rsidRPr="006E1397" w:rsidRDefault="000C02FE" w:rsidP="00556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AD</w:t>
            </w:r>
            <w:r w:rsidRPr="006E1397">
              <w:rPr>
                <w:rFonts w:ascii="Arial" w:hAnsi="Arial" w:cs="Arial"/>
                <w:sz w:val="18"/>
                <w:szCs w:val="18"/>
              </w:rPr>
              <w:t xml:space="preserve"> regimen (anthracycline-based) consisted of 4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mg/m2) and doxorubicin (60 mg/m2) on day 1 every 3 weeks (AC regimen), or 6 cycles of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cytoxan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(600 mg/m2), doxorubicin (60 mg/m2), and 5-fluorouracil (600 mg/m2) on day 1 every 3 weeks (CAF regimen).</w:t>
            </w:r>
          </w:p>
        </w:tc>
        <w:tc>
          <w:tcPr>
            <w:tcW w:w="1440" w:type="dxa"/>
          </w:tcPr>
          <w:p w:rsidR="000C02FE" w:rsidRPr="006E1397" w:rsidRDefault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2880" w:type="dxa"/>
          </w:tcPr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6E1397">
              <w:rPr>
                <w:rFonts w:ascii="Arial" w:hAnsi="Arial" w:cs="Arial"/>
                <w:sz w:val="18"/>
                <w:szCs w:val="18"/>
                <w:u w:val="single"/>
              </w:rPr>
              <w:t>AD Regimens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AC (n=53)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62.3% (33/53)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Temporary CIA: 33.9% (18/53)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Permanent CIA: 3.8% (2/53)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CAF (n=27)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48.1% (13/27)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Temporary CIA: 40.8% (11/27)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Permanent CIA: 11.1% (3/27)</w:t>
            </w:r>
          </w:p>
          <w:p w:rsidR="000C02FE" w:rsidRPr="006E1397" w:rsidRDefault="000C02FE" w:rsidP="000C0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0C02FE" w:rsidRPr="006E1397" w:rsidRDefault="000C02FE" w:rsidP="000C02F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:rsidR="000C02FE" w:rsidRPr="006E1397" w:rsidRDefault="000C02FE" w:rsidP="0098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0C02FE" w:rsidRPr="006E1397" w:rsidRDefault="000C02FE" w:rsidP="0098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010ABE" w:rsidRPr="006E1397" w:rsidTr="006E1397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EN# 1245</w:t>
            </w:r>
          </w:p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Roche (2006)</w:t>
            </w:r>
          </w:p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 w:rsidP="00010ABE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6E1397">
              <w:rPr>
                <w:rFonts w:ascii="Arial" w:hAnsi="Arial" w:cs="Arial"/>
                <w:b w:val="0"/>
                <w:sz w:val="18"/>
                <w:szCs w:val="18"/>
              </w:rPr>
              <w:t>French Adjuvant Study Group 06 Randomized trial</w:t>
            </w:r>
          </w:p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</w:p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Fair-</w:t>
            </w:r>
          </w:p>
        </w:tc>
        <w:tc>
          <w:tcPr>
            <w:tcW w:w="3690" w:type="dxa"/>
          </w:tcPr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TAM -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LHRHa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Group: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triptorelin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3.75 mg/month intramuscularly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i.m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>.) plus tamoxifen 30 mg/day orally for 3 years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TAMLHRHa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Locoregional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radiotherapy commenced within 6 weeks after initial surgery</w:t>
            </w:r>
          </w:p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2880" w:type="dxa"/>
          </w:tcPr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0 (0)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CIA: 164/164 (100%)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-Temporary CIA: 95/164 (58%)</w:t>
            </w:r>
          </w:p>
          <w:p w:rsidR="00010ABE" w:rsidRPr="006E1397" w:rsidRDefault="00010ABE" w:rsidP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-Permanent CIA: 69/164 (42%)</w:t>
            </w:r>
          </w:p>
        </w:tc>
        <w:tc>
          <w:tcPr>
            <w:tcW w:w="1710" w:type="dxa"/>
          </w:tcPr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010ABE" w:rsidRPr="006E1397" w:rsidRDefault="0001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010ABE" w:rsidRPr="006E1397" w:rsidTr="006E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:rsidR="00010ABE" w:rsidRPr="006E1397" w:rsidRDefault="00010ABE" w:rsidP="00010A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</w:tcPr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 xml:space="preserve">FEC-50 Group: fluorouracil 500 mg/m2,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epirubicin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50 mg/m2 and cyclophosphamide 500 mg/m2 intravenously (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) every 21 days for six cycles, without hormonal treatment. </w:t>
            </w:r>
            <w:proofErr w:type="spellStart"/>
            <w:r w:rsidRPr="006E1397">
              <w:rPr>
                <w:rFonts w:ascii="Arial" w:hAnsi="Arial" w:cs="Arial"/>
                <w:sz w:val="18"/>
                <w:szCs w:val="18"/>
              </w:rPr>
              <w:t>Locoregional</w:t>
            </w:r>
            <w:proofErr w:type="spellEnd"/>
            <w:r w:rsidRPr="006E1397">
              <w:rPr>
                <w:rFonts w:ascii="Arial" w:hAnsi="Arial" w:cs="Arial"/>
                <w:sz w:val="18"/>
                <w:szCs w:val="18"/>
              </w:rPr>
              <w:t xml:space="preserve"> radiotherapy commenced within 30 days after the last</w:t>
            </w:r>
          </w:p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chemotherapy cycle</w:t>
            </w:r>
          </w:p>
        </w:tc>
        <w:tc>
          <w:tcPr>
            <w:tcW w:w="1440" w:type="dxa"/>
          </w:tcPr>
          <w:p w:rsidR="00010ABE" w:rsidRPr="006E1397" w:rsidRDefault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168</w:t>
            </w:r>
          </w:p>
        </w:tc>
        <w:tc>
          <w:tcPr>
            <w:tcW w:w="2880" w:type="dxa"/>
          </w:tcPr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No CIA: 65/168 (38%)</w:t>
            </w:r>
          </w:p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CIA: 104/168 (62%)</w:t>
            </w:r>
          </w:p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-Temporary CIA: 52/104 (50%)</w:t>
            </w:r>
          </w:p>
          <w:p w:rsidR="00010ABE" w:rsidRPr="006E1397" w:rsidRDefault="00010ABE" w:rsidP="00010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-Permanent CIA: 52/104 (50%)</w:t>
            </w:r>
          </w:p>
        </w:tc>
        <w:tc>
          <w:tcPr>
            <w:tcW w:w="1710" w:type="dxa"/>
          </w:tcPr>
          <w:p w:rsidR="00010ABE" w:rsidRPr="006E1397" w:rsidRDefault="00010ABE" w:rsidP="0098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  <w:tc>
          <w:tcPr>
            <w:tcW w:w="3078" w:type="dxa"/>
          </w:tcPr>
          <w:p w:rsidR="00010ABE" w:rsidRPr="006E1397" w:rsidRDefault="00010ABE" w:rsidP="0098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E1397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</w:tbl>
    <w:p w:rsidR="00ED0BD8" w:rsidRPr="00CC381F" w:rsidRDefault="00ED0BD8"/>
    <w:sectPr w:rsidR="00ED0BD8" w:rsidRPr="00CC381F" w:rsidSect="00104F2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22"/>
    <w:rsid w:val="00010ABE"/>
    <w:rsid w:val="00023A27"/>
    <w:rsid w:val="000710D5"/>
    <w:rsid w:val="000A2E98"/>
    <w:rsid w:val="000C02FE"/>
    <w:rsid w:val="00104F22"/>
    <w:rsid w:val="0014698C"/>
    <w:rsid w:val="001A51D2"/>
    <w:rsid w:val="00201F37"/>
    <w:rsid w:val="0022099D"/>
    <w:rsid w:val="00246026"/>
    <w:rsid w:val="002551C1"/>
    <w:rsid w:val="0026056A"/>
    <w:rsid w:val="002825D8"/>
    <w:rsid w:val="00286923"/>
    <w:rsid w:val="00292F49"/>
    <w:rsid w:val="002C4A93"/>
    <w:rsid w:val="002C66E4"/>
    <w:rsid w:val="002D58AC"/>
    <w:rsid w:val="003060AB"/>
    <w:rsid w:val="00312B6F"/>
    <w:rsid w:val="00334982"/>
    <w:rsid w:val="0034017D"/>
    <w:rsid w:val="00363AE4"/>
    <w:rsid w:val="00394864"/>
    <w:rsid w:val="003A6B33"/>
    <w:rsid w:val="003F1011"/>
    <w:rsid w:val="0042454C"/>
    <w:rsid w:val="004302A4"/>
    <w:rsid w:val="00436D04"/>
    <w:rsid w:val="0048275A"/>
    <w:rsid w:val="0048612F"/>
    <w:rsid w:val="0049281A"/>
    <w:rsid w:val="00495D65"/>
    <w:rsid w:val="004A702C"/>
    <w:rsid w:val="004E3A5A"/>
    <w:rsid w:val="00511921"/>
    <w:rsid w:val="00512039"/>
    <w:rsid w:val="00512DEC"/>
    <w:rsid w:val="0053141E"/>
    <w:rsid w:val="00556E60"/>
    <w:rsid w:val="00570466"/>
    <w:rsid w:val="005B6DC4"/>
    <w:rsid w:val="00625B85"/>
    <w:rsid w:val="00656907"/>
    <w:rsid w:val="00687559"/>
    <w:rsid w:val="006C5E5B"/>
    <w:rsid w:val="006E1397"/>
    <w:rsid w:val="00700BE6"/>
    <w:rsid w:val="00701492"/>
    <w:rsid w:val="00725601"/>
    <w:rsid w:val="00736EB0"/>
    <w:rsid w:val="00747E74"/>
    <w:rsid w:val="0075173E"/>
    <w:rsid w:val="0075652C"/>
    <w:rsid w:val="007F090D"/>
    <w:rsid w:val="008B08E8"/>
    <w:rsid w:val="008B2F0A"/>
    <w:rsid w:val="009259CD"/>
    <w:rsid w:val="00997B96"/>
    <w:rsid w:val="009D302C"/>
    <w:rsid w:val="009D75FD"/>
    <w:rsid w:val="00A107F3"/>
    <w:rsid w:val="00A6260B"/>
    <w:rsid w:val="00A67B7B"/>
    <w:rsid w:val="00A917AB"/>
    <w:rsid w:val="00B71BDA"/>
    <w:rsid w:val="00BA2DFC"/>
    <w:rsid w:val="00C22148"/>
    <w:rsid w:val="00C30231"/>
    <w:rsid w:val="00C30F11"/>
    <w:rsid w:val="00C46ABE"/>
    <w:rsid w:val="00C81714"/>
    <w:rsid w:val="00CC381F"/>
    <w:rsid w:val="00CD5516"/>
    <w:rsid w:val="00CE6965"/>
    <w:rsid w:val="00D15C9E"/>
    <w:rsid w:val="00D23CB6"/>
    <w:rsid w:val="00D43E37"/>
    <w:rsid w:val="00D56599"/>
    <w:rsid w:val="00D65B1D"/>
    <w:rsid w:val="00E30AF9"/>
    <w:rsid w:val="00E30EBA"/>
    <w:rsid w:val="00E348D0"/>
    <w:rsid w:val="00E42CF0"/>
    <w:rsid w:val="00E55BC1"/>
    <w:rsid w:val="00E5731E"/>
    <w:rsid w:val="00E72600"/>
    <w:rsid w:val="00ED0BD8"/>
    <w:rsid w:val="00F034B6"/>
    <w:rsid w:val="00F2760E"/>
    <w:rsid w:val="00FA2283"/>
    <w:rsid w:val="00FE1F54"/>
    <w:rsid w:val="00FE724B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22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104F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28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8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81A"/>
    <w:rPr>
      <w:b/>
      <w:bCs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7F09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F22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104F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928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8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8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81A"/>
    <w:rPr>
      <w:b/>
      <w:bCs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7F090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4176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27930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msoulsby</cp:lastModifiedBy>
  <cp:revision>5</cp:revision>
  <dcterms:created xsi:type="dcterms:W3CDTF">2015-06-17T19:22:00Z</dcterms:created>
  <dcterms:modified xsi:type="dcterms:W3CDTF">2015-06-17T19:26:00Z</dcterms:modified>
</cp:coreProperties>
</file>