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AB" w:rsidRPr="00CE5178" w:rsidRDefault="00EC57AB" w:rsidP="00EC57AB">
      <w:pPr>
        <w:pStyle w:val="KeinLeerraum"/>
        <w:rPr>
          <w:rFonts w:ascii="Arial" w:hAnsi="Arial" w:cs="Arial"/>
          <w:b/>
        </w:rPr>
      </w:pPr>
      <w:r w:rsidRPr="00301DDC">
        <w:rPr>
          <w:rFonts w:ascii="Arial" w:hAnsi="Arial" w:cs="Arial"/>
          <w:b/>
        </w:rPr>
        <w:t>Arten der Selbständigkeit</w:t>
      </w:r>
    </w:p>
    <w:p w:rsidR="00EC57AB" w:rsidRDefault="00EC57AB" w:rsidP="00EC57AB">
      <w:pPr>
        <w:pStyle w:val="KeinLeerraum"/>
        <w:rPr>
          <w:rFonts w:ascii="Arial" w:hAnsi="Arial" w:cs="Arial"/>
        </w:rPr>
      </w:pPr>
    </w:p>
    <w:p w:rsidR="00D42484" w:rsidRDefault="00D42484" w:rsidP="00EC57AB">
      <w:pPr>
        <w:pStyle w:val="KeinLeerraum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53"/>
        <w:gridCol w:w="3791"/>
      </w:tblGrid>
      <w:tr w:rsidR="00D42484" w:rsidRPr="001D2011" w:rsidTr="00D42484">
        <w:tc>
          <w:tcPr>
            <w:tcW w:w="2122" w:type="dxa"/>
          </w:tcPr>
          <w:p w:rsidR="00D42484" w:rsidRPr="001D2011" w:rsidRDefault="00D42484" w:rsidP="00EC57AB">
            <w:pPr>
              <w:pStyle w:val="KeinLeerraum"/>
              <w:rPr>
                <w:rFonts w:ascii="Arial" w:hAnsi="Arial" w:cs="Arial"/>
                <w:b/>
              </w:rPr>
            </w:pPr>
            <w:r w:rsidRPr="001D2011">
              <w:rPr>
                <w:rFonts w:ascii="Arial" w:hAnsi="Arial" w:cs="Arial"/>
                <w:b/>
              </w:rPr>
              <w:t>Arten</w:t>
            </w:r>
          </w:p>
        </w:tc>
        <w:tc>
          <w:tcPr>
            <w:tcW w:w="4110" w:type="dxa"/>
          </w:tcPr>
          <w:p w:rsidR="00D42484" w:rsidRPr="001D2011" w:rsidRDefault="00D42484" w:rsidP="00EC57AB">
            <w:pPr>
              <w:pStyle w:val="KeinLeerraum"/>
              <w:rPr>
                <w:rFonts w:ascii="Arial" w:hAnsi="Arial" w:cs="Arial"/>
                <w:b/>
              </w:rPr>
            </w:pPr>
            <w:r w:rsidRPr="001D2011">
              <w:rPr>
                <w:rFonts w:ascii="Arial" w:hAnsi="Arial" w:cs="Arial"/>
                <w:b/>
              </w:rPr>
              <w:t>Freiberufler</w:t>
            </w:r>
          </w:p>
        </w:tc>
        <w:tc>
          <w:tcPr>
            <w:tcW w:w="4253" w:type="dxa"/>
          </w:tcPr>
          <w:p w:rsidR="00D42484" w:rsidRPr="001D2011" w:rsidRDefault="00D42484" w:rsidP="00EC57AB">
            <w:pPr>
              <w:pStyle w:val="KeinLeerraum"/>
              <w:rPr>
                <w:rFonts w:ascii="Arial" w:hAnsi="Arial" w:cs="Arial"/>
                <w:b/>
              </w:rPr>
            </w:pPr>
            <w:r w:rsidRPr="001D2011">
              <w:rPr>
                <w:rFonts w:ascii="Arial" w:hAnsi="Arial" w:cs="Arial"/>
                <w:b/>
              </w:rPr>
              <w:t>Gewerbetreibender</w:t>
            </w:r>
          </w:p>
        </w:tc>
        <w:tc>
          <w:tcPr>
            <w:tcW w:w="3791" w:type="dxa"/>
          </w:tcPr>
          <w:p w:rsidR="00D42484" w:rsidRPr="001D2011" w:rsidRDefault="00D42484" w:rsidP="00EC57AB">
            <w:pPr>
              <w:pStyle w:val="KeinLeerraum"/>
              <w:rPr>
                <w:rFonts w:ascii="Arial" w:hAnsi="Arial" w:cs="Arial"/>
                <w:b/>
              </w:rPr>
            </w:pPr>
            <w:r w:rsidRPr="001D2011">
              <w:rPr>
                <w:rFonts w:ascii="Arial" w:hAnsi="Arial" w:cs="Arial"/>
                <w:b/>
              </w:rPr>
              <w:t>Freier Mitarbeiter</w:t>
            </w:r>
          </w:p>
        </w:tc>
      </w:tr>
      <w:tr w:rsidR="00D42484" w:rsidTr="00D42484">
        <w:tc>
          <w:tcPr>
            <w:tcW w:w="2122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Beispiele</w:t>
            </w:r>
          </w:p>
        </w:tc>
        <w:tc>
          <w:tcPr>
            <w:tcW w:w="4110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Katalogberufe, z.B. Arzt, Architekt, Rechtsanwalt, Steuerberater, Ingenieure, </w:t>
            </w:r>
            <w:r w:rsidR="00F74078">
              <w:rPr>
                <w:rFonts w:ascii="Arial" w:hAnsi="Arial" w:cs="Arial"/>
              </w:rPr>
              <w:t>EDV-Berater, u.v.m.</w:t>
            </w:r>
          </w:p>
        </w:tc>
        <w:tc>
          <w:tcPr>
            <w:tcW w:w="4253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Betriebe des Handwerks und Industrie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Handelsbetriebe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Vermittlungstätigkeiten</w:t>
            </w:r>
          </w:p>
          <w:p w:rsidR="00D42484" w:rsidRDefault="00D42484" w:rsidP="00D42484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Gaststättenbetriebe</w:t>
            </w:r>
          </w:p>
        </w:tc>
        <w:tc>
          <w:tcPr>
            <w:tcW w:w="3791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Eventmanager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Werbung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Journalismus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Technische Berufe</w:t>
            </w:r>
          </w:p>
          <w:p w:rsidR="0004651D" w:rsidRDefault="00F74078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Veranstaltungsbranche</w:t>
            </w:r>
          </w:p>
        </w:tc>
      </w:tr>
      <w:tr w:rsidR="00D42484" w:rsidTr="00D42484">
        <w:tc>
          <w:tcPr>
            <w:tcW w:w="2122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Gesetzliche  Grundlage</w:t>
            </w:r>
            <w:proofErr w:type="gramEnd"/>
          </w:p>
        </w:tc>
        <w:tc>
          <w:tcPr>
            <w:tcW w:w="4110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§18 Einkommensteuergesetz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§ 1 Gesetz für </w:t>
            </w:r>
            <w:proofErr w:type="spellStart"/>
            <w:r>
              <w:rPr>
                <w:rFonts w:ascii="Arial" w:hAnsi="Arial" w:cs="Arial"/>
              </w:rPr>
              <w:t>Partnerschaftsgesellsch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§ 1 Gewerbeordnung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§ 14 Gewerbeordnung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§ 15 Einkommensteuergesetz</w:t>
            </w:r>
          </w:p>
        </w:tc>
        <w:tc>
          <w:tcPr>
            <w:tcW w:w="3791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Gewerbe</w:t>
            </w:r>
          </w:p>
          <w:p w:rsidR="00F74078" w:rsidRDefault="00F74078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Freiberufler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§ 611 BGB Dienstvertrag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§ 631 BGB Werkvertrag</w:t>
            </w:r>
          </w:p>
          <w:p w:rsidR="0004651D" w:rsidRDefault="0004651D" w:rsidP="00EC57AB">
            <w:pPr>
              <w:pStyle w:val="KeinLeerraum"/>
              <w:rPr>
                <w:rFonts w:ascii="Arial" w:hAnsi="Arial" w:cs="Arial"/>
              </w:rPr>
            </w:pPr>
          </w:p>
        </w:tc>
      </w:tr>
      <w:tr w:rsidR="00D42484" w:rsidTr="00D42484">
        <w:tc>
          <w:tcPr>
            <w:tcW w:w="2122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Voraussetzung</w:t>
            </w:r>
          </w:p>
        </w:tc>
        <w:tc>
          <w:tcPr>
            <w:tcW w:w="4110" w:type="dxa"/>
          </w:tcPr>
          <w:p w:rsidR="00D42484" w:rsidRDefault="00F74078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D42484">
              <w:rPr>
                <w:rFonts w:ascii="Arial" w:hAnsi="Arial" w:cs="Arial"/>
              </w:rPr>
              <w:t>er selbständig und eigenverantwortlich tätig ist</w:t>
            </w:r>
          </w:p>
          <w:p w:rsidR="00B746F6" w:rsidRDefault="00D42484" w:rsidP="00D42484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wissenschaftliche, künstlerische, schriftstellerische, unterrichtende oder erzieherische Tätigkeit ausübt</w:t>
            </w:r>
          </w:p>
          <w:p w:rsidR="00B746F6" w:rsidRDefault="00B746F6" w:rsidP="00D42484">
            <w:pPr>
              <w:pStyle w:val="KeinLeerraum"/>
              <w:rPr>
                <w:rFonts w:ascii="Arial" w:hAnsi="Arial" w:cs="Arial"/>
              </w:rPr>
            </w:pPr>
          </w:p>
          <w:p w:rsidR="00B746F6" w:rsidRDefault="00B746F6" w:rsidP="00D42484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genügt besondere</w:t>
            </w:r>
            <w:r w:rsidR="00F74078">
              <w:rPr>
                <w:rFonts w:ascii="Arial" w:hAnsi="Arial" w:cs="Arial"/>
              </w:rPr>
              <w:t xml:space="preserve"> intellektuelle</w:t>
            </w:r>
            <w:r>
              <w:rPr>
                <w:rFonts w:ascii="Arial" w:hAnsi="Arial" w:cs="Arial"/>
              </w:rPr>
              <w:t xml:space="preserve"> Bildung</w:t>
            </w:r>
            <w:r w:rsidR="00F7407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F7407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kademischer Abschluss</w:t>
            </w:r>
            <w:r w:rsidR="00F74078">
              <w:rPr>
                <w:rFonts w:ascii="Arial" w:hAnsi="Arial" w:cs="Arial"/>
              </w:rPr>
              <w:t xml:space="preserve"> nicht zwingend</w:t>
            </w:r>
          </w:p>
          <w:p w:rsidR="00B746F6" w:rsidRDefault="00B746F6" w:rsidP="00D42484">
            <w:pPr>
              <w:pStyle w:val="KeinLeerraum"/>
              <w:rPr>
                <w:rFonts w:ascii="Arial" w:hAnsi="Arial" w:cs="Arial"/>
              </w:rPr>
            </w:pPr>
          </w:p>
          <w:p w:rsidR="00D42484" w:rsidRDefault="00D42484" w:rsidP="00D42484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(geistig, schöpferisch, innovativ) keine Serienproduktion</w:t>
            </w:r>
          </w:p>
        </w:tc>
        <w:tc>
          <w:tcPr>
            <w:tcW w:w="4253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Merkmale Gewerb</w:t>
            </w:r>
            <w:r w:rsidR="00F7407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:</w:t>
            </w:r>
          </w:p>
          <w:p w:rsidR="00D42484" w:rsidRDefault="00D42484" w:rsidP="00D42484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Selbständige Tätigkeit</w:t>
            </w:r>
          </w:p>
          <w:p w:rsidR="00D42484" w:rsidRDefault="00D42484" w:rsidP="00D42484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 Außen gerichtet</w:t>
            </w:r>
          </w:p>
          <w:p w:rsidR="00D42484" w:rsidRDefault="00D42484" w:rsidP="00D42484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Dauer angelegt</w:t>
            </w:r>
          </w:p>
          <w:p w:rsidR="00D42484" w:rsidRDefault="00D42484" w:rsidP="00D42484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Gewinnerzielungsabsicht</w:t>
            </w:r>
          </w:p>
          <w:p w:rsidR="00D42484" w:rsidRDefault="00D42484" w:rsidP="00D42484">
            <w:pPr>
              <w:pStyle w:val="KeinLeerraum"/>
              <w:rPr>
                <w:rFonts w:ascii="Arial" w:hAnsi="Arial" w:cs="Arial"/>
              </w:rPr>
            </w:pPr>
          </w:p>
          <w:p w:rsidR="00D42484" w:rsidRDefault="00D42484" w:rsidP="00D42484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ggf. Nachweise über Fachkenntnisse und persönliche Eigenschaften</w:t>
            </w:r>
            <w:r w:rsidR="0004651D">
              <w:rPr>
                <w:rFonts w:ascii="Arial" w:hAnsi="Arial" w:cs="Arial"/>
              </w:rPr>
              <w:t xml:space="preserve"> (z.B. Meisterabschluss, Führungszeugnis, Sicherheiten, Haftpflichtversicherung</w:t>
            </w:r>
            <w:r w:rsidR="00F74078">
              <w:rPr>
                <w:rFonts w:ascii="Arial" w:hAnsi="Arial" w:cs="Arial"/>
              </w:rPr>
              <w:t>, Sachkundeprüfung</w:t>
            </w:r>
            <w:r w:rsidR="0004651D">
              <w:rPr>
                <w:rFonts w:ascii="Arial" w:hAnsi="Arial" w:cs="Arial"/>
              </w:rPr>
              <w:t>)</w:t>
            </w:r>
          </w:p>
          <w:p w:rsidR="0004651D" w:rsidRPr="00D42484" w:rsidRDefault="0004651D" w:rsidP="00D42484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3791" w:type="dxa"/>
          </w:tcPr>
          <w:p w:rsidR="00F74078" w:rsidRDefault="00F74078" w:rsidP="00F74078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sind nicht im Unternehmen angestellt</w:t>
            </w:r>
            <w:r w:rsidR="00D31FBA">
              <w:rPr>
                <w:rFonts w:ascii="Arial" w:hAnsi="Arial" w:cs="Arial"/>
              </w:rPr>
              <w:t xml:space="preserve"> – kein klassisches Arbeitsverhältnis</w:t>
            </w:r>
          </w:p>
          <w:p w:rsidR="00F74078" w:rsidRDefault="00F74078" w:rsidP="00F74078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können Freiberufler oder Gewerbe-treibende sein</w:t>
            </w:r>
          </w:p>
          <w:p w:rsidR="00F74078" w:rsidRDefault="00F74078" w:rsidP="00F74078">
            <w:pPr>
              <w:pStyle w:val="KeinLeerraum"/>
              <w:rPr>
                <w:rFonts w:ascii="Arial" w:hAnsi="Arial" w:cs="Arial"/>
              </w:rPr>
            </w:pPr>
          </w:p>
          <w:p w:rsidR="00F74078" w:rsidRPr="00D31FBA" w:rsidRDefault="00F74078" w:rsidP="00F74078">
            <w:pPr>
              <w:pStyle w:val="KeinLeerraum"/>
              <w:rPr>
                <w:rFonts w:ascii="Arial" w:hAnsi="Arial" w:cs="Arial"/>
                <w:b/>
                <w:i/>
              </w:rPr>
            </w:pPr>
            <w:r w:rsidRPr="00D31FBA">
              <w:rPr>
                <w:rFonts w:ascii="Arial" w:hAnsi="Arial" w:cs="Arial"/>
                <w:b/>
                <w:i/>
              </w:rPr>
              <w:t>Dienstleistungsvertrag</w:t>
            </w:r>
          </w:p>
          <w:p w:rsidR="00D31FBA" w:rsidRDefault="00D31FBA" w:rsidP="00F74078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Tätigkeit wird geschuldet</w:t>
            </w:r>
          </w:p>
          <w:p w:rsidR="00F74078" w:rsidRPr="00D31FBA" w:rsidRDefault="00F74078" w:rsidP="00F74078">
            <w:pPr>
              <w:pStyle w:val="KeinLeerraum"/>
              <w:rPr>
                <w:rFonts w:ascii="Arial" w:hAnsi="Arial" w:cs="Arial"/>
                <w:b/>
                <w:i/>
              </w:rPr>
            </w:pPr>
            <w:r w:rsidRPr="00D31FBA">
              <w:rPr>
                <w:rFonts w:ascii="Arial" w:hAnsi="Arial" w:cs="Arial"/>
                <w:b/>
                <w:i/>
              </w:rPr>
              <w:t>Werkvertrag</w:t>
            </w:r>
          </w:p>
          <w:p w:rsidR="00D31FBA" w:rsidRDefault="00D31FBA" w:rsidP="00F74078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Erfolg wird geschuldet</w:t>
            </w:r>
          </w:p>
          <w:p w:rsidR="00D31FBA" w:rsidRDefault="00D31FBA" w:rsidP="00F74078">
            <w:pPr>
              <w:pStyle w:val="KeinLeerraum"/>
              <w:rPr>
                <w:rFonts w:ascii="Arial" w:hAnsi="Arial" w:cs="Arial"/>
              </w:rPr>
            </w:pPr>
          </w:p>
          <w:p w:rsidR="00D31FBA" w:rsidRDefault="00D31FBA" w:rsidP="00F74078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Bezahlung durch Honorar</w:t>
            </w:r>
          </w:p>
          <w:p w:rsidR="00F74078" w:rsidRDefault="00F74078" w:rsidP="00F74078">
            <w:pPr>
              <w:pStyle w:val="KeinLeerraum"/>
              <w:rPr>
                <w:rFonts w:ascii="Arial" w:hAnsi="Arial" w:cs="Arial"/>
              </w:rPr>
            </w:pPr>
          </w:p>
        </w:tc>
      </w:tr>
      <w:tr w:rsidR="00D42484" w:rsidTr="00D42484">
        <w:tc>
          <w:tcPr>
            <w:tcW w:w="2122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Behördenwege</w:t>
            </w:r>
          </w:p>
        </w:tc>
        <w:tc>
          <w:tcPr>
            <w:tcW w:w="4110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beim Finanzamt</w:t>
            </w:r>
          </w:p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(Steuernummer)</w:t>
            </w:r>
          </w:p>
        </w:tc>
        <w:tc>
          <w:tcPr>
            <w:tcW w:w="4253" w:type="dxa"/>
          </w:tcPr>
          <w:p w:rsidR="00D42484" w:rsidRDefault="00D42484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beim Gewerbeamt</w:t>
            </w:r>
          </w:p>
          <w:p w:rsidR="00D42484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beim Finanzamt</w:t>
            </w:r>
          </w:p>
          <w:p w:rsidR="0004651D" w:rsidRDefault="00F74078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Gewerbeamt übernimmt w</w:t>
            </w:r>
            <w:r w:rsidR="0004651D">
              <w:rPr>
                <w:rFonts w:ascii="Arial" w:hAnsi="Arial" w:cs="Arial"/>
              </w:rPr>
              <w:t>eitere Anmeldungen</w:t>
            </w:r>
            <w:r>
              <w:rPr>
                <w:rFonts w:ascii="Arial" w:hAnsi="Arial" w:cs="Arial"/>
              </w:rPr>
              <w:t xml:space="preserve"> bei Verbänden und Kammern</w:t>
            </w:r>
            <w:r w:rsidR="000465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(z.B. </w:t>
            </w:r>
            <w:r w:rsidR="0004651D">
              <w:rPr>
                <w:rFonts w:ascii="Arial" w:hAnsi="Arial" w:cs="Arial"/>
              </w:rPr>
              <w:t>IHK, Arbeitsamt, Berufsgenossenschaft, Register, …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791" w:type="dxa"/>
          </w:tcPr>
          <w:p w:rsidR="00D42484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beim Finanzamt</w:t>
            </w: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(Steuernummer)</w:t>
            </w: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Abhängig von Eingruppier</w:t>
            </w:r>
            <w:bookmarkStart w:id="0" w:name="_GoBack"/>
            <w:bookmarkEnd w:id="0"/>
            <w:r>
              <w:rPr>
                <w:rFonts w:ascii="Arial" w:hAnsi="Arial" w:cs="Arial"/>
              </w:rPr>
              <w:t>ung</w:t>
            </w: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(Freiberufler oder Gewerbetreibende)</w:t>
            </w:r>
          </w:p>
        </w:tc>
      </w:tr>
      <w:tr w:rsidR="00D42484" w:rsidTr="00D42484">
        <w:tc>
          <w:tcPr>
            <w:tcW w:w="2122" w:type="dxa"/>
          </w:tcPr>
          <w:p w:rsidR="00D42484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Vorteil</w:t>
            </w:r>
          </w:p>
        </w:tc>
        <w:tc>
          <w:tcPr>
            <w:tcW w:w="4110" w:type="dxa"/>
          </w:tcPr>
          <w:p w:rsidR="00D42484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Gewerbe – keine Gewerbesteuer</w:t>
            </w:r>
          </w:p>
          <w:p w:rsidR="0004651D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doppelte Buchführung; es genügt Einnahmen-Überschuss-Rechnung</w:t>
            </w:r>
          </w:p>
          <w:p w:rsidR="00C03996" w:rsidRDefault="00F74078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C03996">
              <w:rPr>
                <w:rFonts w:ascii="Arial" w:hAnsi="Arial" w:cs="Arial"/>
              </w:rPr>
              <w:t>icht zwingend in einer Kammer</w:t>
            </w:r>
          </w:p>
        </w:tc>
        <w:tc>
          <w:tcPr>
            <w:tcW w:w="4253" w:type="dxa"/>
          </w:tcPr>
          <w:p w:rsidR="00D42484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Vertrauensvorsprung durch Registereintragun</w:t>
            </w:r>
            <w:r w:rsidR="00F74078">
              <w:rPr>
                <w:rFonts w:ascii="Arial" w:hAnsi="Arial" w:cs="Arial"/>
              </w:rPr>
              <w:t>g, Vorteile einer Selbständigkeit ausnutzen, ggf. Haftungsbegrenzung, Unabhängigkeit</w:t>
            </w:r>
          </w:p>
        </w:tc>
        <w:tc>
          <w:tcPr>
            <w:tcW w:w="3791" w:type="dxa"/>
          </w:tcPr>
          <w:p w:rsidR="00D42484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Flexibilität</w:t>
            </w: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Entscheidungsfreiheit</w:t>
            </w: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Abwechslung</w:t>
            </w:r>
          </w:p>
        </w:tc>
      </w:tr>
      <w:tr w:rsidR="00D42484" w:rsidTr="00D42484">
        <w:tc>
          <w:tcPr>
            <w:tcW w:w="2122" w:type="dxa"/>
          </w:tcPr>
          <w:p w:rsidR="00D42484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Nachteil</w:t>
            </w:r>
          </w:p>
        </w:tc>
        <w:tc>
          <w:tcPr>
            <w:tcW w:w="4110" w:type="dxa"/>
          </w:tcPr>
          <w:p w:rsidR="00D42484" w:rsidRDefault="00F74078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C03996">
              <w:rPr>
                <w:rFonts w:ascii="Arial" w:hAnsi="Arial" w:cs="Arial"/>
              </w:rPr>
              <w:t>aften mit Privatvermögen</w:t>
            </w:r>
          </w:p>
          <w:p w:rsidR="00C03996" w:rsidRDefault="00C03996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Abgrenzung zwischen Freiberufler und Gewerbe nicht </w:t>
            </w:r>
            <w:r w:rsidR="00F74078">
              <w:rPr>
                <w:rFonts w:ascii="Arial" w:hAnsi="Arial" w:cs="Arial"/>
              </w:rPr>
              <w:t>immer genau</w:t>
            </w:r>
            <w:r>
              <w:rPr>
                <w:rFonts w:ascii="Arial" w:hAnsi="Arial" w:cs="Arial"/>
              </w:rPr>
              <w:t xml:space="preserve"> möglich</w:t>
            </w:r>
          </w:p>
        </w:tc>
        <w:tc>
          <w:tcPr>
            <w:tcW w:w="4253" w:type="dxa"/>
          </w:tcPr>
          <w:p w:rsidR="00D42484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Gewerbefreiheit ist eingeschränkt</w:t>
            </w:r>
          </w:p>
          <w:p w:rsidR="0004651D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Gewerbesteuerpflichtig</w:t>
            </w:r>
          </w:p>
          <w:p w:rsidR="0004651D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Rechtfertigung </w:t>
            </w:r>
            <w:proofErr w:type="spellStart"/>
            <w:r>
              <w:rPr>
                <w:rFonts w:ascii="Arial" w:hAnsi="Arial" w:cs="Arial"/>
              </w:rPr>
              <w:t>ggü</w:t>
            </w:r>
            <w:proofErr w:type="spellEnd"/>
            <w:r>
              <w:rPr>
                <w:rFonts w:ascii="Arial" w:hAnsi="Arial" w:cs="Arial"/>
              </w:rPr>
              <w:t>. Finanzamt</w:t>
            </w:r>
          </w:p>
          <w:p w:rsidR="0004651D" w:rsidRDefault="0004651D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Doppelte Buchfü</w:t>
            </w:r>
            <w:r w:rsidR="00F74078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rung</w:t>
            </w:r>
          </w:p>
        </w:tc>
        <w:tc>
          <w:tcPr>
            <w:tcW w:w="3791" w:type="dxa"/>
          </w:tcPr>
          <w:p w:rsidR="00D42484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Lohnfortzahlung</w:t>
            </w: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Müssen sich selbst sozialversichern</w:t>
            </w:r>
          </w:p>
          <w:p w:rsidR="00D31FBA" w:rsidRDefault="00D31FBA" w:rsidP="00EC57AB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Honorar nach Auftragslage</w:t>
            </w:r>
          </w:p>
        </w:tc>
      </w:tr>
    </w:tbl>
    <w:p w:rsidR="00D42484" w:rsidRDefault="00D42484" w:rsidP="00EC57AB">
      <w:pPr>
        <w:pStyle w:val="KeinLeerraum"/>
        <w:rPr>
          <w:rFonts w:ascii="Arial" w:hAnsi="Arial" w:cs="Arial"/>
        </w:rPr>
      </w:pPr>
    </w:p>
    <w:p w:rsidR="00D42484" w:rsidRDefault="00D42484" w:rsidP="00EC57AB">
      <w:pPr>
        <w:pStyle w:val="KeinLeerraum"/>
        <w:rPr>
          <w:rFonts w:ascii="Arial" w:hAnsi="Arial" w:cs="Arial"/>
        </w:rPr>
      </w:pPr>
    </w:p>
    <w:p w:rsidR="00EC57AB" w:rsidRPr="00EC57AB" w:rsidRDefault="00EC57AB" w:rsidP="00EC57AB">
      <w:pPr>
        <w:pStyle w:val="KeinLeerraum"/>
        <w:rPr>
          <w:rFonts w:ascii="Arial" w:hAnsi="Arial" w:cs="Arial"/>
        </w:rPr>
      </w:pPr>
    </w:p>
    <w:sectPr w:rsidR="00EC57AB" w:rsidRPr="00EC57AB" w:rsidSect="00CE5178">
      <w:pgSz w:w="16838" w:h="11906" w:orient="landscape" w:code="9"/>
      <w:pgMar w:top="284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7CD"/>
    <w:multiLevelType w:val="hybridMultilevel"/>
    <w:tmpl w:val="4F7A8A26"/>
    <w:lvl w:ilvl="0" w:tplc="BCFEEF1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44E8E"/>
    <w:multiLevelType w:val="hybridMultilevel"/>
    <w:tmpl w:val="101C4870"/>
    <w:lvl w:ilvl="0" w:tplc="FA4E1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AB"/>
    <w:rsid w:val="0004651D"/>
    <w:rsid w:val="001D2011"/>
    <w:rsid w:val="00200733"/>
    <w:rsid w:val="00242894"/>
    <w:rsid w:val="00301DDC"/>
    <w:rsid w:val="00395201"/>
    <w:rsid w:val="0096340C"/>
    <w:rsid w:val="00A91766"/>
    <w:rsid w:val="00AF0B33"/>
    <w:rsid w:val="00B363A4"/>
    <w:rsid w:val="00B746F6"/>
    <w:rsid w:val="00C03996"/>
    <w:rsid w:val="00C56A1A"/>
    <w:rsid w:val="00CE5178"/>
    <w:rsid w:val="00CE5866"/>
    <w:rsid w:val="00D31FBA"/>
    <w:rsid w:val="00D42484"/>
    <w:rsid w:val="00DC356E"/>
    <w:rsid w:val="00EC57AB"/>
    <w:rsid w:val="00F41A89"/>
    <w:rsid w:val="00F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0C20"/>
  <w15:chartTrackingRefBased/>
  <w15:docId w15:val="{DBDB051E-3E4D-40FA-9650-176C4D05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C57A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C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2018-09-16T20:55:00Z</cp:lastPrinted>
  <dcterms:created xsi:type="dcterms:W3CDTF">2018-09-16T17:47:00Z</dcterms:created>
  <dcterms:modified xsi:type="dcterms:W3CDTF">2018-11-10T23:14:00Z</dcterms:modified>
</cp:coreProperties>
</file>