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8B" w:rsidRDefault="00F84F8B" w:rsidP="00E10381">
      <w:pPr>
        <w:ind w:right="-567" w:hanging="426"/>
      </w:pPr>
      <w:r w:rsidRPr="00E1038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8D01D" wp14:editId="03D4AD19">
                <wp:simplePos x="0" y="0"/>
                <wp:positionH relativeFrom="column">
                  <wp:posOffset>-171450</wp:posOffset>
                </wp:positionH>
                <wp:positionV relativeFrom="paragraph">
                  <wp:posOffset>-620587</wp:posOffset>
                </wp:positionV>
                <wp:extent cx="6243320" cy="272415"/>
                <wp:effectExtent l="0" t="0" r="24130" b="1333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81" w:rsidRPr="00CC2206" w:rsidRDefault="00E10381" w:rsidP="00E10381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Datum: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</w:t>
                            </w:r>
                            <w:r w:rsidRPr="006F3A5C">
                              <w:rPr>
                                <w:rFonts w:ascii="Arial" w:hAnsi="Arial" w:cs="Arial"/>
                                <w:b/>
                              </w:rPr>
                              <w:t>Gewinnverteilung – Verteilungsrechnung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</w:t>
                            </w:r>
                            <w:r w:rsidRPr="00CC2206">
                              <w:rPr>
                                <w:rFonts w:ascii="Arial" w:hAnsi="Arial" w:cs="Arial"/>
                              </w:rPr>
                              <w:t>LF: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8D0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13.5pt;margin-top:-48.85pt;width:491.6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" fillcolor="white [3201]" strokeweight=".5pt">
                <v:textbox>
                  <w:txbxContent>
                    <w:p w:rsidR="00E10381" w:rsidRPr="00CC2206" w:rsidRDefault="00E10381" w:rsidP="00E10381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Datum: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</w:t>
                      </w:r>
                      <w:r w:rsidRPr="006F3A5C">
                        <w:rPr>
                          <w:rFonts w:ascii="Arial" w:hAnsi="Arial" w:cs="Arial"/>
                          <w:b/>
                        </w:rPr>
                        <w:t>Gewinnverteilung – Verteilungsrechnung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</w:t>
                      </w:r>
                      <w:r w:rsidRPr="00CC2206">
                        <w:rPr>
                          <w:rFonts w:ascii="Arial" w:hAnsi="Arial" w:cs="Arial"/>
                        </w:rPr>
                        <w:t>LF:</w:t>
                      </w:r>
                    </w:p>
                  </w:txbxContent>
                </v:textbox>
              </v:shape>
            </w:pict>
          </mc:Fallback>
        </mc:AlternateContent>
      </w:r>
    </w:p>
    <w:p w:rsidR="00E10381" w:rsidRPr="00747830" w:rsidRDefault="00E10381" w:rsidP="00E10381">
      <w:pPr>
        <w:pStyle w:val="KeinLeerraum"/>
        <w:numPr>
          <w:ilvl w:val="0"/>
          <w:numId w:val="2"/>
        </w:numPr>
        <w:ind w:left="0" w:right="-567" w:hanging="426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E10381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Die </w:t>
      </w:r>
      <w:proofErr w:type="spellStart"/>
      <w:r w:rsidRPr="00E10381">
        <w:rPr>
          <w:rFonts w:ascii="Arial" w:hAnsi="Arial" w:cs="Arial"/>
          <w:b/>
          <w:i/>
          <w:color w:val="000000" w:themeColor="text1"/>
          <w:sz w:val="24"/>
          <w:szCs w:val="24"/>
        </w:rPr>
        <w:t>Vödisch</w:t>
      </w:r>
      <w:proofErr w:type="spellEnd"/>
      <w:r w:rsidRPr="00E10381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OHG erzielt einen Jahresgewinn von 280.000,00 €. Der Gewinn wird nach der gesetzlichen Regelung verteilt: Zunächst erhält jeder Gesellschafter seine Einlage verzinst. Der Restgewinn wird nach Köpfen verteilt. Wie hoch ist der Gewinnanteil der Gesellschafter </w:t>
      </w:r>
      <w:proofErr w:type="spellStart"/>
      <w:r w:rsidRPr="00E10381">
        <w:rPr>
          <w:rFonts w:ascii="Arial" w:hAnsi="Arial" w:cs="Arial"/>
          <w:b/>
          <w:i/>
          <w:color w:val="000000" w:themeColor="text1"/>
          <w:sz w:val="24"/>
          <w:szCs w:val="24"/>
        </w:rPr>
        <w:t>Vödisch</w:t>
      </w:r>
      <w:proofErr w:type="spellEnd"/>
      <w:r w:rsidRPr="00E10381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Pr="00E10381">
        <w:rPr>
          <w:rFonts w:ascii="Arial" w:hAnsi="Arial" w:cs="Arial"/>
          <w:i/>
          <w:color w:val="000000" w:themeColor="text1"/>
          <w:sz w:val="24"/>
          <w:szCs w:val="24"/>
        </w:rPr>
        <w:t>(84.000,00€)</w:t>
      </w:r>
      <w:r w:rsidRPr="00E10381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, </w:t>
      </w:r>
      <w:r w:rsidRPr="00747830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Hampe </w:t>
      </w:r>
      <w:r w:rsidRPr="00747830">
        <w:rPr>
          <w:rFonts w:ascii="Arial" w:hAnsi="Arial" w:cs="Arial"/>
          <w:i/>
          <w:color w:val="000000" w:themeColor="text1"/>
          <w:sz w:val="24"/>
          <w:szCs w:val="24"/>
        </w:rPr>
        <w:t>(63.000,00€)</w:t>
      </w:r>
      <w:r w:rsidRPr="00747830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und Gebert </w:t>
      </w:r>
      <w:r w:rsidRPr="00747830">
        <w:rPr>
          <w:rFonts w:ascii="Arial" w:hAnsi="Arial" w:cs="Arial"/>
          <w:i/>
          <w:color w:val="000000" w:themeColor="text1"/>
          <w:sz w:val="24"/>
          <w:szCs w:val="24"/>
        </w:rPr>
        <w:t>(91.000,00€)</w:t>
      </w:r>
      <w:r w:rsidRPr="00747830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für ihr Kapital?</w:t>
      </w:r>
    </w:p>
    <w:p w:rsidR="00E10381" w:rsidRDefault="00E10381" w:rsidP="00E10381">
      <w:pPr>
        <w:pStyle w:val="KeinLeerraum"/>
        <w:ind w:left="567"/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:rsidR="007622E5" w:rsidRPr="008916F2" w:rsidRDefault="007622E5" w:rsidP="00E10381">
      <w:pPr>
        <w:pStyle w:val="KeinLeerraum"/>
        <w:ind w:left="567"/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:rsidR="00E10381" w:rsidRPr="008916F2" w:rsidRDefault="00E10381" w:rsidP="00E10381">
      <w:pPr>
        <w:pStyle w:val="KeinLeerraum"/>
        <w:numPr>
          <w:ilvl w:val="0"/>
          <w:numId w:val="1"/>
        </w:numPr>
        <w:ind w:left="567" w:hanging="567"/>
        <w:rPr>
          <w:rFonts w:ascii="Arial" w:hAnsi="Arial" w:cs="Arial"/>
          <w:i/>
          <w:sz w:val="24"/>
          <w:szCs w:val="24"/>
        </w:rPr>
      </w:pPr>
      <w:r w:rsidRPr="008916F2">
        <w:rPr>
          <w:rFonts w:ascii="Arial" w:hAnsi="Arial" w:cs="Arial"/>
          <w:i/>
          <w:sz w:val="24"/>
          <w:szCs w:val="24"/>
        </w:rPr>
        <w:t>Übertragen Sie die Gesellschafter mit Ihren Kapitaleinlagen in die Tabelle!</w:t>
      </w:r>
    </w:p>
    <w:p w:rsidR="00E10381" w:rsidRPr="008916F2" w:rsidRDefault="00E10381" w:rsidP="00E10381">
      <w:pPr>
        <w:pStyle w:val="KeinLeerraum"/>
        <w:numPr>
          <w:ilvl w:val="0"/>
          <w:numId w:val="1"/>
        </w:numPr>
        <w:ind w:left="567" w:hanging="567"/>
        <w:rPr>
          <w:rFonts w:ascii="Arial" w:hAnsi="Arial" w:cs="Arial"/>
          <w:i/>
          <w:sz w:val="24"/>
          <w:szCs w:val="24"/>
        </w:rPr>
      </w:pPr>
      <w:r w:rsidRPr="008916F2">
        <w:rPr>
          <w:rFonts w:ascii="Arial" w:hAnsi="Arial" w:cs="Arial"/>
          <w:i/>
          <w:sz w:val="24"/>
          <w:szCs w:val="24"/>
        </w:rPr>
        <w:t>Berechnen Sie den Gewinnanteil jedes einzelnen Gesellschafters laut HGB!</w:t>
      </w:r>
    </w:p>
    <w:p w:rsidR="00E10381" w:rsidRPr="00D52DF1" w:rsidRDefault="00E10381" w:rsidP="00E10381">
      <w:pPr>
        <w:pStyle w:val="KeinLeerraum"/>
        <w:rPr>
          <w:rFonts w:ascii="Arial" w:hAnsi="Arial" w:cs="Arial"/>
          <w:b/>
          <w:i/>
          <w:sz w:val="26"/>
          <w:szCs w:val="26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007"/>
        <w:gridCol w:w="1844"/>
        <w:gridCol w:w="2001"/>
        <w:gridCol w:w="1811"/>
        <w:gridCol w:w="1971"/>
      </w:tblGrid>
      <w:tr w:rsidR="00E10381" w:rsidRPr="00E10381" w:rsidTr="00E10381">
        <w:tc>
          <w:tcPr>
            <w:tcW w:w="2009" w:type="dxa"/>
          </w:tcPr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Gesellschafter</w:t>
            </w:r>
          </w:p>
        </w:tc>
        <w:tc>
          <w:tcPr>
            <w:tcW w:w="1814" w:type="dxa"/>
          </w:tcPr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Kapitaleinlage in €</w:t>
            </w:r>
          </w:p>
        </w:tc>
        <w:tc>
          <w:tcPr>
            <w:tcW w:w="2005" w:type="dxa"/>
          </w:tcPr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Gewinnanteil</w:t>
            </w:r>
          </w:p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… % in €</w:t>
            </w:r>
          </w:p>
        </w:tc>
        <w:tc>
          <w:tcPr>
            <w:tcW w:w="1822" w:type="dxa"/>
          </w:tcPr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Rest nach Köpfen in €</w:t>
            </w:r>
          </w:p>
        </w:tc>
        <w:tc>
          <w:tcPr>
            <w:tcW w:w="1984" w:type="dxa"/>
          </w:tcPr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Gewinn</w:t>
            </w:r>
          </w:p>
          <w:p w:rsidR="00E10381" w:rsidRPr="00E10381" w:rsidRDefault="00E10381" w:rsidP="00E10381">
            <w:pPr>
              <w:pStyle w:val="KeinLeerraum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Gesamt in €</w:t>
            </w:r>
          </w:p>
        </w:tc>
      </w:tr>
      <w:tr w:rsidR="00E10381" w:rsidRPr="00D52DF1" w:rsidTr="00E10381">
        <w:tc>
          <w:tcPr>
            <w:tcW w:w="2009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1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22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E10381" w:rsidRPr="00D52DF1" w:rsidTr="00E10381">
        <w:tc>
          <w:tcPr>
            <w:tcW w:w="2009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1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22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E10381" w:rsidRPr="00D52DF1" w:rsidTr="00E10381">
        <w:tc>
          <w:tcPr>
            <w:tcW w:w="2009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1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22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E10381" w:rsidRPr="00D52DF1" w:rsidTr="00E10381">
        <w:tc>
          <w:tcPr>
            <w:tcW w:w="2009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52DF1">
              <w:rPr>
                <w:rFonts w:ascii="Arial" w:hAnsi="Arial" w:cs="Arial"/>
                <w:b/>
                <w:sz w:val="26"/>
                <w:szCs w:val="26"/>
              </w:rPr>
              <w:t>Gesamt</w:t>
            </w:r>
          </w:p>
        </w:tc>
        <w:tc>
          <w:tcPr>
            <w:tcW w:w="181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22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E10381" w:rsidRPr="00D52DF1" w:rsidRDefault="00E10381" w:rsidP="00F84F8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E10381" w:rsidRDefault="00E10381" w:rsidP="00961C2C">
      <w:pPr>
        <w:pStyle w:val="KeinLeerraum"/>
      </w:pPr>
    </w:p>
    <w:p w:rsidR="00E10381" w:rsidRDefault="00E10381" w:rsidP="00961C2C">
      <w:pPr>
        <w:pStyle w:val="KeinLeerraum"/>
      </w:pPr>
    </w:p>
    <w:p w:rsidR="00E10381" w:rsidRDefault="00E10381" w:rsidP="00961C2C">
      <w:pPr>
        <w:pStyle w:val="KeinLeerraum"/>
      </w:pPr>
    </w:p>
    <w:p w:rsidR="00E10381" w:rsidRDefault="00E10381" w:rsidP="00747830">
      <w:pPr>
        <w:pStyle w:val="KeinLeerraum"/>
        <w:numPr>
          <w:ilvl w:val="0"/>
          <w:numId w:val="2"/>
        </w:numPr>
        <w:spacing w:line="276" w:lineRule="auto"/>
        <w:ind w:left="0" w:hanging="426"/>
        <w:rPr>
          <w:rFonts w:ascii="Arial" w:hAnsi="Arial" w:cs="Arial"/>
          <w:b/>
          <w:i/>
          <w:sz w:val="24"/>
          <w:szCs w:val="24"/>
        </w:rPr>
      </w:pPr>
      <w:r w:rsidRPr="00E10381">
        <w:rPr>
          <w:rFonts w:ascii="Arial" w:hAnsi="Arial" w:cs="Arial"/>
          <w:b/>
          <w:i/>
          <w:sz w:val="24"/>
          <w:szCs w:val="24"/>
        </w:rPr>
        <w:t>Verteilen Sie den Gewinn in Höhe von 15.000,00 € nach HGB und ermitteln Sie den Gewinnanteil jedes einzelnen Gesellschafters. Beim Konkurrenzunternehmen Net Innovation KG sind als Gesellschafter mit folgenden Kapitaleinlagen beteiligt:</w:t>
      </w:r>
    </w:p>
    <w:p w:rsidR="007622E5" w:rsidRPr="00E10381" w:rsidRDefault="007622E5" w:rsidP="007622E5">
      <w:pPr>
        <w:pStyle w:val="KeinLeerraum"/>
        <w:spacing w:line="276" w:lineRule="auto"/>
        <w:ind w:left="426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871"/>
        <w:gridCol w:w="1916"/>
        <w:gridCol w:w="1948"/>
        <w:gridCol w:w="1772"/>
        <w:gridCol w:w="1844"/>
      </w:tblGrid>
      <w:tr w:rsidR="00E10381" w:rsidRPr="00E10381" w:rsidTr="007622E5">
        <w:tc>
          <w:tcPr>
            <w:tcW w:w="1871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Gesellschafter</w:t>
            </w:r>
          </w:p>
        </w:tc>
        <w:tc>
          <w:tcPr>
            <w:tcW w:w="1916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Kapitaleinlage in €</w:t>
            </w:r>
          </w:p>
        </w:tc>
        <w:tc>
          <w:tcPr>
            <w:tcW w:w="1948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Gewinnanteil</w:t>
            </w:r>
          </w:p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… </w:t>
            </w:r>
            <w:proofErr w:type="gramStart"/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%  in</w:t>
            </w:r>
            <w:proofErr w:type="gramEnd"/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€</w:t>
            </w:r>
          </w:p>
        </w:tc>
        <w:tc>
          <w:tcPr>
            <w:tcW w:w="1772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Restgewinn</w:t>
            </w:r>
          </w:p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in €</w:t>
            </w:r>
          </w:p>
        </w:tc>
        <w:tc>
          <w:tcPr>
            <w:tcW w:w="1844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Gewinn </w:t>
            </w:r>
            <w:proofErr w:type="gramStart"/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Gesamt</w:t>
            </w:r>
            <w:proofErr w:type="gramEnd"/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 €</w:t>
            </w:r>
          </w:p>
        </w:tc>
      </w:tr>
      <w:tr w:rsidR="00E10381" w:rsidRPr="00E10381" w:rsidTr="007622E5">
        <w:tc>
          <w:tcPr>
            <w:tcW w:w="1871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i/>
                <w:sz w:val="24"/>
                <w:szCs w:val="24"/>
              </w:rPr>
              <w:t>Heinrich</w:t>
            </w:r>
          </w:p>
        </w:tc>
        <w:tc>
          <w:tcPr>
            <w:tcW w:w="1916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i/>
                <w:sz w:val="24"/>
                <w:szCs w:val="24"/>
              </w:rPr>
              <w:t xml:space="preserve">35.000,00 </w:t>
            </w:r>
          </w:p>
        </w:tc>
        <w:tc>
          <w:tcPr>
            <w:tcW w:w="1948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772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844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10381" w:rsidRPr="00E10381" w:rsidTr="007622E5">
        <w:tc>
          <w:tcPr>
            <w:tcW w:w="1871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i/>
                <w:sz w:val="24"/>
                <w:szCs w:val="24"/>
              </w:rPr>
              <w:t>Müller</w:t>
            </w:r>
          </w:p>
        </w:tc>
        <w:tc>
          <w:tcPr>
            <w:tcW w:w="1916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i/>
                <w:sz w:val="24"/>
                <w:szCs w:val="24"/>
              </w:rPr>
              <w:t xml:space="preserve">90.000,00 </w:t>
            </w:r>
          </w:p>
        </w:tc>
        <w:tc>
          <w:tcPr>
            <w:tcW w:w="1948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772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844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10381" w:rsidRPr="00E10381" w:rsidTr="007622E5">
        <w:tc>
          <w:tcPr>
            <w:tcW w:w="1871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i/>
                <w:sz w:val="24"/>
                <w:szCs w:val="24"/>
              </w:rPr>
              <w:t>Schulz</w:t>
            </w:r>
          </w:p>
        </w:tc>
        <w:tc>
          <w:tcPr>
            <w:tcW w:w="1916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i/>
                <w:sz w:val="24"/>
                <w:szCs w:val="24"/>
              </w:rPr>
              <w:t>25.000,00</w:t>
            </w:r>
          </w:p>
        </w:tc>
        <w:tc>
          <w:tcPr>
            <w:tcW w:w="1948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772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844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10381" w:rsidRPr="00E10381" w:rsidTr="007622E5">
        <w:tc>
          <w:tcPr>
            <w:tcW w:w="1871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i/>
                <w:sz w:val="24"/>
                <w:szCs w:val="24"/>
              </w:rPr>
              <w:t>Gesamt</w:t>
            </w:r>
          </w:p>
        </w:tc>
        <w:tc>
          <w:tcPr>
            <w:tcW w:w="1916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48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772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844" w:type="dxa"/>
          </w:tcPr>
          <w:p w:rsidR="00E10381" w:rsidRPr="00E10381" w:rsidRDefault="00E10381" w:rsidP="007622E5">
            <w:pPr>
              <w:pStyle w:val="KeinLeerraum"/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84F8B" w:rsidRPr="007622E5" w:rsidRDefault="00F84F8B" w:rsidP="007622E5">
      <w:pPr>
        <w:rPr>
          <w:rFonts w:ascii="Arial" w:hAnsi="Arial" w:cs="Arial"/>
          <w:i/>
          <w:sz w:val="24"/>
          <w:szCs w:val="24"/>
        </w:rPr>
      </w:pPr>
    </w:p>
    <w:p w:rsidR="00E10381" w:rsidRPr="007622E5" w:rsidRDefault="00E10381" w:rsidP="00747830">
      <w:pPr>
        <w:pStyle w:val="Listenabsatz"/>
        <w:numPr>
          <w:ilvl w:val="0"/>
          <w:numId w:val="2"/>
        </w:numPr>
        <w:ind w:left="0" w:hanging="426"/>
        <w:rPr>
          <w:rFonts w:ascii="Arial" w:hAnsi="Arial" w:cs="Arial"/>
          <w:i/>
          <w:sz w:val="24"/>
          <w:szCs w:val="24"/>
        </w:rPr>
      </w:pPr>
      <w:r w:rsidRPr="00E10381">
        <w:rPr>
          <w:rFonts w:ascii="Arial" w:hAnsi="Arial" w:cs="Arial"/>
          <w:b/>
          <w:i/>
          <w:sz w:val="24"/>
          <w:szCs w:val="24"/>
        </w:rPr>
        <w:t xml:space="preserve">Unter den drei Gesellschaftern (Arni, Bruno und Karl) der „Name IT Office GmbH“ ist ein Gewinn von 18.600,00 € aufzuteilen. Die Verteilung soll nach gesetzlichen Vorgaben, im Verhältnis der Kapitalanteile erfolgen. Die Kapitalanteile betragen: </w:t>
      </w:r>
      <w:r w:rsidRPr="00E10381">
        <w:rPr>
          <w:rFonts w:ascii="Arial" w:hAnsi="Arial" w:cs="Arial"/>
          <w:i/>
          <w:sz w:val="24"/>
          <w:szCs w:val="24"/>
        </w:rPr>
        <w:t xml:space="preserve">Arni: 24.000,00 € - Bruno: 30.000,00 € - Karl: 36.000,00 €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4"/>
        <w:gridCol w:w="2371"/>
        <w:gridCol w:w="2371"/>
        <w:gridCol w:w="2372"/>
      </w:tblGrid>
      <w:tr w:rsidR="00E10381" w:rsidRPr="00E10381" w:rsidTr="002E2533"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Gesellschafter</w:t>
            </w: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Kapitaleinlage</w:t>
            </w:r>
          </w:p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in €</w:t>
            </w: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Gewinnanteile</w:t>
            </w: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Gesamtkapital</w:t>
            </w:r>
          </w:p>
        </w:tc>
      </w:tr>
      <w:tr w:rsidR="00E10381" w:rsidRPr="00E10381" w:rsidTr="002E2533"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0381" w:rsidRPr="00E10381" w:rsidTr="002E2533"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0381" w:rsidRPr="00E10381" w:rsidTr="002E2533"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0381" w:rsidRPr="00E10381" w:rsidTr="002E2533"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0381">
              <w:rPr>
                <w:rFonts w:ascii="Arial" w:hAnsi="Arial" w:cs="Arial"/>
                <w:b/>
                <w:sz w:val="24"/>
                <w:szCs w:val="24"/>
              </w:rPr>
              <w:t>Gesamt</w:t>
            </w: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5" w:type="dxa"/>
          </w:tcPr>
          <w:p w:rsidR="00E10381" w:rsidRPr="00E10381" w:rsidRDefault="00E10381" w:rsidP="002E2533">
            <w:pPr>
              <w:pStyle w:val="KeinLeerraum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47830" w:rsidRPr="00747830" w:rsidRDefault="00747830" w:rsidP="00117B6B">
      <w:pPr>
        <w:pStyle w:val="KeinLeerraum"/>
        <w:numPr>
          <w:ilvl w:val="0"/>
          <w:numId w:val="2"/>
        </w:numPr>
        <w:ind w:left="142" w:hanging="568"/>
        <w:rPr>
          <w:rFonts w:ascii="Arial" w:hAnsi="Arial" w:cs="Arial"/>
          <w:b/>
          <w:i/>
          <w:sz w:val="26"/>
          <w:szCs w:val="26"/>
        </w:rPr>
      </w:pPr>
      <w:r w:rsidRPr="00747830">
        <w:rPr>
          <w:rFonts w:ascii="Arial" w:hAnsi="Arial" w:cs="Arial"/>
          <w:b/>
          <w:i/>
          <w:sz w:val="26"/>
          <w:szCs w:val="26"/>
        </w:rPr>
        <w:lastRenderedPageBreak/>
        <w:t>Gewinnverteilung bei der GmbH ist im Handelsgesetzbuch (HGB) festgelegt worden. Der Gewinn einer GmbH beträgt 79.000,00 €. Berechnen Sie den Gewinnanteil des Gesellschafter A in €!</w:t>
      </w:r>
    </w:p>
    <w:p w:rsidR="00747830" w:rsidRPr="00747830" w:rsidRDefault="00747830" w:rsidP="00747830">
      <w:pPr>
        <w:pStyle w:val="Listenabsatz"/>
        <w:spacing w:line="240" w:lineRule="auto"/>
        <w:ind w:left="142" w:hanging="568"/>
        <w:rPr>
          <w:rFonts w:ascii="Arial" w:hAnsi="Arial" w:cs="Arial"/>
          <w:b/>
          <w:i/>
          <w:sz w:val="26"/>
          <w:szCs w:val="26"/>
        </w:rPr>
      </w:pPr>
    </w:p>
    <w:p w:rsidR="00747830" w:rsidRPr="00747830" w:rsidRDefault="00747830" w:rsidP="00747830">
      <w:pPr>
        <w:pStyle w:val="Listenabsatz"/>
        <w:spacing w:line="240" w:lineRule="auto"/>
        <w:ind w:left="1844" w:hanging="568"/>
        <w:rPr>
          <w:rFonts w:ascii="Arial" w:hAnsi="Arial" w:cs="Arial"/>
          <w:i/>
          <w:sz w:val="26"/>
          <w:szCs w:val="26"/>
        </w:rPr>
      </w:pPr>
      <w:r w:rsidRPr="00747830">
        <w:rPr>
          <w:rFonts w:ascii="Arial" w:hAnsi="Arial" w:cs="Arial"/>
          <w:i/>
          <w:sz w:val="26"/>
          <w:szCs w:val="26"/>
        </w:rPr>
        <w:t>Gesellschafter A</w:t>
      </w:r>
      <w:r w:rsidRPr="00747830">
        <w:rPr>
          <w:rFonts w:ascii="Arial" w:hAnsi="Arial" w:cs="Arial"/>
          <w:i/>
          <w:sz w:val="26"/>
          <w:szCs w:val="26"/>
        </w:rPr>
        <w:tab/>
        <w:t>Beteiligungskapital:</w:t>
      </w:r>
      <w:r w:rsidRPr="00747830">
        <w:rPr>
          <w:rFonts w:ascii="Arial" w:hAnsi="Arial" w:cs="Arial"/>
          <w:i/>
          <w:sz w:val="26"/>
          <w:szCs w:val="26"/>
        </w:rPr>
        <w:tab/>
        <w:t>200.000,00 €</w:t>
      </w:r>
    </w:p>
    <w:p w:rsidR="00747830" w:rsidRPr="00747830" w:rsidRDefault="00747830" w:rsidP="00747830">
      <w:pPr>
        <w:pStyle w:val="Listenabsatz"/>
        <w:spacing w:line="240" w:lineRule="auto"/>
        <w:ind w:left="1844" w:hanging="568"/>
        <w:rPr>
          <w:rFonts w:ascii="Arial" w:hAnsi="Arial" w:cs="Arial"/>
          <w:i/>
          <w:sz w:val="26"/>
          <w:szCs w:val="26"/>
        </w:rPr>
      </w:pPr>
      <w:r w:rsidRPr="00747830">
        <w:rPr>
          <w:rFonts w:ascii="Arial" w:hAnsi="Arial" w:cs="Arial"/>
          <w:i/>
          <w:sz w:val="26"/>
          <w:szCs w:val="26"/>
        </w:rPr>
        <w:t>Gesellschafter B</w:t>
      </w:r>
      <w:r w:rsidRPr="00747830">
        <w:rPr>
          <w:rFonts w:ascii="Arial" w:hAnsi="Arial" w:cs="Arial"/>
          <w:i/>
          <w:sz w:val="26"/>
          <w:szCs w:val="26"/>
        </w:rPr>
        <w:tab/>
      </w:r>
      <w:r w:rsidRPr="00747830">
        <w:rPr>
          <w:rFonts w:ascii="Arial" w:hAnsi="Arial" w:cs="Arial"/>
          <w:i/>
          <w:sz w:val="26"/>
          <w:szCs w:val="26"/>
        </w:rPr>
        <w:tab/>
      </w:r>
      <w:r w:rsidRPr="00747830">
        <w:rPr>
          <w:rFonts w:ascii="Arial" w:hAnsi="Arial" w:cs="Arial"/>
          <w:i/>
          <w:sz w:val="26"/>
          <w:szCs w:val="26"/>
        </w:rPr>
        <w:tab/>
      </w:r>
      <w:r w:rsidRPr="00747830">
        <w:rPr>
          <w:rFonts w:ascii="Arial" w:hAnsi="Arial" w:cs="Arial"/>
          <w:i/>
          <w:sz w:val="26"/>
          <w:szCs w:val="26"/>
        </w:rPr>
        <w:tab/>
      </w:r>
      <w:r w:rsidRPr="00747830">
        <w:rPr>
          <w:rFonts w:ascii="Arial" w:hAnsi="Arial" w:cs="Arial"/>
          <w:i/>
          <w:sz w:val="26"/>
          <w:szCs w:val="26"/>
        </w:rPr>
        <w:tab/>
        <w:t>400.000,00 €</w:t>
      </w:r>
    </w:p>
    <w:p w:rsidR="00747830" w:rsidRDefault="00747830" w:rsidP="00F84F8B">
      <w:pPr>
        <w:pStyle w:val="Listenabsatz"/>
        <w:spacing w:line="240" w:lineRule="auto"/>
        <w:ind w:left="1844" w:hanging="568"/>
        <w:rPr>
          <w:rFonts w:ascii="Arial" w:hAnsi="Arial" w:cs="Arial"/>
          <w:i/>
          <w:sz w:val="26"/>
          <w:szCs w:val="26"/>
        </w:rPr>
      </w:pPr>
      <w:r w:rsidRPr="00747830">
        <w:rPr>
          <w:rFonts w:ascii="Arial" w:hAnsi="Arial" w:cs="Arial"/>
          <w:i/>
          <w:sz w:val="26"/>
          <w:szCs w:val="26"/>
        </w:rPr>
        <w:t>G</w:t>
      </w:r>
      <w:r w:rsidRPr="00F84F8B">
        <w:rPr>
          <w:rFonts w:ascii="Arial" w:hAnsi="Arial" w:cs="Arial"/>
          <w:i/>
          <w:sz w:val="26"/>
          <w:szCs w:val="26"/>
        </w:rPr>
        <w:t>esellschafter C</w:t>
      </w:r>
      <w:r w:rsidRPr="00F84F8B">
        <w:rPr>
          <w:rFonts w:ascii="Arial" w:hAnsi="Arial" w:cs="Arial"/>
          <w:i/>
          <w:sz w:val="26"/>
          <w:szCs w:val="26"/>
        </w:rPr>
        <w:tab/>
      </w:r>
      <w:r w:rsidRPr="00F84F8B">
        <w:rPr>
          <w:rFonts w:ascii="Arial" w:hAnsi="Arial" w:cs="Arial"/>
          <w:i/>
          <w:sz w:val="26"/>
          <w:szCs w:val="26"/>
        </w:rPr>
        <w:tab/>
      </w:r>
      <w:r w:rsidRPr="00F84F8B">
        <w:rPr>
          <w:rFonts w:ascii="Arial" w:hAnsi="Arial" w:cs="Arial"/>
          <w:i/>
          <w:sz w:val="26"/>
          <w:szCs w:val="26"/>
        </w:rPr>
        <w:tab/>
      </w:r>
      <w:r w:rsidRPr="00F84F8B">
        <w:rPr>
          <w:rFonts w:ascii="Arial" w:hAnsi="Arial" w:cs="Arial"/>
          <w:i/>
          <w:sz w:val="26"/>
          <w:szCs w:val="26"/>
        </w:rPr>
        <w:tab/>
      </w:r>
      <w:r w:rsidRPr="00F84F8B">
        <w:rPr>
          <w:rFonts w:ascii="Arial" w:hAnsi="Arial" w:cs="Arial"/>
          <w:i/>
          <w:sz w:val="26"/>
          <w:szCs w:val="26"/>
        </w:rPr>
        <w:tab/>
        <w:t>100.000,00 €</w:t>
      </w:r>
    </w:p>
    <w:p w:rsidR="00F84F8B" w:rsidRPr="00F84F8B" w:rsidRDefault="00F84F8B" w:rsidP="00F84F8B">
      <w:pPr>
        <w:pStyle w:val="Listenabsatz"/>
        <w:spacing w:line="240" w:lineRule="auto"/>
        <w:ind w:left="1844" w:hanging="568"/>
        <w:rPr>
          <w:rFonts w:ascii="Arial" w:hAnsi="Arial" w:cs="Arial"/>
          <w:i/>
          <w:sz w:val="26"/>
          <w:szCs w:val="26"/>
        </w:rPr>
      </w:pPr>
    </w:p>
    <w:p w:rsidR="007622E5" w:rsidRPr="00747830" w:rsidRDefault="007622E5" w:rsidP="00117B6B">
      <w:pPr>
        <w:pStyle w:val="KeinLeerraum"/>
        <w:numPr>
          <w:ilvl w:val="0"/>
          <w:numId w:val="2"/>
        </w:numPr>
        <w:ind w:left="142" w:hanging="568"/>
        <w:rPr>
          <w:rFonts w:ascii="Arial" w:hAnsi="Arial" w:cs="Arial"/>
          <w:b/>
          <w:i/>
          <w:sz w:val="26"/>
          <w:szCs w:val="26"/>
        </w:rPr>
      </w:pPr>
      <w:r w:rsidRPr="00747830">
        <w:rPr>
          <w:rFonts w:ascii="Arial" w:hAnsi="Arial" w:cs="Arial"/>
          <w:b/>
          <w:i/>
          <w:sz w:val="26"/>
          <w:szCs w:val="26"/>
        </w:rPr>
        <w:t xml:space="preserve">An einer Kommanditgesellschaft sind A mit 75.000,00 € und B mit 85.000,00 € als Komplementäre und C als Kommanditist mit 40.000,00 € beteiligt. Vom Jahresgewinn, der 32.000,00 € beträgt, erhält laut Gesellschaftervertrag jeder </w:t>
      </w:r>
      <w:r w:rsidR="00893084">
        <w:rPr>
          <w:rFonts w:ascii="Arial" w:hAnsi="Arial" w:cs="Arial"/>
          <w:b/>
          <w:i/>
          <w:sz w:val="26"/>
          <w:szCs w:val="26"/>
        </w:rPr>
        <w:t>6</w:t>
      </w:r>
      <w:r w:rsidRPr="00747830">
        <w:rPr>
          <w:rFonts w:ascii="Arial" w:hAnsi="Arial" w:cs="Arial"/>
          <w:b/>
          <w:i/>
          <w:sz w:val="26"/>
          <w:szCs w:val="26"/>
        </w:rPr>
        <w:t xml:space="preserve"> % seiner Einlage. Der Rest wird im Verhältnis </w:t>
      </w:r>
      <w:proofErr w:type="gramStart"/>
      <w:r w:rsidRPr="00747830">
        <w:rPr>
          <w:rFonts w:ascii="Arial" w:hAnsi="Arial" w:cs="Arial"/>
          <w:b/>
          <w:i/>
          <w:sz w:val="26"/>
          <w:szCs w:val="26"/>
        </w:rPr>
        <w:t>3 :</w:t>
      </w:r>
      <w:proofErr w:type="gramEnd"/>
      <w:r w:rsidRPr="00747830">
        <w:rPr>
          <w:rFonts w:ascii="Arial" w:hAnsi="Arial" w:cs="Arial"/>
          <w:b/>
          <w:i/>
          <w:sz w:val="26"/>
          <w:szCs w:val="26"/>
        </w:rPr>
        <w:t xml:space="preserve"> 4 : 1 an A, B und C verteilt. Welchen Gesamtbetrag erhält jeder?</w:t>
      </w:r>
    </w:p>
    <w:p w:rsidR="007622E5" w:rsidRPr="00747830" w:rsidRDefault="007622E5" w:rsidP="007622E5">
      <w:pPr>
        <w:pStyle w:val="KeinLeerraum"/>
        <w:spacing w:line="276" w:lineRule="auto"/>
        <w:ind w:left="426"/>
        <w:rPr>
          <w:rFonts w:ascii="Arial" w:hAnsi="Arial" w:cs="Arial"/>
          <w:b/>
          <w:i/>
          <w:sz w:val="28"/>
          <w:szCs w:val="28"/>
        </w:rPr>
      </w:pPr>
    </w:p>
    <w:p w:rsidR="007622E5" w:rsidRPr="00747830" w:rsidRDefault="007622E5" w:rsidP="007622E5">
      <w:pPr>
        <w:pStyle w:val="KeinLeerraum"/>
        <w:rPr>
          <w:rFonts w:ascii="Arial" w:hAnsi="Arial" w:cs="Arial"/>
          <w:sz w:val="28"/>
          <w:szCs w:val="28"/>
        </w:rPr>
      </w:pPr>
    </w:p>
    <w:p w:rsidR="00747830" w:rsidRPr="00747830" w:rsidRDefault="00747830" w:rsidP="00117B6B">
      <w:pPr>
        <w:pStyle w:val="KeinLeerraum"/>
        <w:numPr>
          <w:ilvl w:val="0"/>
          <w:numId w:val="2"/>
        </w:numPr>
        <w:spacing w:line="276" w:lineRule="auto"/>
        <w:ind w:left="142" w:hanging="568"/>
        <w:rPr>
          <w:rFonts w:ascii="Arial" w:hAnsi="Arial" w:cs="Arial"/>
          <w:b/>
          <w:i/>
          <w:sz w:val="26"/>
          <w:szCs w:val="26"/>
        </w:rPr>
      </w:pPr>
      <w:r w:rsidRPr="00747830">
        <w:rPr>
          <w:rFonts w:ascii="Arial" w:hAnsi="Arial" w:cs="Arial"/>
          <w:b/>
          <w:i/>
          <w:sz w:val="26"/>
          <w:szCs w:val="26"/>
        </w:rPr>
        <w:t>An einer GmbH sind die drei Gesellschafter A, B und C in folgendem Verhältnis beteiligt:</w:t>
      </w:r>
      <w:r w:rsidRPr="00747830">
        <w:rPr>
          <w:rFonts w:ascii="Arial" w:hAnsi="Arial" w:cs="Arial"/>
          <w:b/>
          <w:i/>
          <w:sz w:val="26"/>
          <w:szCs w:val="26"/>
        </w:rPr>
        <w:tab/>
        <w:t>A mit 30 % des Stammkapitals</w:t>
      </w:r>
      <w:r>
        <w:rPr>
          <w:rFonts w:ascii="Arial" w:hAnsi="Arial" w:cs="Arial"/>
          <w:b/>
          <w:i/>
          <w:sz w:val="26"/>
          <w:szCs w:val="26"/>
        </w:rPr>
        <w:t xml:space="preserve"> </w:t>
      </w:r>
      <w:r w:rsidRPr="00747830">
        <w:rPr>
          <w:rFonts w:ascii="Arial" w:hAnsi="Arial" w:cs="Arial"/>
          <w:b/>
          <w:i/>
          <w:sz w:val="26"/>
          <w:szCs w:val="26"/>
        </w:rPr>
        <w:t>B mit einem Viertel des Stammkapitals</w:t>
      </w:r>
      <w:r>
        <w:rPr>
          <w:rFonts w:ascii="Arial" w:hAnsi="Arial" w:cs="Arial"/>
          <w:b/>
          <w:i/>
          <w:sz w:val="26"/>
          <w:szCs w:val="26"/>
        </w:rPr>
        <w:t xml:space="preserve"> </w:t>
      </w:r>
      <w:r w:rsidRPr="00747830">
        <w:rPr>
          <w:rFonts w:ascii="Arial" w:hAnsi="Arial" w:cs="Arial"/>
          <w:b/>
          <w:i/>
          <w:sz w:val="26"/>
          <w:szCs w:val="26"/>
        </w:rPr>
        <w:t>C mit dem Rest von 80.000,00 €.</w:t>
      </w:r>
    </w:p>
    <w:p w:rsidR="00747830" w:rsidRPr="00747830" w:rsidRDefault="00747830" w:rsidP="00747830">
      <w:pPr>
        <w:pStyle w:val="KeinLeerraum"/>
        <w:rPr>
          <w:rFonts w:ascii="Arial" w:hAnsi="Arial" w:cs="Arial"/>
          <w:b/>
          <w:i/>
          <w:sz w:val="26"/>
          <w:szCs w:val="26"/>
        </w:rPr>
      </w:pPr>
    </w:p>
    <w:p w:rsidR="00747830" w:rsidRPr="00747830" w:rsidRDefault="00747830" w:rsidP="00747830">
      <w:pPr>
        <w:pStyle w:val="KeinLeerraum"/>
        <w:spacing w:line="276" w:lineRule="auto"/>
        <w:ind w:left="142"/>
        <w:rPr>
          <w:rFonts w:ascii="Arial" w:hAnsi="Arial" w:cs="Arial"/>
          <w:i/>
          <w:sz w:val="26"/>
          <w:szCs w:val="26"/>
        </w:rPr>
      </w:pPr>
      <w:r w:rsidRPr="00747830">
        <w:rPr>
          <w:rFonts w:ascii="Arial" w:hAnsi="Arial" w:cs="Arial"/>
          <w:i/>
          <w:sz w:val="26"/>
          <w:szCs w:val="26"/>
        </w:rPr>
        <w:t>A und B erhalten für die Geschäftsführung jeweils bereits vorab 70.000,00 € aus dem erzielten Gewinn von 300.000,00 €. C, der vertraglich auf die Geschäfts</w:t>
      </w:r>
      <w:r>
        <w:rPr>
          <w:rFonts w:ascii="Arial" w:hAnsi="Arial" w:cs="Arial"/>
          <w:i/>
          <w:sz w:val="26"/>
          <w:szCs w:val="26"/>
        </w:rPr>
        <w:t>-</w:t>
      </w:r>
      <w:r w:rsidRPr="00747830">
        <w:rPr>
          <w:rFonts w:ascii="Arial" w:hAnsi="Arial" w:cs="Arial"/>
          <w:i/>
          <w:sz w:val="26"/>
          <w:szCs w:val="26"/>
        </w:rPr>
        <w:t>führung verzichtet hat, ist nur im Verhältnis seines Anteils am Stammkapital am Restgewinn beteiligt. Wie viel Euro Gewinnanteil erhält der Gesellschafter C?</w:t>
      </w:r>
    </w:p>
    <w:p w:rsidR="00747830" w:rsidRDefault="00747830" w:rsidP="00747830">
      <w:pPr>
        <w:pStyle w:val="KeinLeerraum"/>
        <w:rPr>
          <w:rFonts w:ascii="Arial" w:hAnsi="Arial" w:cs="Arial"/>
          <w:b/>
          <w:i/>
          <w:sz w:val="28"/>
          <w:szCs w:val="28"/>
        </w:rPr>
      </w:pPr>
    </w:p>
    <w:p w:rsidR="00747830" w:rsidRPr="00747830" w:rsidRDefault="00747830" w:rsidP="00747830">
      <w:pPr>
        <w:pStyle w:val="KeinLeerraum"/>
        <w:rPr>
          <w:sz w:val="28"/>
          <w:szCs w:val="28"/>
        </w:rPr>
      </w:pPr>
    </w:p>
    <w:p w:rsidR="00747830" w:rsidRPr="00747830" w:rsidRDefault="00747830" w:rsidP="00117B6B">
      <w:pPr>
        <w:pStyle w:val="KeinLeerraum"/>
        <w:numPr>
          <w:ilvl w:val="0"/>
          <w:numId w:val="2"/>
        </w:numPr>
        <w:ind w:left="142" w:hanging="568"/>
        <w:rPr>
          <w:rFonts w:ascii="Arial" w:hAnsi="Arial" w:cs="Arial"/>
          <w:b/>
          <w:i/>
          <w:sz w:val="26"/>
          <w:szCs w:val="26"/>
        </w:rPr>
      </w:pPr>
      <w:r w:rsidRPr="00747830">
        <w:rPr>
          <w:rFonts w:ascii="Arial" w:hAnsi="Arial" w:cs="Arial"/>
          <w:b/>
          <w:i/>
          <w:sz w:val="26"/>
          <w:szCs w:val="26"/>
        </w:rPr>
        <w:t xml:space="preserve">Die vier Gesellschafter der IT-System- und Kommunikationstechnik SKT-GmbH verteilen den Reingewinn von 1.050.000,00€ entsprechend ihrer Geschäftsanteile. Der Anteil von A = 1/5, von B = </w:t>
      </w:r>
      <w:r w:rsidR="00893084">
        <w:rPr>
          <w:rFonts w:ascii="Arial" w:hAnsi="Arial" w:cs="Arial"/>
          <w:b/>
          <w:i/>
          <w:sz w:val="26"/>
          <w:szCs w:val="26"/>
        </w:rPr>
        <w:t>1/</w:t>
      </w:r>
      <w:r w:rsidR="00147140">
        <w:rPr>
          <w:rFonts w:ascii="Arial" w:hAnsi="Arial" w:cs="Arial"/>
          <w:b/>
          <w:i/>
          <w:sz w:val="26"/>
          <w:szCs w:val="26"/>
        </w:rPr>
        <w:t>4</w:t>
      </w:r>
      <w:bookmarkStart w:id="0" w:name="_GoBack"/>
      <w:bookmarkEnd w:id="0"/>
      <w:r w:rsidRPr="00747830">
        <w:rPr>
          <w:rFonts w:ascii="Arial" w:hAnsi="Arial" w:cs="Arial"/>
          <w:b/>
          <w:i/>
          <w:sz w:val="26"/>
          <w:szCs w:val="26"/>
        </w:rPr>
        <w:t>, von C = 2/5 und D erbrachte den Rest des Stammkapitals. Wie viel Euro beträgt der Gewinnanteil von D?</w:t>
      </w:r>
    </w:p>
    <w:p w:rsidR="00747830" w:rsidRDefault="00747830" w:rsidP="00747830">
      <w:pPr>
        <w:pStyle w:val="KeinLeerraum"/>
        <w:spacing w:line="276" w:lineRule="auto"/>
        <w:ind w:left="705"/>
        <w:rPr>
          <w:rFonts w:ascii="Arial" w:hAnsi="Arial" w:cs="Arial"/>
          <w:b/>
          <w:i/>
          <w:sz w:val="28"/>
          <w:szCs w:val="28"/>
        </w:rPr>
      </w:pPr>
    </w:p>
    <w:p w:rsidR="00747830" w:rsidRDefault="00747830" w:rsidP="00747830">
      <w:pPr>
        <w:pStyle w:val="KeinLeerraum"/>
        <w:spacing w:line="276" w:lineRule="auto"/>
        <w:ind w:left="705"/>
        <w:rPr>
          <w:rFonts w:ascii="Arial" w:hAnsi="Arial" w:cs="Arial"/>
          <w:b/>
          <w:i/>
          <w:sz w:val="28"/>
          <w:szCs w:val="28"/>
        </w:rPr>
      </w:pPr>
    </w:p>
    <w:p w:rsidR="00F84F8B" w:rsidRPr="00F84F8B" w:rsidRDefault="00F84F8B" w:rsidP="00117B6B">
      <w:pPr>
        <w:pStyle w:val="KeinLeerraum"/>
        <w:numPr>
          <w:ilvl w:val="0"/>
          <w:numId w:val="2"/>
        </w:numPr>
        <w:ind w:left="142" w:hanging="568"/>
        <w:rPr>
          <w:rFonts w:ascii="Arial" w:hAnsi="Arial" w:cs="Arial"/>
          <w:b/>
          <w:i/>
          <w:sz w:val="26"/>
          <w:szCs w:val="26"/>
        </w:rPr>
      </w:pPr>
      <w:r w:rsidRPr="00F84F8B">
        <w:rPr>
          <w:rFonts w:ascii="Arial" w:hAnsi="Arial" w:cs="Arial"/>
          <w:b/>
          <w:i/>
          <w:sz w:val="26"/>
          <w:szCs w:val="26"/>
        </w:rPr>
        <w:t xml:space="preserve">Die SKT-GmbH hatte im ersten Jahr ihrer Gründung einen Gewinn von 384.000,00 € erwirtschaftet. Dieser Gewinn wurde entsprechend der damaligen vertraglichen Festlegung wie folgt an die 4 Gesellschafter verteilt: 60% des Gewinns wurden </w:t>
      </w:r>
      <w:proofErr w:type="gramStart"/>
      <w:r w:rsidRPr="00F84F8B">
        <w:rPr>
          <w:rFonts w:ascii="Arial" w:hAnsi="Arial" w:cs="Arial"/>
          <w:b/>
          <w:i/>
          <w:sz w:val="26"/>
          <w:szCs w:val="26"/>
        </w:rPr>
        <w:t>gemäß der Anteile</w:t>
      </w:r>
      <w:proofErr w:type="gramEnd"/>
      <w:r w:rsidRPr="00F84F8B">
        <w:rPr>
          <w:rFonts w:ascii="Arial" w:hAnsi="Arial" w:cs="Arial"/>
          <w:b/>
          <w:i/>
          <w:sz w:val="26"/>
          <w:szCs w:val="26"/>
        </w:rPr>
        <w:t xml:space="preserve"> am Gesamtkapital und der Rest des Gewinns wurde gleichmäßig nach Köpfen ausgezahlt. Berechnen Sie, wie viel jeder der Gesellschafter bekommt.</w:t>
      </w:r>
    </w:p>
    <w:p w:rsidR="00F84F8B" w:rsidRPr="00F84F8B" w:rsidRDefault="00F84F8B" w:rsidP="00F84F8B">
      <w:pPr>
        <w:pStyle w:val="KeinLeerraum"/>
        <w:rPr>
          <w:rFonts w:ascii="Arial" w:hAnsi="Arial" w:cs="Arial"/>
          <w:i/>
          <w:sz w:val="26"/>
          <w:szCs w:val="26"/>
        </w:rPr>
      </w:pPr>
    </w:p>
    <w:p w:rsidR="00F84F8B" w:rsidRPr="00F84F8B" w:rsidRDefault="00F84F8B" w:rsidP="00F84F8B">
      <w:pPr>
        <w:pStyle w:val="KeinLeerraum"/>
        <w:ind w:left="720"/>
        <w:rPr>
          <w:rFonts w:ascii="Arial" w:hAnsi="Arial" w:cs="Arial"/>
          <w:i/>
          <w:sz w:val="26"/>
          <w:szCs w:val="26"/>
        </w:rPr>
      </w:pPr>
      <w:r w:rsidRPr="00F84F8B">
        <w:rPr>
          <w:rFonts w:ascii="Arial" w:hAnsi="Arial" w:cs="Arial"/>
          <w:i/>
          <w:sz w:val="26"/>
          <w:szCs w:val="26"/>
        </w:rPr>
        <w:t>Gesellschafter A: 24.800,00 € Kapitalanteil</w:t>
      </w:r>
    </w:p>
    <w:p w:rsidR="00F84F8B" w:rsidRPr="00F84F8B" w:rsidRDefault="00F84F8B" w:rsidP="00F84F8B">
      <w:pPr>
        <w:pStyle w:val="KeinLeerraum"/>
        <w:ind w:left="720"/>
        <w:rPr>
          <w:rFonts w:ascii="Arial" w:hAnsi="Arial" w:cs="Arial"/>
          <w:i/>
          <w:sz w:val="26"/>
          <w:szCs w:val="26"/>
        </w:rPr>
      </w:pPr>
      <w:r w:rsidRPr="00F84F8B">
        <w:rPr>
          <w:rFonts w:ascii="Arial" w:hAnsi="Arial" w:cs="Arial"/>
          <w:i/>
          <w:sz w:val="26"/>
          <w:szCs w:val="26"/>
        </w:rPr>
        <w:t>Gesellschafter B: 31.000,00 € Kapitalanteil</w:t>
      </w:r>
    </w:p>
    <w:p w:rsidR="00F84F8B" w:rsidRPr="00F84F8B" w:rsidRDefault="00F84F8B" w:rsidP="00F84F8B">
      <w:pPr>
        <w:pStyle w:val="KeinLeerraum"/>
        <w:ind w:left="720"/>
        <w:rPr>
          <w:rFonts w:ascii="Arial" w:hAnsi="Arial" w:cs="Arial"/>
          <w:i/>
          <w:sz w:val="26"/>
          <w:szCs w:val="26"/>
        </w:rPr>
      </w:pPr>
      <w:r w:rsidRPr="00F84F8B">
        <w:rPr>
          <w:rFonts w:ascii="Arial" w:hAnsi="Arial" w:cs="Arial"/>
          <w:i/>
          <w:sz w:val="26"/>
          <w:szCs w:val="26"/>
        </w:rPr>
        <w:t>Gesellschafter C: 49.600,00 € Kapitalanteil</w:t>
      </w:r>
    </w:p>
    <w:p w:rsidR="00F84F8B" w:rsidRPr="00F84F8B" w:rsidRDefault="00F84F8B" w:rsidP="00F84F8B">
      <w:pPr>
        <w:pStyle w:val="KeinLeerraum"/>
        <w:ind w:left="720"/>
        <w:rPr>
          <w:rFonts w:ascii="Arial" w:hAnsi="Arial" w:cs="Arial"/>
          <w:i/>
          <w:sz w:val="26"/>
          <w:szCs w:val="26"/>
        </w:rPr>
      </w:pPr>
      <w:r w:rsidRPr="00F84F8B">
        <w:rPr>
          <w:rFonts w:ascii="Arial" w:hAnsi="Arial" w:cs="Arial"/>
          <w:i/>
          <w:sz w:val="26"/>
          <w:szCs w:val="26"/>
        </w:rPr>
        <w:t>Gesellschafter D: 18.600,00 € Kapitalanteil</w:t>
      </w:r>
    </w:p>
    <w:p w:rsidR="00747830" w:rsidRDefault="00747830" w:rsidP="00747830">
      <w:pPr>
        <w:pStyle w:val="KeinLeerraum"/>
        <w:spacing w:line="276" w:lineRule="auto"/>
        <w:ind w:left="705"/>
        <w:rPr>
          <w:rFonts w:ascii="Arial" w:hAnsi="Arial" w:cs="Arial"/>
          <w:b/>
          <w:i/>
          <w:sz w:val="28"/>
          <w:szCs w:val="28"/>
        </w:rPr>
      </w:pPr>
    </w:p>
    <w:p w:rsidR="00747830" w:rsidRDefault="00747830" w:rsidP="00747830">
      <w:pPr>
        <w:pStyle w:val="KeinLeerraum"/>
        <w:spacing w:line="276" w:lineRule="auto"/>
        <w:ind w:left="705"/>
        <w:rPr>
          <w:rFonts w:ascii="Arial" w:hAnsi="Arial" w:cs="Arial"/>
          <w:b/>
          <w:i/>
          <w:sz w:val="28"/>
          <w:szCs w:val="28"/>
        </w:rPr>
      </w:pPr>
    </w:p>
    <w:p w:rsidR="00747830" w:rsidRDefault="00747830" w:rsidP="00747830">
      <w:pPr>
        <w:pStyle w:val="KeinLeerraum"/>
        <w:spacing w:line="276" w:lineRule="auto"/>
        <w:ind w:left="705"/>
        <w:rPr>
          <w:rFonts w:ascii="Arial" w:hAnsi="Arial" w:cs="Arial"/>
          <w:b/>
          <w:i/>
          <w:sz w:val="28"/>
          <w:szCs w:val="28"/>
        </w:rPr>
      </w:pPr>
    </w:p>
    <w:p w:rsidR="007622E5" w:rsidRPr="00747830" w:rsidRDefault="007622E5" w:rsidP="00F84F8B">
      <w:pPr>
        <w:pStyle w:val="KeinLeerraum"/>
        <w:rPr>
          <w:sz w:val="28"/>
          <w:szCs w:val="28"/>
        </w:rPr>
      </w:pPr>
    </w:p>
    <w:sectPr w:rsidR="007622E5" w:rsidRPr="00747830" w:rsidSect="00747830">
      <w:pgSz w:w="11906" w:h="16838"/>
      <w:pgMar w:top="141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6726"/>
    <w:multiLevelType w:val="hybridMultilevel"/>
    <w:tmpl w:val="17162F1C"/>
    <w:lvl w:ilvl="0" w:tplc="0407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AE2005"/>
    <w:multiLevelType w:val="hybridMultilevel"/>
    <w:tmpl w:val="9D16CD6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10194"/>
    <w:multiLevelType w:val="hybridMultilevel"/>
    <w:tmpl w:val="E1FC0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A5B85"/>
    <w:multiLevelType w:val="hybridMultilevel"/>
    <w:tmpl w:val="04B04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13626"/>
    <w:multiLevelType w:val="hybridMultilevel"/>
    <w:tmpl w:val="81923662"/>
    <w:lvl w:ilvl="0" w:tplc="CD84DC6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84C7E24"/>
    <w:multiLevelType w:val="hybridMultilevel"/>
    <w:tmpl w:val="2C924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76B01"/>
    <w:multiLevelType w:val="hybridMultilevel"/>
    <w:tmpl w:val="04B04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807BE"/>
    <w:multiLevelType w:val="hybridMultilevel"/>
    <w:tmpl w:val="9E68A1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820C0"/>
    <w:multiLevelType w:val="hybridMultilevel"/>
    <w:tmpl w:val="E2A6BBC0"/>
    <w:lvl w:ilvl="0" w:tplc="E3363C6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20" w:hanging="360"/>
      </w:pPr>
    </w:lvl>
    <w:lvl w:ilvl="2" w:tplc="0407001B" w:tentative="1">
      <w:start w:val="1"/>
      <w:numFmt w:val="lowerRoman"/>
      <w:lvlText w:val="%3."/>
      <w:lvlJc w:val="right"/>
      <w:pPr>
        <w:ind w:left="2040" w:hanging="180"/>
      </w:pPr>
    </w:lvl>
    <w:lvl w:ilvl="3" w:tplc="0407000F" w:tentative="1">
      <w:start w:val="1"/>
      <w:numFmt w:val="decimal"/>
      <w:lvlText w:val="%4."/>
      <w:lvlJc w:val="left"/>
      <w:pPr>
        <w:ind w:left="2760" w:hanging="360"/>
      </w:pPr>
    </w:lvl>
    <w:lvl w:ilvl="4" w:tplc="04070019" w:tentative="1">
      <w:start w:val="1"/>
      <w:numFmt w:val="lowerLetter"/>
      <w:lvlText w:val="%5."/>
      <w:lvlJc w:val="left"/>
      <w:pPr>
        <w:ind w:left="3480" w:hanging="360"/>
      </w:pPr>
    </w:lvl>
    <w:lvl w:ilvl="5" w:tplc="0407001B" w:tentative="1">
      <w:start w:val="1"/>
      <w:numFmt w:val="lowerRoman"/>
      <w:lvlText w:val="%6."/>
      <w:lvlJc w:val="right"/>
      <w:pPr>
        <w:ind w:left="4200" w:hanging="180"/>
      </w:pPr>
    </w:lvl>
    <w:lvl w:ilvl="6" w:tplc="0407000F" w:tentative="1">
      <w:start w:val="1"/>
      <w:numFmt w:val="decimal"/>
      <w:lvlText w:val="%7."/>
      <w:lvlJc w:val="left"/>
      <w:pPr>
        <w:ind w:left="4920" w:hanging="360"/>
      </w:pPr>
    </w:lvl>
    <w:lvl w:ilvl="7" w:tplc="04070019" w:tentative="1">
      <w:start w:val="1"/>
      <w:numFmt w:val="lowerLetter"/>
      <w:lvlText w:val="%8."/>
      <w:lvlJc w:val="left"/>
      <w:pPr>
        <w:ind w:left="5640" w:hanging="360"/>
      </w:pPr>
    </w:lvl>
    <w:lvl w:ilvl="8" w:tplc="0407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2C"/>
    <w:rsid w:val="00117B6B"/>
    <w:rsid w:val="00147140"/>
    <w:rsid w:val="00747830"/>
    <w:rsid w:val="007622E5"/>
    <w:rsid w:val="00893084"/>
    <w:rsid w:val="00936388"/>
    <w:rsid w:val="00961C2C"/>
    <w:rsid w:val="00E10381"/>
    <w:rsid w:val="00F8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B579"/>
  <w15:chartTrackingRefBased/>
  <w15:docId w15:val="{9FBF24E2-6B40-4E9D-AB13-6EB1677A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81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61C2C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E1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2018-11-18T11:11:00Z</cp:lastPrinted>
  <dcterms:created xsi:type="dcterms:W3CDTF">2018-11-18T10:37:00Z</dcterms:created>
  <dcterms:modified xsi:type="dcterms:W3CDTF">2019-01-18T04:55:00Z</dcterms:modified>
</cp:coreProperties>
</file>