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360" w:lineRule="auto"/>
        <w:jc w:val="both"/>
        <w:rPr>
          <w:rFonts w:ascii="Arial" w:cs="Arial" w:hAnsi="Arial" w:eastAsia="Arial"/>
          <w:b w:val="1"/>
          <w:bCs w:val="1"/>
          <w:sz w:val="32"/>
          <w:szCs w:val="32"/>
        </w:rPr>
      </w:pP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Elekrotechnische Grundgr</w:t>
      </w:r>
      <w:r>
        <w:rPr>
          <w:rFonts w:ascii="Arial" w:hAnsi="Arial" w:hint="default"/>
          <w:b w:val="1"/>
          <w:bCs w:val="1"/>
          <w:sz w:val="32"/>
          <w:szCs w:val="32"/>
          <w:rtl w:val="0"/>
          <w:lang w:val="en-US"/>
        </w:rPr>
        <w:t>öß</w:t>
      </w: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en - Handout</w:t>
      </w:r>
    </w:p>
    <w:p>
      <w:pPr>
        <w:pStyle w:val="Body"/>
        <w:spacing w:line="360" w:lineRule="auto"/>
        <w:jc w:val="both"/>
        <w:rPr>
          <w:rFonts w:ascii="Arial" w:cs="Arial" w:hAnsi="Arial" w:eastAsia="Arial"/>
          <w:b w:val="1"/>
          <w:bCs w:val="1"/>
          <w:sz w:val="32"/>
          <w:szCs w:val="32"/>
        </w:rPr>
      </w:pPr>
    </w:p>
    <w:p>
      <w:pPr>
        <w:pStyle w:val="Body"/>
        <w:bidi w:val="0"/>
      </w:pPr>
      <w:r>
        <w:rPr>
          <w:rtl w:val="0"/>
        </w:rPr>
        <w:t>Begriffskl</w:t>
      </w:r>
      <w:r>
        <w:rPr>
          <w:rtl w:val="0"/>
        </w:rPr>
        <w:t>ä</w:t>
      </w:r>
      <w:r>
        <w:rPr>
          <w:rtl w:val="0"/>
        </w:rPr>
        <w:t>rung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de-DE"/>
        </w:rPr>
        <w:t>Ladung Q: Eigenschaft von Stoffen, Anziehung oder Absto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 xml:space="preserve">ung hervorzurufen, Q = n </w:t>
      </w:r>
      <w:r>
        <w:rPr>
          <w:rtl w:val="0"/>
        </w:rPr>
        <w:t xml:space="preserve">• </w:t>
      </w:r>
      <w:r>
        <w:rPr>
          <w:rtl w:val="0"/>
        </w:rPr>
        <w:t>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de-DE"/>
        </w:rPr>
        <w:t>Spannung U: wird durch Ladungstrennung erzeugt, U = W/Q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Potential </w:t>
      </w:r>
      <w:r>
        <w:rPr>
          <w:rtl w:val="0"/>
        </w:rPr>
        <w:t>φ</w:t>
      </w:r>
      <w:r>
        <w:rPr>
          <w:rtl w:val="0"/>
          <w:lang w:val="de-DE"/>
        </w:rPr>
        <w:t xml:space="preserve">: Quotient aus der potentiellen Energie einer Ladung ihrem Wert q, </w:t>
      </w:r>
      <w:r>
        <w:rPr>
          <w:rtl w:val="0"/>
        </w:rPr>
        <w:t xml:space="preserve">φ </w:t>
      </w:r>
      <w:r>
        <w:rPr>
          <w:rtl w:val="0"/>
        </w:rPr>
        <w:t>= Epot/q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de-DE"/>
        </w:rPr>
        <w:t>Stromst</w:t>
      </w:r>
      <w:r>
        <w:rPr>
          <w:rtl w:val="0"/>
        </w:rPr>
        <w:t>ä</w:t>
      </w:r>
      <w:r>
        <w:rPr>
          <w:rtl w:val="0"/>
          <w:lang w:val="de-DE"/>
        </w:rPr>
        <w:t>rke I: durch einen Leiterquerschnitt bewegte Ladung Q pro Zeit t, I = Q/t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de-DE"/>
        </w:rPr>
        <w:t>Widerstand R: Bewegung</w:t>
      </w:r>
      <w:r>
        <w:rPr>
          <w:rtl w:val="0"/>
        </w:rPr>
        <w:t>sh</w:t>
      </w:r>
      <w:r>
        <w:rPr>
          <w:rtl w:val="0"/>
          <w:lang w:val="de-DE"/>
        </w:rPr>
        <w:t>inderung freie</w:t>
      </w:r>
      <w:r>
        <w:rPr>
          <w:rtl w:val="0"/>
        </w:rPr>
        <w:t>r</w:t>
      </w:r>
      <w:r>
        <w:rPr>
          <w:rtl w:val="0"/>
        </w:rPr>
        <w:t xml:space="preserve"> Elektronen </w:t>
      </w:r>
      <w:r>
        <w:rPr>
          <w:rtl w:val="0"/>
        </w:rPr>
        <w:t>in</w:t>
      </w:r>
      <w:r>
        <w:rPr>
          <w:rtl w:val="0"/>
          <w:lang w:val="de-DE"/>
        </w:rPr>
        <w:t xml:space="preserve"> eine</w:t>
      </w:r>
      <w:r>
        <w:rPr>
          <w:rtl w:val="0"/>
        </w:rPr>
        <w:t>m</w:t>
      </w:r>
      <w:r>
        <w:rPr>
          <w:rtl w:val="0"/>
          <w:lang w:val="de-DE"/>
        </w:rPr>
        <w:t xml:space="preserve"> Leiter mit Leitwert G, R = 1/G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Kraftwirkungen Elektrischer Ladungstr</w:t>
      </w:r>
      <w:r>
        <w:rPr>
          <w:rtl w:val="0"/>
        </w:rPr>
        <w:t>ä</w:t>
      </w:r>
      <w:r>
        <w:rPr>
          <w:rtl w:val="0"/>
        </w:rPr>
        <w:t>ger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de-DE"/>
        </w:rPr>
        <w:t>zwischen zwei geladenen K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rpern wirkende Kraft = Coulomb-Kraft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de-DE"/>
        </w:rPr>
        <w:t>Vorzeichen beider Ladungen gleich: wirkende Kraft positiv, Ladungen sto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en sich ab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de-DE"/>
        </w:rPr>
        <w:t>unterschiedliche Vorzeichen</w:t>
      </w:r>
      <w:r>
        <w:rPr>
          <w:rtl w:val="0"/>
        </w:rPr>
        <w:t>:</w:t>
      </w:r>
      <w:r>
        <w:rPr>
          <w:rtl w:val="0"/>
          <w:lang w:val="de-DE"/>
        </w:rPr>
        <w:t xml:space="preserve"> Coulomb-Kraft negativ, Ladungen ziehen sich an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Ber</w:t>
      </w:r>
      <w:r>
        <w:rPr>
          <w:rtl w:val="0"/>
        </w:rPr>
        <w:t>ü</w:t>
      </w:r>
      <w:r>
        <w:rPr>
          <w:rtl w:val="0"/>
          <w:lang w:val="de-DE"/>
        </w:rPr>
        <w:t>hrung zweier Ladungstr</w:t>
      </w:r>
      <w:r>
        <w:rPr>
          <w:rtl w:val="0"/>
        </w:rPr>
        <w:t>ä</w:t>
      </w:r>
      <w:r>
        <w:rPr>
          <w:rtl w:val="0"/>
          <w:lang w:val="de-DE"/>
        </w:rPr>
        <w:t>ger mit gleich gro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 entgegengesetzter Ladung: Ladungsausgleich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Kr</w:t>
      </w:r>
      <w:r>
        <w:rPr>
          <w:rtl w:val="0"/>
        </w:rPr>
        <w:t>ä</w:t>
      </w:r>
      <w:r>
        <w:rPr>
          <w:rtl w:val="0"/>
        </w:rPr>
        <w:t>fte elekt. Ladungstr</w:t>
      </w:r>
      <w:r>
        <w:rPr>
          <w:rtl w:val="0"/>
        </w:rPr>
        <w:t>ä</w:t>
      </w:r>
      <w:r>
        <w:rPr>
          <w:rtl w:val="0"/>
        </w:rPr>
        <w:t xml:space="preserve">ger </w:t>
      </w:r>
      <w:r>
        <w:rPr>
          <w:rtl w:val="0"/>
        </w:rPr>
        <w:t>ä</w:t>
      </w:r>
      <w:r>
        <w:rPr>
          <w:rtl w:val="0"/>
        </w:rPr>
        <w:t xml:space="preserve">ndern </w:t>
      </w:r>
      <w:r>
        <w:rPr>
          <w:rtl w:val="0"/>
          <w:lang w:val="de-DE"/>
        </w:rPr>
        <w:t>physikalisch</w:t>
      </w:r>
      <w:r>
        <w:rPr>
          <w:rtl w:val="0"/>
        </w:rPr>
        <w:t>en</w:t>
      </w:r>
      <w:r>
        <w:rPr>
          <w:rtl w:val="0"/>
          <w:lang w:val="de-DE"/>
        </w:rPr>
        <w:t xml:space="preserve"> Zustand des Raumes = elektrisches Feld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de-DE"/>
        </w:rPr>
        <w:t>Eigenschaften: Feldst</w:t>
      </w:r>
      <w:r>
        <w:rPr>
          <w:rtl w:val="0"/>
        </w:rPr>
        <w:t>ä</w:t>
      </w:r>
      <w:r>
        <w:rPr>
          <w:rtl w:val="0"/>
          <w:lang w:val="de-DE"/>
        </w:rPr>
        <w:t>rke, Gerichtetheit, Ausbreitungsgeschwindigkeit (c = 300000 km/s) r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