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F8" w:rsidRDefault="00815228">
      <w:pPr>
        <w:rPr>
          <w:sz w:val="36"/>
          <w:szCs w:val="36"/>
        </w:rPr>
      </w:pPr>
      <w:r>
        <w:rPr>
          <w:sz w:val="36"/>
          <w:szCs w:val="36"/>
        </w:rPr>
        <w:t>Resources for Learning More a</w:t>
      </w:r>
      <w:r w:rsidR="00EE5AFE">
        <w:rPr>
          <w:sz w:val="36"/>
          <w:szCs w:val="36"/>
        </w:rPr>
        <w:t>bout 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10"/>
      </w:tblGrid>
      <w:tr w:rsidR="00EE5AFE" w:rsidTr="00EE5AFE">
        <w:tc>
          <w:tcPr>
            <w:tcW w:w="1440" w:type="dxa"/>
          </w:tcPr>
          <w:p w:rsidR="00EE5AFE" w:rsidRPr="00EE5AFE" w:rsidRDefault="00EE5AFE">
            <w:pPr>
              <w:rPr>
                <w:i/>
                <w:sz w:val="24"/>
                <w:szCs w:val="24"/>
              </w:rPr>
            </w:pPr>
            <w:r w:rsidRPr="00EE5AFE">
              <w:rPr>
                <w:i/>
                <w:sz w:val="24"/>
                <w:szCs w:val="24"/>
              </w:rPr>
              <w:t>Workshop 1</w:t>
            </w:r>
          </w:p>
        </w:tc>
        <w:tc>
          <w:tcPr>
            <w:tcW w:w="7910" w:type="dxa"/>
          </w:tcPr>
          <w:p w:rsidR="005F24F4" w:rsidRDefault="005F2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install R:</w:t>
            </w:r>
          </w:p>
          <w:p w:rsidR="005F24F4" w:rsidRDefault="005F24F4">
            <w:pPr>
              <w:rPr>
                <w:sz w:val="24"/>
                <w:szCs w:val="24"/>
              </w:rPr>
            </w:pPr>
            <w:hyperlink r:id="rId5" w:history="1">
              <w:r w:rsidRPr="00290939">
                <w:rPr>
                  <w:rStyle w:val="Hyperlink"/>
                  <w:sz w:val="24"/>
                  <w:szCs w:val="24"/>
                </w:rPr>
                <w:t>http://www.r-project.org/</w:t>
              </w:r>
            </w:hyperlink>
          </w:p>
          <w:p w:rsidR="005F24F4" w:rsidRDefault="005F24F4">
            <w:pPr>
              <w:rPr>
                <w:sz w:val="24"/>
                <w:szCs w:val="24"/>
              </w:rPr>
            </w:pPr>
          </w:p>
          <w:p w:rsidR="005F24F4" w:rsidRDefault="005F2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install R Studio:</w:t>
            </w:r>
          </w:p>
          <w:p w:rsidR="005F24F4" w:rsidRDefault="00815228">
            <w:pPr>
              <w:rPr>
                <w:sz w:val="24"/>
                <w:szCs w:val="24"/>
              </w:rPr>
            </w:pPr>
            <w:hyperlink r:id="rId6" w:history="1">
              <w:r w:rsidRPr="00290939">
                <w:rPr>
                  <w:rStyle w:val="Hyperlink"/>
                  <w:sz w:val="24"/>
                  <w:szCs w:val="24"/>
                </w:rPr>
                <w:t>https://www.rstudio.com/products/rstudio/#Desktop</w:t>
              </w:r>
            </w:hyperlink>
          </w:p>
          <w:p w:rsidR="00815228" w:rsidRDefault="00815228">
            <w:pPr>
              <w:rPr>
                <w:sz w:val="24"/>
                <w:szCs w:val="24"/>
              </w:rPr>
            </w:pPr>
          </w:p>
          <w:p w:rsidR="002257AA" w:rsidRDefault="00225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learn more about R Markdowns: </w:t>
            </w:r>
          </w:p>
          <w:p w:rsidR="00EE5AFE" w:rsidRDefault="002257AA">
            <w:pPr>
              <w:rPr>
                <w:sz w:val="24"/>
                <w:szCs w:val="24"/>
              </w:rPr>
            </w:pPr>
            <w:hyperlink r:id="rId7" w:history="1">
              <w:r w:rsidRPr="00290939">
                <w:rPr>
                  <w:rStyle w:val="Hyperlink"/>
                  <w:sz w:val="24"/>
                  <w:szCs w:val="24"/>
                </w:rPr>
                <w:t>https://rmarkdown.rstudio.com/lesson-1.html</w:t>
              </w:r>
            </w:hyperlink>
          </w:p>
          <w:p w:rsidR="00772BDE" w:rsidRDefault="00772BDE">
            <w:pPr>
              <w:rPr>
                <w:sz w:val="24"/>
                <w:szCs w:val="24"/>
              </w:rPr>
            </w:pPr>
          </w:p>
          <w:p w:rsidR="00772BDE" w:rsidRDefault="00772B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RStudio’s</w:t>
            </w:r>
            <w:proofErr w:type="spellEnd"/>
            <w:r>
              <w:rPr>
                <w:sz w:val="24"/>
                <w:szCs w:val="24"/>
              </w:rPr>
              <w:t xml:space="preserve"> Markdown cheat sheet:</w:t>
            </w:r>
          </w:p>
          <w:p w:rsidR="00772BDE" w:rsidRDefault="00772BDE">
            <w:pPr>
              <w:rPr>
                <w:sz w:val="24"/>
                <w:szCs w:val="24"/>
              </w:rPr>
            </w:pPr>
            <w:hyperlink r:id="rId8" w:history="1">
              <w:r w:rsidRPr="00290939">
                <w:rPr>
                  <w:rStyle w:val="Hyperlink"/>
                  <w:sz w:val="24"/>
                  <w:szCs w:val="24"/>
                </w:rPr>
                <w:t>https://www.rstudio.com/wp-content/uploads/2015/02/rmarkdown-cheatsheet.pdf</w:t>
              </w:r>
            </w:hyperlink>
          </w:p>
          <w:p w:rsidR="00772BDE" w:rsidRDefault="00772BDE">
            <w:pPr>
              <w:rPr>
                <w:sz w:val="24"/>
                <w:szCs w:val="24"/>
              </w:rPr>
            </w:pPr>
          </w:p>
          <w:p w:rsidR="00772BDE" w:rsidRDefault="00772B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RStudio’s</w:t>
            </w:r>
            <w:proofErr w:type="spellEnd"/>
            <w:r>
              <w:rPr>
                <w:sz w:val="24"/>
                <w:szCs w:val="24"/>
              </w:rPr>
              <w:t xml:space="preserve"> data import</w:t>
            </w:r>
            <w:r w:rsidR="00AD72E2">
              <w:rPr>
                <w:sz w:val="24"/>
                <w:szCs w:val="24"/>
              </w:rPr>
              <w:t xml:space="preserve"> (</w:t>
            </w:r>
            <w:proofErr w:type="spellStart"/>
            <w:r w:rsidR="00AD72E2">
              <w:rPr>
                <w:i/>
                <w:sz w:val="24"/>
                <w:szCs w:val="24"/>
              </w:rPr>
              <w:t>readr</w:t>
            </w:r>
            <w:proofErr w:type="spellEnd"/>
            <w:r w:rsidR="00AD72E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cheat sheet:</w:t>
            </w:r>
          </w:p>
          <w:p w:rsidR="00AD72E2" w:rsidRDefault="00AD72E2">
            <w:pPr>
              <w:rPr>
                <w:sz w:val="24"/>
                <w:szCs w:val="24"/>
              </w:rPr>
            </w:pPr>
          </w:p>
          <w:p w:rsidR="00AD72E2" w:rsidRDefault="00AD7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you should use </w:t>
            </w:r>
            <w:proofErr w:type="spellStart"/>
            <w:r>
              <w:rPr>
                <w:i/>
                <w:sz w:val="24"/>
                <w:szCs w:val="24"/>
              </w:rPr>
              <w:t>readr</w:t>
            </w:r>
            <w:proofErr w:type="spellEnd"/>
            <w:r>
              <w:rPr>
                <w:sz w:val="24"/>
                <w:szCs w:val="24"/>
              </w:rPr>
              <w:t xml:space="preserve"> instead of </w:t>
            </w:r>
            <w:r>
              <w:rPr>
                <w:sz w:val="24"/>
                <w:szCs w:val="24"/>
              </w:rPr>
              <w:t>base R import functions (see section 11.2.1)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AD72E2" w:rsidRDefault="00AD72E2">
            <w:pPr>
              <w:rPr>
                <w:sz w:val="24"/>
                <w:szCs w:val="24"/>
              </w:rPr>
            </w:pPr>
            <w:hyperlink r:id="rId9" w:history="1">
              <w:r w:rsidRPr="00290939">
                <w:rPr>
                  <w:rStyle w:val="Hyperlink"/>
                  <w:sz w:val="24"/>
                  <w:szCs w:val="24"/>
                </w:rPr>
                <w:t>http://r4ds.had.co.nz/data-import.html</w:t>
              </w:r>
            </w:hyperlink>
          </w:p>
          <w:p w:rsidR="00AD72E2" w:rsidRDefault="00AD72E2">
            <w:pPr>
              <w:rPr>
                <w:sz w:val="24"/>
                <w:szCs w:val="24"/>
              </w:rPr>
            </w:pPr>
          </w:p>
          <w:p w:rsidR="00EE5AFE" w:rsidRPr="00EE5AFE" w:rsidRDefault="00EE5AFE">
            <w:pPr>
              <w:rPr>
                <w:sz w:val="24"/>
                <w:szCs w:val="24"/>
              </w:rPr>
            </w:pPr>
          </w:p>
        </w:tc>
      </w:tr>
      <w:tr w:rsidR="00EE5AFE" w:rsidTr="00EE5AFE">
        <w:tc>
          <w:tcPr>
            <w:tcW w:w="1440" w:type="dxa"/>
          </w:tcPr>
          <w:p w:rsidR="00EE5AFE" w:rsidRPr="00EE5AFE" w:rsidRDefault="00EE5AF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Workshop 2</w:t>
            </w:r>
          </w:p>
        </w:tc>
        <w:tc>
          <w:tcPr>
            <w:tcW w:w="7910" w:type="dxa"/>
          </w:tcPr>
          <w:p w:rsidR="00EE5AFE" w:rsidRDefault="00EE5AFE" w:rsidP="00EE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learn more about packages and how you can use them: </w:t>
            </w:r>
            <w:hyperlink r:id="rId10" w:history="1">
              <w:r w:rsidRPr="00290939">
                <w:rPr>
                  <w:rStyle w:val="Hyperlink"/>
                  <w:sz w:val="24"/>
                  <w:szCs w:val="24"/>
                </w:rPr>
                <w:t>https://www.datacamp.com/community/tutorials/r-packages-guide</w:t>
              </w:r>
            </w:hyperlink>
          </w:p>
          <w:p w:rsidR="00EE5AFE" w:rsidRDefault="00EE5AFE" w:rsidP="00EE5AFE">
            <w:pPr>
              <w:rPr>
                <w:sz w:val="24"/>
                <w:szCs w:val="24"/>
              </w:rPr>
            </w:pPr>
          </w:p>
          <w:p w:rsidR="00B238F2" w:rsidRPr="00B238F2" w:rsidRDefault="00EE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learn more about </w:t>
            </w:r>
            <w:proofErr w:type="spellStart"/>
            <w:r>
              <w:rPr>
                <w:i/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and its packages: </w:t>
            </w:r>
            <w:hyperlink r:id="rId11" w:history="1">
              <w:r w:rsidRPr="00290939">
                <w:rPr>
                  <w:rStyle w:val="Hyperlink"/>
                  <w:sz w:val="24"/>
                  <w:szCs w:val="24"/>
                </w:rPr>
                <w:t>https://www.tidyverse.org/packages/</w:t>
              </w:r>
            </w:hyperlink>
          </w:p>
          <w:p w:rsidR="00B238F2" w:rsidRDefault="00B238F2">
            <w:pPr>
              <w:rPr>
                <w:sz w:val="24"/>
                <w:szCs w:val="24"/>
              </w:rPr>
            </w:pPr>
          </w:p>
          <w:p w:rsidR="00EE5AFE" w:rsidRDefault="00EE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learn more about using </w:t>
            </w:r>
            <w:proofErr w:type="spellStart"/>
            <w:r>
              <w:rPr>
                <w:i/>
                <w:sz w:val="24"/>
                <w:szCs w:val="24"/>
              </w:rPr>
              <w:t>dplyr</w:t>
            </w:r>
            <w:proofErr w:type="spellEnd"/>
            <w:r>
              <w:rPr>
                <w:sz w:val="24"/>
                <w:szCs w:val="24"/>
              </w:rPr>
              <w:t xml:space="preserve"> for data manipulation:</w:t>
            </w:r>
            <w:r w:rsidR="006158CB">
              <w:rPr>
                <w:sz w:val="24"/>
                <w:szCs w:val="24"/>
              </w:rPr>
              <w:t xml:space="preserve"> </w:t>
            </w:r>
            <w:hyperlink r:id="rId12" w:history="1">
              <w:r w:rsidR="006158CB" w:rsidRPr="00290939">
                <w:rPr>
                  <w:rStyle w:val="Hyperlink"/>
                  <w:sz w:val="24"/>
                  <w:szCs w:val="24"/>
                </w:rPr>
                <w:t>http://r4ds.had.co.nz/transform.html</w:t>
              </w:r>
            </w:hyperlink>
          </w:p>
          <w:p w:rsidR="006158CB" w:rsidRDefault="006158CB">
            <w:pPr>
              <w:rPr>
                <w:sz w:val="24"/>
                <w:szCs w:val="24"/>
              </w:rPr>
            </w:pPr>
            <w:hyperlink r:id="rId13" w:history="1">
              <w:r w:rsidRPr="00290939">
                <w:rPr>
                  <w:rStyle w:val="Hyperlink"/>
                  <w:sz w:val="24"/>
                  <w:szCs w:val="24"/>
                </w:rPr>
                <w:t>http://stcorp.nl/R_course/tutorial_dplyr.html</w:t>
              </w:r>
            </w:hyperlink>
          </w:p>
          <w:p w:rsidR="006158CB" w:rsidRDefault="006158CB">
            <w:pPr>
              <w:rPr>
                <w:sz w:val="24"/>
                <w:szCs w:val="24"/>
              </w:rPr>
            </w:pPr>
          </w:p>
          <w:p w:rsidR="00AD72E2" w:rsidRDefault="00AD72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RStudio’s</w:t>
            </w:r>
            <w:proofErr w:type="spellEnd"/>
            <w:r>
              <w:rPr>
                <w:sz w:val="24"/>
                <w:szCs w:val="24"/>
              </w:rPr>
              <w:t xml:space="preserve"> data transformation (</w:t>
            </w:r>
            <w:proofErr w:type="spellStart"/>
            <w:r>
              <w:rPr>
                <w:i/>
                <w:sz w:val="24"/>
                <w:szCs w:val="24"/>
              </w:rPr>
              <w:t>dplyr</w:t>
            </w:r>
            <w:proofErr w:type="spellEnd"/>
            <w:r>
              <w:rPr>
                <w:sz w:val="24"/>
                <w:szCs w:val="24"/>
              </w:rPr>
              <w:t>) cheat sheet:</w:t>
            </w:r>
          </w:p>
          <w:p w:rsidR="00AD72E2" w:rsidRDefault="00AD72E2">
            <w:pPr>
              <w:rPr>
                <w:sz w:val="24"/>
                <w:szCs w:val="24"/>
              </w:rPr>
            </w:pPr>
            <w:hyperlink r:id="rId14" w:history="1">
              <w:r w:rsidRPr="00290939">
                <w:rPr>
                  <w:rStyle w:val="Hyperlink"/>
                  <w:sz w:val="24"/>
                  <w:szCs w:val="24"/>
                </w:rPr>
                <w:t>https://ugoproto.github.io/ugo_r_doc/dplyr.pdf</w:t>
              </w:r>
            </w:hyperlink>
          </w:p>
          <w:p w:rsidR="00AD72E2" w:rsidRDefault="00AD72E2">
            <w:pPr>
              <w:rPr>
                <w:sz w:val="24"/>
                <w:szCs w:val="24"/>
              </w:rPr>
            </w:pPr>
          </w:p>
          <w:p w:rsidR="00AD72E2" w:rsidRPr="00AD72E2" w:rsidRDefault="00AD72E2">
            <w:pPr>
              <w:rPr>
                <w:sz w:val="24"/>
                <w:szCs w:val="24"/>
              </w:rPr>
            </w:pPr>
          </w:p>
        </w:tc>
      </w:tr>
      <w:tr w:rsidR="00EE5AFE" w:rsidTr="00EE5AFE">
        <w:tc>
          <w:tcPr>
            <w:tcW w:w="1440" w:type="dxa"/>
          </w:tcPr>
          <w:p w:rsidR="00EE5AFE" w:rsidRPr="00EE5AFE" w:rsidRDefault="00EE5AF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Workshop 3</w:t>
            </w:r>
          </w:p>
        </w:tc>
        <w:tc>
          <w:tcPr>
            <w:tcW w:w="7910" w:type="dxa"/>
          </w:tcPr>
          <w:p w:rsidR="00EE5AFE" w:rsidRDefault="00AD72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RStudio’s</w:t>
            </w:r>
            <w:proofErr w:type="spellEnd"/>
            <w:r>
              <w:rPr>
                <w:sz w:val="24"/>
                <w:szCs w:val="24"/>
              </w:rPr>
              <w:t xml:space="preserve"> data visualization (</w:t>
            </w:r>
            <w:r>
              <w:rPr>
                <w:i/>
                <w:sz w:val="24"/>
                <w:szCs w:val="24"/>
              </w:rPr>
              <w:t>ggplot2</w:t>
            </w:r>
            <w:r>
              <w:rPr>
                <w:sz w:val="24"/>
                <w:szCs w:val="24"/>
              </w:rPr>
              <w:t>) cheat sheet:</w:t>
            </w:r>
          </w:p>
          <w:p w:rsidR="004D167E" w:rsidRDefault="004D167E">
            <w:pPr>
              <w:rPr>
                <w:sz w:val="24"/>
                <w:szCs w:val="24"/>
              </w:rPr>
            </w:pPr>
          </w:p>
          <w:p w:rsidR="004D167E" w:rsidRDefault="004D1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helpful resource for making graphs with </w:t>
            </w:r>
            <w:r>
              <w:rPr>
                <w:i/>
                <w:sz w:val="24"/>
                <w:szCs w:val="24"/>
              </w:rPr>
              <w:t>ggplot2</w:t>
            </w:r>
            <w:r>
              <w:rPr>
                <w:sz w:val="24"/>
                <w:szCs w:val="24"/>
              </w:rPr>
              <w:t xml:space="preserve">: </w:t>
            </w:r>
          </w:p>
          <w:p w:rsidR="004D167E" w:rsidRDefault="004D167E">
            <w:pPr>
              <w:rPr>
                <w:sz w:val="24"/>
                <w:szCs w:val="24"/>
              </w:rPr>
            </w:pPr>
            <w:hyperlink r:id="rId15" w:history="1">
              <w:r w:rsidRPr="00290939">
                <w:rPr>
                  <w:rStyle w:val="Hyperlink"/>
                  <w:sz w:val="24"/>
                  <w:szCs w:val="24"/>
                </w:rPr>
                <w:t>http://www.cookbook-r.com/Graphs/</w:t>
              </w:r>
            </w:hyperlink>
          </w:p>
          <w:p w:rsidR="004D167E" w:rsidRPr="004D167E" w:rsidRDefault="004D167E">
            <w:pPr>
              <w:rPr>
                <w:sz w:val="24"/>
                <w:szCs w:val="24"/>
              </w:rPr>
            </w:pPr>
          </w:p>
          <w:p w:rsidR="00AD72E2" w:rsidRPr="00AD72E2" w:rsidRDefault="00AD72E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E5AFE" w:rsidTr="00EE5AFE">
        <w:tc>
          <w:tcPr>
            <w:tcW w:w="1440" w:type="dxa"/>
          </w:tcPr>
          <w:p w:rsidR="00EE5AFE" w:rsidRPr="00EE5AFE" w:rsidRDefault="00EE5AF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Other useful resources</w:t>
            </w:r>
          </w:p>
        </w:tc>
        <w:tc>
          <w:tcPr>
            <w:tcW w:w="7910" w:type="dxa"/>
          </w:tcPr>
          <w:p w:rsidR="00EE5AFE" w:rsidRDefault="00EE5A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open-access online book for learning R—</w:t>
            </w:r>
            <w:r w:rsidRPr="00EE5AFE">
              <w:rPr>
                <w:i/>
                <w:sz w:val="24"/>
                <w:szCs w:val="24"/>
              </w:rPr>
              <w:t>R for Data Science</w:t>
            </w:r>
            <w:r>
              <w:rPr>
                <w:sz w:val="24"/>
                <w:szCs w:val="24"/>
              </w:rPr>
              <w:t>:</w:t>
            </w:r>
          </w:p>
          <w:p w:rsidR="00EE5AFE" w:rsidRDefault="00EE5AFE">
            <w:pPr>
              <w:rPr>
                <w:sz w:val="24"/>
                <w:szCs w:val="24"/>
              </w:rPr>
            </w:pPr>
            <w:hyperlink r:id="rId16" w:history="1">
              <w:r w:rsidRPr="00290939">
                <w:rPr>
                  <w:rStyle w:val="Hyperlink"/>
                  <w:sz w:val="24"/>
                  <w:szCs w:val="24"/>
                </w:rPr>
                <w:t>http://r4ds.had.co.nz/index.html</w:t>
              </w:r>
            </w:hyperlink>
          </w:p>
          <w:p w:rsidR="006158CB" w:rsidRDefault="006158CB">
            <w:pPr>
              <w:rPr>
                <w:sz w:val="24"/>
                <w:szCs w:val="24"/>
              </w:rPr>
            </w:pPr>
          </w:p>
          <w:p w:rsidR="006158CB" w:rsidRDefault="00615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resources for learning R:</w:t>
            </w:r>
          </w:p>
          <w:p w:rsidR="006158CB" w:rsidRDefault="007103DE" w:rsidP="006158C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17" w:history="1">
              <w:proofErr w:type="spellStart"/>
              <w:r w:rsidR="006158CB" w:rsidRPr="007103DE">
                <w:rPr>
                  <w:rStyle w:val="Hyperlink"/>
                  <w:i/>
                  <w:sz w:val="24"/>
                  <w:szCs w:val="24"/>
                </w:rPr>
                <w:t>RStudio</w:t>
              </w:r>
              <w:proofErr w:type="spellEnd"/>
              <w:r w:rsidR="006158CB" w:rsidRPr="007103DE">
                <w:rPr>
                  <w:rStyle w:val="Hyperlink"/>
                  <w:i/>
                  <w:sz w:val="24"/>
                  <w:szCs w:val="24"/>
                </w:rPr>
                <w:t xml:space="preserve"> Webinars</w:t>
              </w:r>
            </w:hyperlink>
            <w:r w:rsidR="006158CB">
              <w:rPr>
                <w:sz w:val="24"/>
                <w:szCs w:val="24"/>
              </w:rPr>
              <w:t>.</w:t>
            </w:r>
          </w:p>
          <w:p w:rsidR="006158CB" w:rsidRDefault="007103DE" w:rsidP="006158C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18" w:history="1">
              <w:proofErr w:type="gramStart"/>
              <w:r w:rsidRPr="007103DE">
                <w:rPr>
                  <w:rStyle w:val="Hyperlink"/>
                  <w:i/>
                  <w:sz w:val="24"/>
                  <w:szCs w:val="24"/>
                </w:rPr>
                <w:t>s</w:t>
              </w:r>
              <w:r w:rsidR="006158CB" w:rsidRPr="007103DE">
                <w:rPr>
                  <w:rStyle w:val="Hyperlink"/>
                  <w:i/>
                  <w:sz w:val="24"/>
                  <w:szCs w:val="24"/>
                </w:rPr>
                <w:t>wirl</w:t>
              </w:r>
              <w:proofErr w:type="gramEnd"/>
            </w:hyperlink>
            <w:r>
              <w:rPr>
                <w:sz w:val="24"/>
                <w:szCs w:val="24"/>
              </w:rPr>
              <w:t>.</w:t>
            </w:r>
            <w:r w:rsidR="004A1959">
              <w:rPr>
                <w:sz w:val="24"/>
                <w:szCs w:val="24"/>
              </w:rPr>
              <w:t xml:space="preserve"> In the </w:t>
            </w:r>
            <w:r w:rsidR="004A1959">
              <w:rPr>
                <w:i/>
                <w:sz w:val="24"/>
                <w:szCs w:val="24"/>
              </w:rPr>
              <w:t>swirl</w:t>
            </w:r>
            <w:r w:rsidR="004A1959">
              <w:rPr>
                <w:sz w:val="24"/>
                <w:szCs w:val="24"/>
              </w:rPr>
              <w:t xml:space="preserve"> people’s own words: “Learn R, in R.”</w:t>
            </w:r>
          </w:p>
          <w:p w:rsidR="006158CB" w:rsidRDefault="006158CB" w:rsidP="004A195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19" w:history="1">
              <w:r w:rsidRPr="007103DE">
                <w:rPr>
                  <w:rStyle w:val="Hyperlink"/>
                  <w:i/>
                  <w:sz w:val="24"/>
                  <w:szCs w:val="24"/>
                </w:rPr>
                <w:t>The Beginner’s Guide to R</w:t>
              </w:r>
            </w:hyperlink>
            <w:r>
              <w:rPr>
                <w:sz w:val="24"/>
                <w:szCs w:val="24"/>
              </w:rPr>
              <w:t xml:space="preserve">. </w:t>
            </w:r>
            <w:r w:rsidR="004A1959">
              <w:rPr>
                <w:sz w:val="24"/>
                <w:szCs w:val="24"/>
              </w:rPr>
              <w:t xml:space="preserve">This 30-page guide by Computerworld Magazine provides an introduction to R, including </w:t>
            </w:r>
            <w:r w:rsidR="004A1959" w:rsidRPr="004A1959">
              <w:rPr>
                <w:sz w:val="24"/>
                <w:szCs w:val="24"/>
              </w:rPr>
              <w:t>how to install R, load data, run analyses, make graphs, and more</w:t>
            </w:r>
            <w:r w:rsidR="004A1959">
              <w:rPr>
                <w:sz w:val="24"/>
                <w:szCs w:val="24"/>
              </w:rPr>
              <w:t>.</w:t>
            </w:r>
          </w:p>
          <w:p w:rsidR="00AB244E" w:rsidRDefault="00AB244E" w:rsidP="00AB24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B244E">
              <w:rPr>
                <w:sz w:val="24"/>
                <w:szCs w:val="24"/>
              </w:rPr>
              <w:t xml:space="preserve">Use online courses to learn R, such as </w:t>
            </w:r>
            <w:hyperlink r:id="rId20" w:history="1">
              <w:proofErr w:type="spellStart"/>
              <w:r w:rsidRPr="00AB244E">
                <w:rPr>
                  <w:rStyle w:val="Hyperlink"/>
                  <w:sz w:val="24"/>
                  <w:szCs w:val="24"/>
                </w:rPr>
                <w:t>DataCamp</w:t>
              </w:r>
              <w:proofErr w:type="spellEnd"/>
            </w:hyperlink>
            <w:r w:rsidRPr="00AB244E">
              <w:rPr>
                <w:sz w:val="24"/>
                <w:szCs w:val="24"/>
              </w:rPr>
              <w:t xml:space="preserve">, </w:t>
            </w:r>
            <w:hyperlink r:id="rId21" w:history="1">
              <w:proofErr w:type="spellStart"/>
              <w:r w:rsidRPr="00AB244E">
                <w:rPr>
                  <w:rStyle w:val="Hyperlink"/>
                  <w:sz w:val="24"/>
                  <w:szCs w:val="24"/>
                </w:rPr>
                <w:t>Udemy</w:t>
              </w:r>
              <w:proofErr w:type="spellEnd"/>
            </w:hyperlink>
            <w:r w:rsidRPr="00AB244E">
              <w:rPr>
                <w:sz w:val="24"/>
                <w:szCs w:val="24"/>
              </w:rPr>
              <w:t xml:space="preserve">, </w:t>
            </w:r>
            <w:hyperlink r:id="rId22" w:history="1">
              <w:r w:rsidRPr="00AB244E">
                <w:rPr>
                  <w:rStyle w:val="Hyperlink"/>
                  <w:sz w:val="24"/>
                  <w:szCs w:val="24"/>
                </w:rPr>
                <w:t>Coursera</w:t>
              </w:r>
            </w:hyperlink>
            <w:r w:rsidRPr="00AB244E">
              <w:rPr>
                <w:sz w:val="24"/>
                <w:szCs w:val="24"/>
              </w:rPr>
              <w:t xml:space="preserve">. Though these courses don’t always come free, they provide a lot of instruction and resources, and often have multiple courses available for learning different skills in R. </w:t>
            </w:r>
          </w:p>
          <w:p w:rsidR="00815228" w:rsidRPr="00AB244E" w:rsidRDefault="00815228" w:rsidP="00AB24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23" w:history="1">
              <w:r w:rsidRPr="007103DE">
                <w:rPr>
                  <w:rStyle w:val="Hyperlink"/>
                  <w:i/>
                  <w:sz w:val="24"/>
                  <w:szCs w:val="24"/>
                </w:rPr>
                <w:t>Online learning resources</w:t>
              </w:r>
            </w:hyperlink>
            <w:r w:rsidRPr="007103DE">
              <w:rPr>
                <w:i/>
                <w:sz w:val="24"/>
                <w:szCs w:val="24"/>
              </w:rPr>
              <w:t xml:space="preserve"> from </w:t>
            </w:r>
            <w:proofErr w:type="spellStart"/>
            <w:r w:rsidRPr="007103DE">
              <w:rPr>
                <w:i/>
                <w:sz w:val="24"/>
                <w:szCs w:val="24"/>
              </w:rPr>
              <w:t>RStudio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B244E" w:rsidRPr="006158CB" w:rsidRDefault="00AB244E" w:rsidP="006158C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6158CB" w:rsidRDefault="00225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asking questions about R:</w:t>
            </w:r>
          </w:p>
          <w:p w:rsidR="002257AA" w:rsidRDefault="002257AA" w:rsidP="002257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24" w:history="1">
              <w:proofErr w:type="spellStart"/>
              <w:r w:rsidRPr="007103DE">
                <w:rPr>
                  <w:rStyle w:val="Hyperlink"/>
                  <w:i/>
                  <w:sz w:val="24"/>
                  <w:szCs w:val="24"/>
                </w:rPr>
                <w:t>Stackoverflow</w:t>
              </w:r>
              <w:proofErr w:type="spellEnd"/>
            </w:hyperlink>
            <w:r w:rsidR="00815228">
              <w:rPr>
                <w:sz w:val="24"/>
                <w:szCs w:val="24"/>
              </w:rPr>
              <w:t>.</w:t>
            </w:r>
          </w:p>
          <w:p w:rsidR="00815228" w:rsidRDefault="00815228" w:rsidP="002257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25" w:history="1">
              <w:r w:rsidRPr="007103DE">
                <w:rPr>
                  <w:rStyle w:val="Hyperlink"/>
                  <w:i/>
                  <w:sz w:val="24"/>
                  <w:szCs w:val="24"/>
                </w:rPr>
                <w:t>R-bloggers</w:t>
              </w:r>
            </w:hyperlink>
            <w:r>
              <w:rPr>
                <w:sz w:val="24"/>
                <w:szCs w:val="24"/>
              </w:rPr>
              <w:t>.</w:t>
            </w:r>
          </w:p>
          <w:p w:rsidR="00815228" w:rsidRPr="002257AA" w:rsidRDefault="00815228" w:rsidP="002257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hyperlink r:id="rId26" w:history="1">
              <w:r w:rsidRPr="007103DE">
                <w:rPr>
                  <w:rStyle w:val="Hyperlink"/>
                  <w:i/>
                  <w:sz w:val="24"/>
                  <w:szCs w:val="24"/>
                </w:rPr>
                <w:t>Quick-R—statmethods.net</w:t>
              </w:r>
            </w:hyperlink>
            <w:r>
              <w:rPr>
                <w:sz w:val="24"/>
                <w:szCs w:val="24"/>
              </w:rPr>
              <w:t>.</w:t>
            </w:r>
          </w:p>
          <w:p w:rsidR="002257AA" w:rsidRDefault="002257AA">
            <w:pPr>
              <w:rPr>
                <w:sz w:val="24"/>
                <w:szCs w:val="24"/>
              </w:rPr>
            </w:pPr>
          </w:p>
          <w:p w:rsidR="00815228" w:rsidRDefault="00615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Quick list of useful R functions: </w:t>
            </w:r>
          </w:p>
          <w:p w:rsidR="006158CB" w:rsidRDefault="006158CB">
            <w:pPr>
              <w:rPr>
                <w:sz w:val="24"/>
                <w:szCs w:val="24"/>
              </w:rPr>
            </w:pPr>
            <w:hyperlink r:id="rId27" w:history="1">
              <w:r w:rsidRPr="00290939">
                <w:rPr>
                  <w:rStyle w:val="Hyperlink"/>
                  <w:sz w:val="24"/>
                  <w:szCs w:val="24"/>
                </w:rPr>
                <w:t>https://support.rstudio.com/hc/en-us/articles/201057987-Quick-list-of-useful-R-packages</w:t>
              </w:r>
            </w:hyperlink>
          </w:p>
          <w:p w:rsidR="006158CB" w:rsidRDefault="006158CB">
            <w:pPr>
              <w:rPr>
                <w:sz w:val="24"/>
                <w:szCs w:val="24"/>
              </w:rPr>
            </w:pPr>
          </w:p>
          <w:p w:rsidR="00815228" w:rsidRDefault="002E3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practice good habits</w:t>
            </w:r>
            <w:r w:rsidR="002257AA">
              <w:rPr>
                <w:sz w:val="24"/>
                <w:szCs w:val="24"/>
              </w:rPr>
              <w:t xml:space="preserve"> when coding in R: </w:t>
            </w:r>
          </w:p>
          <w:p w:rsidR="002E3E46" w:rsidRDefault="002257AA">
            <w:pPr>
              <w:rPr>
                <w:sz w:val="24"/>
                <w:szCs w:val="24"/>
              </w:rPr>
            </w:pPr>
            <w:hyperlink r:id="rId28" w:history="1">
              <w:r w:rsidRPr="00290939">
                <w:rPr>
                  <w:rStyle w:val="Hyperlink"/>
                  <w:sz w:val="24"/>
                  <w:szCs w:val="24"/>
                </w:rPr>
                <w:t>http://adv-r.had.co.nz/Style.html</w:t>
              </w:r>
            </w:hyperlink>
            <w:r>
              <w:rPr>
                <w:sz w:val="24"/>
                <w:szCs w:val="24"/>
              </w:rPr>
              <w:t>.</w:t>
            </w:r>
          </w:p>
          <w:p w:rsidR="002257AA" w:rsidRDefault="00225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good habits will help keep your files organized and minimize errors.</w:t>
            </w:r>
          </w:p>
          <w:p w:rsidR="00EE5AFE" w:rsidRDefault="00EE5AFE">
            <w:pPr>
              <w:rPr>
                <w:sz w:val="24"/>
                <w:szCs w:val="24"/>
              </w:rPr>
            </w:pPr>
          </w:p>
          <w:p w:rsidR="00EE5AFE" w:rsidRPr="00EE5AFE" w:rsidRDefault="00EE5AFE">
            <w:pPr>
              <w:rPr>
                <w:sz w:val="24"/>
                <w:szCs w:val="24"/>
              </w:rPr>
            </w:pPr>
          </w:p>
        </w:tc>
      </w:tr>
    </w:tbl>
    <w:p w:rsidR="00EE5AFE" w:rsidRPr="00EE5AFE" w:rsidRDefault="00EE5AFE">
      <w:pPr>
        <w:rPr>
          <w:sz w:val="32"/>
          <w:szCs w:val="32"/>
        </w:rPr>
      </w:pPr>
    </w:p>
    <w:sectPr w:rsidR="00EE5AFE" w:rsidRPr="00EE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535E2"/>
    <w:multiLevelType w:val="hybridMultilevel"/>
    <w:tmpl w:val="2AC2CF3E"/>
    <w:lvl w:ilvl="0" w:tplc="3BBC0F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E"/>
    <w:rsid w:val="00114FB8"/>
    <w:rsid w:val="002257AA"/>
    <w:rsid w:val="00255A78"/>
    <w:rsid w:val="002E3E46"/>
    <w:rsid w:val="004A1959"/>
    <w:rsid w:val="004D167E"/>
    <w:rsid w:val="005F24F4"/>
    <w:rsid w:val="006158CB"/>
    <w:rsid w:val="007103DE"/>
    <w:rsid w:val="00772BDE"/>
    <w:rsid w:val="00815228"/>
    <w:rsid w:val="00AB244E"/>
    <w:rsid w:val="00AD72E2"/>
    <w:rsid w:val="00B238F2"/>
    <w:rsid w:val="00D76E9E"/>
    <w:rsid w:val="00E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0861"/>
  <w15:chartTrackingRefBased/>
  <w15:docId w15:val="{95341FAD-ED36-4CA5-9483-7C36EA0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wp-content/uploads/2015/02/rmarkdown-cheatsheet.pdf" TargetMode="External"/><Relationship Id="rId13" Type="http://schemas.openxmlformats.org/officeDocument/2006/relationships/hyperlink" Target="http://stcorp.nl/R_course/tutorial_dplyr.html" TargetMode="External"/><Relationship Id="rId18" Type="http://schemas.openxmlformats.org/officeDocument/2006/relationships/hyperlink" Target="https://swirlstats.com/" TargetMode="External"/><Relationship Id="rId26" Type="http://schemas.openxmlformats.org/officeDocument/2006/relationships/hyperlink" Target="https://www.statmethods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s/search/?src=ukw&amp;q=R" TargetMode="External"/><Relationship Id="rId7" Type="http://schemas.openxmlformats.org/officeDocument/2006/relationships/hyperlink" Target="https://rmarkdown.rstudio.com/lesson-1.html" TargetMode="External"/><Relationship Id="rId12" Type="http://schemas.openxmlformats.org/officeDocument/2006/relationships/hyperlink" Target="http://r4ds.had.co.nz/transform.html" TargetMode="External"/><Relationship Id="rId17" Type="http://schemas.openxmlformats.org/officeDocument/2006/relationships/hyperlink" Target="https://www.rstudio.com/resources/webinars/" TargetMode="External"/><Relationship Id="rId25" Type="http://schemas.openxmlformats.org/officeDocument/2006/relationships/hyperlink" Target="https://www.r-blogger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r4ds.had.co.nz/index.html" TargetMode="External"/><Relationship Id="rId20" Type="http://schemas.openxmlformats.org/officeDocument/2006/relationships/hyperlink" Target="https://www.datacamp.com/courses/free-introduction-to-r?utm_source=adwords_ppc&amp;utm_campaignid=805200711&amp;utm_adgroupid=42045039256&amp;utm_device=c&amp;utm_keyword=%2Bdatacamp%20%2Br&amp;utm_matchtype=b&amp;utm_network=g&amp;utm_adpostion=1t1&amp;utm_creative=191102095622&amp;utm_targetid=aud-334851567295:kwd-424141783896&amp;utm_loc_interest_ms=&amp;utm_loc_physical_ms=9060033&amp;gclid=CjwKCAjwq57cBRBYEiwAdpx0vaiBn0V-vak4zn0qs-OhpFrY8JcA_vREKlDw9znSpl9p1utd2tzSgBoCIxgQAvD_Bw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#Desktop" TargetMode="External"/><Relationship Id="rId11" Type="http://schemas.openxmlformats.org/officeDocument/2006/relationships/hyperlink" Target="https://www.tidyverse.org/packages/" TargetMode="External"/><Relationship Id="rId24" Type="http://schemas.openxmlformats.org/officeDocument/2006/relationships/hyperlink" Target="http://stackoverflow.com/" TargetMode="External"/><Relationship Id="rId5" Type="http://schemas.openxmlformats.org/officeDocument/2006/relationships/hyperlink" Target="http://www.r-project.org/" TargetMode="External"/><Relationship Id="rId15" Type="http://schemas.openxmlformats.org/officeDocument/2006/relationships/hyperlink" Target="http://www.cookbook-r.com/Graphs/" TargetMode="External"/><Relationship Id="rId23" Type="http://schemas.openxmlformats.org/officeDocument/2006/relationships/hyperlink" Target="https://www.rstudio.com/online-learning/" TargetMode="External"/><Relationship Id="rId28" Type="http://schemas.openxmlformats.org/officeDocument/2006/relationships/hyperlink" Target="http://adv-r.had.co.nz/Style.html" TargetMode="External"/><Relationship Id="rId10" Type="http://schemas.openxmlformats.org/officeDocument/2006/relationships/hyperlink" Target="https://www.datacamp.com/community/tutorials/r-packages-guide" TargetMode="External"/><Relationship Id="rId19" Type="http://schemas.openxmlformats.org/officeDocument/2006/relationships/hyperlink" Target="https://www.computerworld.com/article/2497143/business-intelligence/business-intelligence-beginner-s-guide-to-r-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4ds.had.co.nz/data-import.html" TargetMode="External"/><Relationship Id="rId14" Type="http://schemas.openxmlformats.org/officeDocument/2006/relationships/hyperlink" Target="https://ugoproto.github.io/ugo_r_doc/dplyr.pdf" TargetMode="External"/><Relationship Id="rId22" Type="http://schemas.openxmlformats.org/officeDocument/2006/relationships/hyperlink" Target="https://www.coursera.org/courses?query=R" TargetMode="External"/><Relationship Id="rId27" Type="http://schemas.openxmlformats.org/officeDocument/2006/relationships/hyperlink" Target="https://support.rstudio.com/hc/en-us/articles/201057987-Quick-list-of-useful-R-packag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Chayce Baldwin</dc:creator>
  <cp:keywords/>
  <dc:description/>
  <cp:lastModifiedBy>Chayce Baldwin</cp:lastModifiedBy>
  <cp:revision>4</cp:revision>
  <dcterms:created xsi:type="dcterms:W3CDTF">2018-08-30T22:17:00Z</dcterms:created>
  <dcterms:modified xsi:type="dcterms:W3CDTF">2018-09-07T22:59:00Z</dcterms:modified>
</cp:coreProperties>
</file>