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0" w:type="dxa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810"/>
        <w:gridCol w:w="720"/>
        <w:gridCol w:w="900"/>
        <w:gridCol w:w="1170"/>
        <w:gridCol w:w="1170"/>
        <w:gridCol w:w="1170"/>
        <w:gridCol w:w="900"/>
        <w:gridCol w:w="1080"/>
      </w:tblGrid>
      <w:tr w:rsidR="00C3572E" w:rsidRPr="00D4324F" w14:paraId="36AED617" w14:textId="77777777" w:rsidTr="007A1E46">
        <w:trPr>
          <w:trHeight w:val="318"/>
        </w:trPr>
        <w:tc>
          <w:tcPr>
            <w:tcW w:w="9090" w:type="dxa"/>
            <w:gridSpan w:val="9"/>
          </w:tcPr>
          <w:p w14:paraId="15CEB97E" w14:textId="77777777" w:rsidR="00C3572E" w:rsidRPr="00D4324F" w:rsidRDefault="00C3572E" w:rsidP="007A1E46">
            <w:pPr>
              <w:rPr>
                <w:rFonts w:ascii="Arial" w:hAnsi="Arial" w:cs="Arial"/>
              </w:rPr>
            </w:pPr>
            <w:bookmarkStart w:id="0" w:name="Tbl11"/>
            <w:r w:rsidRPr="00D4324F">
              <w:rPr>
                <w:rFonts w:ascii="Arial" w:hAnsi="Arial" w:cs="Arial"/>
                <w:b/>
                <w:bCs/>
              </w:rPr>
              <w:t xml:space="preserve">Table </w:t>
            </w:r>
            <w:r>
              <w:rPr>
                <w:rFonts w:ascii="Arial" w:hAnsi="Arial" w:cs="Arial"/>
                <w:b/>
                <w:bCs/>
              </w:rPr>
              <w:t>2.</w:t>
            </w:r>
            <w:r w:rsidRPr="00D4324F">
              <w:rPr>
                <w:rFonts w:ascii="Arial" w:hAnsi="Arial" w:cs="Arial"/>
                <w:b/>
                <w:bCs/>
              </w:rPr>
              <w:t xml:space="preserve"> </w:t>
            </w:r>
            <w:bookmarkEnd w:id="0"/>
            <w:r w:rsidRPr="00AC29FC">
              <w:rPr>
                <w:rFonts w:ascii="Arial" w:hAnsi="Arial" w:cs="Arial"/>
              </w:rPr>
              <w:t>Diet proportion inputs</w:t>
            </w:r>
            <w:r>
              <w:rPr>
                <w:rFonts w:ascii="Arial" w:hAnsi="Arial" w:cs="Arial"/>
              </w:rPr>
              <w:t xml:space="preserve"> used for bioenergetics scenarios modeling.  Numerical values below prey categories are energy density (J/g) estimates from literature sources.</w:t>
            </w:r>
          </w:p>
        </w:tc>
      </w:tr>
      <w:tr w:rsidR="00C3572E" w:rsidRPr="00D37F20" w14:paraId="5BABE535" w14:textId="77777777" w:rsidTr="007A1E46">
        <w:trPr>
          <w:trHeight w:val="897"/>
        </w:trPr>
        <w:tc>
          <w:tcPr>
            <w:tcW w:w="1170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57F67C" w14:textId="77777777" w:rsidR="00C3572E" w:rsidRPr="00D4324F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97F3DA" w14:textId="77777777" w:rsidR="00C3572E" w:rsidRPr="00D4324F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72AEF7" w14:textId="77777777" w:rsidR="00C3572E" w:rsidRPr="00FB3CEF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AEF91F" w14:textId="77777777" w:rsidR="00C3572E" w:rsidRPr="00D37F20" w:rsidRDefault="00C3572E" w:rsidP="007A1E46">
            <w:pPr>
              <w:rPr>
                <w:rFonts w:ascii="Arial" w:hAnsi="Arial" w:cs="Arial"/>
                <w:sz w:val="20"/>
                <w:szCs w:val="20"/>
              </w:rPr>
            </w:pPr>
            <w:r w:rsidRPr="00D37F20">
              <w:rPr>
                <w:rFonts w:ascii="Arial" w:hAnsi="Arial" w:cs="Arial"/>
                <w:sz w:val="20"/>
                <w:szCs w:val="20"/>
              </w:rPr>
              <w:t xml:space="preserve">Fish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D37F20">
              <w:rPr>
                <w:rFonts w:ascii="Arial" w:hAnsi="Arial" w:cs="Arial"/>
                <w:sz w:val="20"/>
                <w:szCs w:val="20"/>
              </w:rPr>
              <w:t>ggs</w:t>
            </w:r>
          </w:p>
          <w:p w14:paraId="2E97E75D" w14:textId="77777777" w:rsidR="00C3572E" w:rsidRPr="00D37F20" w:rsidRDefault="00C3572E" w:rsidP="007A1E46">
            <w:pPr>
              <w:ind w:left="178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93B11B" w14:textId="77777777" w:rsidR="00C3572E" w:rsidRPr="00D37F20" w:rsidRDefault="00C3572E" w:rsidP="007A1E46">
            <w:pPr>
              <w:ind w:left="178"/>
              <w:rPr>
                <w:rFonts w:ascii="Arial" w:hAnsi="Arial" w:cs="Arial"/>
                <w:sz w:val="20"/>
                <w:szCs w:val="20"/>
              </w:rPr>
            </w:pPr>
          </w:p>
          <w:p w14:paraId="00FE15E1" w14:textId="77777777" w:rsidR="00C3572E" w:rsidRPr="00D37F20" w:rsidRDefault="00C3572E" w:rsidP="007A1E46">
            <w:pPr>
              <w:ind w:left="17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9A0DA4" w14:textId="77777777" w:rsidR="00C3572E" w:rsidRPr="00D37F20" w:rsidRDefault="00C3572E" w:rsidP="007A1E46">
            <w:pPr>
              <w:ind w:left="17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Immature aquatic Invert</w:t>
            </w:r>
          </w:p>
          <w:p w14:paraId="670A0932" w14:textId="77777777" w:rsidR="00C3572E" w:rsidRPr="00D37F20" w:rsidRDefault="00C3572E" w:rsidP="007A1E46">
            <w:pPr>
              <w:ind w:left="17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0FA67C" w14:textId="77777777" w:rsidR="00C3572E" w:rsidRPr="00D37F20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F20">
              <w:rPr>
                <w:rFonts w:ascii="Arial" w:hAnsi="Arial" w:cs="Arial"/>
                <w:color w:val="000000"/>
                <w:sz w:val="20"/>
                <w:szCs w:val="20"/>
              </w:rPr>
              <w:t xml:space="preserve">Terrestrial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 w:rsidRPr="00D37F20">
              <w:rPr>
                <w:rFonts w:ascii="Arial" w:hAnsi="Arial" w:cs="Arial"/>
                <w:color w:val="000000"/>
                <w:sz w:val="20"/>
                <w:szCs w:val="20"/>
              </w:rPr>
              <w:t>nvert</w:t>
            </w:r>
          </w:p>
          <w:p w14:paraId="7E72A0A2" w14:textId="77777777" w:rsidR="00C3572E" w:rsidRPr="00D37F20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E8972E5" w14:textId="77777777" w:rsidR="00C3572E" w:rsidRPr="00D37F20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A098166" w14:textId="77777777" w:rsidR="00C3572E" w:rsidRPr="00D37F20" w:rsidRDefault="00C3572E" w:rsidP="007A1E46">
            <w:pPr>
              <w:ind w:left="178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B60776" w14:textId="77777777" w:rsidR="00C3572E" w:rsidRPr="00D37F20" w:rsidRDefault="00C3572E" w:rsidP="007A1E46">
            <w:pPr>
              <w:ind w:left="17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 aquatic Invert</w:t>
            </w:r>
          </w:p>
          <w:p w14:paraId="074918CE" w14:textId="77777777" w:rsidR="00C3572E" w:rsidRPr="00D37F20" w:rsidRDefault="00C3572E" w:rsidP="007A1E46">
            <w:pPr>
              <w:ind w:left="17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494FA2" w14:textId="77777777" w:rsidR="00C3572E" w:rsidRPr="00D37F20" w:rsidRDefault="00C3572E" w:rsidP="007A1E46">
            <w:pPr>
              <w:ind w:left="17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F20">
              <w:rPr>
                <w:rFonts w:ascii="Arial" w:hAnsi="Arial" w:cs="Arial"/>
                <w:sz w:val="20"/>
                <w:szCs w:val="20"/>
              </w:rPr>
              <w:t xml:space="preserve">Un-known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D37F20">
              <w:rPr>
                <w:rFonts w:ascii="Arial" w:hAnsi="Arial" w:cs="Arial"/>
                <w:sz w:val="20"/>
                <w:szCs w:val="20"/>
              </w:rPr>
              <w:t>nvert</w:t>
            </w:r>
          </w:p>
        </w:tc>
        <w:tc>
          <w:tcPr>
            <w:tcW w:w="1080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80C78E" w14:textId="77777777" w:rsidR="00C3572E" w:rsidRPr="00D37F20" w:rsidRDefault="00C3572E" w:rsidP="007A1E46">
            <w:pPr>
              <w:rPr>
                <w:rFonts w:ascii="Arial" w:hAnsi="Arial" w:cs="Arial"/>
                <w:sz w:val="20"/>
                <w:szCs w:val="20"/>
              </w:rPr>
            </w:pPr>
            <w:r w:rsidRPr="00D37F20">
              <w:rPr>
                <w:rFonts w:ascii="Arial" w:hAnsi="Arial" w:cs="Arial"/>
                <w:sz w:val="20"/>
                <w:szCs w:val="20"/>
              </w:rPr>
              <w:t xml:space="preserve">Salmon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D37F20">
              <w:rPr>
                <w:rFonts w:ascii="Arial" w:hAnsi="Arial" w:cs="Arial"/>
                <w:sz w:val="20"/>
                <w:szCs w:val="20"/>
              </w:rPr>
              <w:t>ggs</w:t>
            </w:r>
          </w:p>
          <w:p w14:paraId="2C7453ED" w14:textId="77777777" w:rsidR="00C3572E" w:rsidRPr="00D37F20" w:rsidRDefault="00C3572E" w:rsidP="007A1E46">
            <w:pPr>
              <w:ind w:left="178"/>
              <w:rPr>
                <w:rFonts w:ascii="Arial" w:hAnsi="Arial" w:cs="Arial"/>
                <w:sz w:val="20"/>
                <w:szCs w:val="20"/>
              </w:rPr>
            </w:pPr>
          </w:p>
          <w:p w14:paraId="05C46D90" w14:textId="77777777" w:rsidR="00C3572E" w:rsidRPr="00D37F20" w:rsidRDefault="00C3572E" w:rsidP="007A1E46">
            <w:pPr>
              <w:ind w:left="17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572E" w:rsidRPr="00C812D3" w14:paraId="4F060032" w14:textId="77777777" w:rsidTr="007A1E46">
        <w:trPr>
          <w:trHeight w:val="318"/>
        </w:trPr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850F6C" w14:textId="77777777" w:rsidR="00C3572E" w:rsidRPr="00D4324F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AD9506" w14:textId="77777777" w:rsidR="00C3572E" w:rsidRPr="00D4324F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3AEB82" w14:textId="77777777" w:rsidR="00C3572E" w:rsidRPr="00FB3CEF" w:rsidRDefault="00C3572E" w:rsidP="007A1E46">
            <w:pPr>
              <w:jc w:val="center"/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</w:pPr>
            <w:r w:rsidRPr="0048372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5235 J/g, </w:t>
            </w:r>
            <w:r w:rsidRPr="00210A8E">
              <w:rPr>
                <w:rFonts w:ascii="Arial" w:hAnsi="Arial" w:cs="Arial"/>
                <w:iCs/>
                <w:noProof/>
                <w:sz w:val="20"/>
                <w:szCs w:val="20"/>
              </w:rPr>
              <w:t>(Beauchamp and Stewart 1989)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69BC63" w14:textId="77777777" w:rsidR="00C3572E" w:rsidRPr="00B3772E" w:rsidRDefault="00C3572E" w:rsidP="007A1E46">
            <w:pPr>
              <w:ind w:left="17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772E">
              <w:rPr>
                <w:rFonts w:ascii="Arial" w:hAnsi="Arial" w:cs="Arial"/>
                <w:sz w:val="20"/>
                <w:szCs w:val="20"/>
              </w:rPr>
              <w:t>3365</w:t>
            </w:r>
            <w:r>
              <w:rPr>
                <w:rFonts w:ascii="Arial" w:hAnsi="Arial" w:cs="Arial"/>
                <w:sz w:val="20"/>
                <w:szCs w:val="20"/>
              </w:rPr>
              <w:t xml:space="preserve"> J/g</w:t>
            </w:r>
            <w:r w:rsidRPr="00B3772E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McCarthy et al. (2009)</w:t>
            </w:r>
          </w:p>
          <w:p w14:paraId="376CD37E" w14:textId="77777777" w:rsidR="00C3572E" w:rsidRPr="00B3772E" w:rsidRDefault="00C3572E" w:rsidP="007A1E46">
            <w:pPr>
              <w:ind w:left="17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FA6515" w14:textId="77777777" w:rsidR="00C3572E" w:rsidRPr="00B3772E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772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5250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J/g</w:t>
            </w:r>
            <w:r w:rsidRPr="00B3772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i/>
                <w:iCs/>
                <w:noProof/>
                <w:color w:val="000000"/>
                <w:sz w:val="20"/>
                <w:szCs w:val="20"/>
              </w:rPr>
              <w:t>McCarthy et al. (2009)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04CE70" w14:textId="77777777" w:rsidR="00C3572E" w:rsidRPr="00B3772E" w:rsidRDefault="00C3572E" w:rsidP="007A1E46">
            <w:pPr>
              <w:ind w:left="17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772E">
              <w:rPr>
                <w:rFonts w:ascii="Arial" w:hAnsi="Arial" w:cs="Arial"/>
                <w:i/>
                <w:iCs/>
                <w:sz w:val="20"/>
                <w:szCs w:val="20"/>
              </w:rPr>
              <w:t>4225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J/g</w:t>
            </w:r>
            <w:r w:rsidRPr="00B3772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t>McCarthy et al. (2009)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708989" w14:textId="77777777" w:rsidR="00C3572E" w:rsidRPr="00B3772E" w:rsidRDefault="00C3572E" w:rsidP="007A1E46">
            <w:pPr>
              <w:ind w:left="17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592781" w14:textId="77777777" w:rsidR="00C3572E" w:rsidRPr="0048372E" w:rsidRDefault="00C3572E" w:rsidP="007A1E4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8372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9000 J/g, </w:t>
            </w:r>
          </w:p>
          <w:p w14:paraId="034D7ECC" w14:textId="77777777" w:rsidR="00C3572E" w:rsidRPr="00C812D3" w:rsidRDefault="00C3572E" w:rsidP="007A1E46">
            <w:pPr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</w:pPr>
            <w:r w:rsidRPr="00210A8E">
              <w:rPr>
                <w:rFonts w:ascii="Arial" w:hAnsi="Arial" w:cs="Arial"/>
                <w:iCs/>
                <w:noProof/>
                <w:sz w:val="20"/>
                <w:szCs w:val="20"/>
              </w:rPr>
              <w:t>(Armstrong 2010)</w:t>
            </w:r>
          </w:p>
        </w:tc>
      </w:tr>
      <w:tr w:rsidR="00C3572E" w:rsidRPr="009D53F5" w14:paraId="0A2CE885" w14:textId="77777777" w:rsidTr="007A1E46">
        <w:trPr>
          <w:trHeight w:val="318"/>
        </w:trPr>
        <w:tc>
          <w:tcPr>
            <w:tcW w:w="117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425ED3" w14:textId="77777777" w:rsidR="00C3572E" w:rsidRPr="00FB3CEF" w:rsidRDefault="00C3572E" w:rsidP="007A1E46">
            <w:pPr>
              <w:ind w:left="17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B3CE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Drainage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3C9B44" w14:textId="77777777" w:rsidR="00C3572E" w:rsidRPr="00FB3CEF" w:rsidRDefault="00C3572E" w:rsidP="007A1E46">
            <w:pPr>
              <w:ind w:left="17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B3CE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Spp</w:t>
            </w:r>
            <w:proofErr w:type="spellEnd"/>
          </w:p>
        </w:tc>
        <w:tc>
          <w:tcPr>
            <w:tcW w:w="72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1D7F02" w14:textId="77777777" w:rsidR="00C3572E" w:rsidRPr="00FB3CEF" w:rsidRDefault="00C3572E" w:rsidP="007A1E46">
            <w:pPr>
              <w:ind w:left="17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B3CE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9E3A95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3A2B36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98A297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A24AE1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1F7348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9646F4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572E" w:rsidRPr="009D53F5" w14:paraId="0A218FE5" w14:textId="77777777" w:rsidTr="007A1E46">
        <w:trPr>
          <w:trHeight w:val="318"/>
        </w:trPr>
        <w:tc>
          <w:tcPr>
            <w:tcW w:w="1170" w:type="dxa"/>
            <w:vMerge w:val="restart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E0DCC0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Lowland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(Beaver Creek)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81B8ED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nk</w:t>
            </w:r>
            <w:proofErr w:type="spellEnd"/>
          </w:p>
        </w:tc>
        <w:tc>
          <w:tcPr>
            <w:tcW w:w="720" w:type="dxa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A00348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AAE148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917860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C3BFF6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A805FB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FA17D9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719301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C3572E" w:rsidRPr="009D53F5" w14:paraId="7688C7EC" w14:textId="77777777" w:rsidTr="007A1E46">
        <w:trPr>
          <w:trHeight w:val="318"/>
        </w:trPr>
        <w:tc>
          <w:tcPr>
            <w:tcW w:w="1170" w:type="dxa"/>
            <w:vMerge/>
            <w:hideMark/>
          </w:tcPr>
          <w:p w14:paraId="4499F86B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DBEB7F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E6640B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98CBF8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5B7FF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006F62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BDA97E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C04AB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EBC8F2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C3572E" w:rsidRPr="009D53F5" w14:paraId="1514C7B6" w14:textId="77777777" w:rsidTr="007A1E46">
        <w:trPr>
          <w:trHeight w:val="318"/>
        </w:trPr>
        <w:tc>
          <w:tcPr>
            <w:tcW w:w="1170" w:type="dxa"/>
            <w:vMerge/>
            <w:hideMark/>
          </w:tcPr>
          <w:p w14:paraId="786AAB08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304D51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12D631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B017BA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8B1337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6CD3E2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097A11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9CA669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8C184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C3572E" w:rsidRPr="009D53F5" w14:paraId="195E35C8" w14:textId="77777777" w:rsidTr="007A1E46">
        <w:trPr>
          <w:trHeight w:val="318"/>
        </w:trPr>
        <w:tc>
          <w:tcPr>
            <w:tcW w:w="1170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3E542D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Montane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(Russian River)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3031FE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nk</w:t>
            </w:r>
            <w:proofErr w:type="spellEnd"/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FAA97A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447CBF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72738C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C77243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75B38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F335E2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66DDF8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0.67</w:t>
            </w:r>
          </w:p>
        </w:tc>
      </w:tr>
      <w:tr w:rsidR="00C3572E" w:rsidRPr="009D53F5" w14:paraId="7D4546F6" w14:textId="77777777" w:rsidTr="007A1E46">
        <w:trPr>
          <w:trHeight w:val="318"/>
        </w:trPr>
        <w:tc>
          <w:tcPr>
            <w:tcW w:w="1170" w:type="dxa"/>
            <w:vMerge/>
            <w:hideMark/>
          </w:tcPr>
          <w:p w14:paraId="4E420675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FE974F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FFA59E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8151CD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2BF02D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A9CBDC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FE84C6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386F34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0EFE78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0.24</w:t>
            </w:r>
          </w:p>
        </w:tc>
      </w:tr>
      <w:tr w:rsidR="00C3572E" w:rsidRPr="009D53F5" w14:paraId="09D3CEBC" w14:textId="77777777" w:rsidTr="007A1E46">
        <w:trPr>
          <w:trHeight w:val="318"/>
        </w:trPr>
        <w:tc>
          <w:tcPr>
            <w:tcW w:w="1170" w:type="dxa"/>
            <w:vMerge/>
            <w:hideMark/>
          </w:tcPr>
          <w:p w14:paraId="65C057DB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F75C94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A76273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789099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50079D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40D732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8C65BE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7F5ED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125F04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0.03</w:t>
            </w:r>
          </w:p>
        </w:tc>
      </w:tr>
      <w:tr w:rsidR="00C3572E" w:rsidRPr="009D53F5" w14:paraId="16FCED5C" w14:textId="77777777" w:rsidTr="007A1E46">
        <w:trPr>
          <w:trHeight w:val="318"/>
        </w:trPr>
        <w:tc>
          <w:tcPr>
            <w:tcW w:w="1170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AEB134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Glacial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Ptar-migan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Creek)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D0E67D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nk</w:t>
            </w:r>
            <w:proofErr w:type="spellEnd"/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273801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C5C19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860DD7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CDB404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7FDF28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A0FC56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FD6447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C3572E" w:rsidRPr="009D53F5" w14:paraId="39F57B02" w14:textId="77777777" w:rsidTr="007A1E46">
        <w:trPr>
          <w:trHeight w:val="318"/>
        </w:trPr>
        <w:tc>
          <w:tcPr>
            <w:tcW w:w="1170" w:type="dxa"/>
            <w:vMerge/>
            <w:hideMark/>
          </w:tcPr>
          <w:p w14:paraId="002A95AD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BCCA9C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B5CEC9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CAF6DE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6D9A9D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D12517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8DC10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6F43A0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24DF4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0.87</w:t>
            </w:r>
          </w:p>
        </w:tc>
      </w:tr>
      <w:tr w:rsidR="00C3572E" w:rsidRPr="009D53F5" w14:paraId="4695D1B1" w14:textId="77777777" w:rsidTr="007A1E46">
        <w:trPr>
          <w:trHeight w:val="318"/>
        </w:trPr>
        <w:tc>
          <w:tcPr>
            <w:tcW w:w="1170" w:type="dxa"/>
            <w:vMerge/>
            <w:hideMark/>
          </w:tcPr>
          <w:p w14:paraId="197CCED3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1738FC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20E8F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257D30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4049DD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5EA2AA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932581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12A639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7FA2D1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0.03</w:t>
            </w:r>
          </w:p>
        </w:tc>
      </w:tr>
      <w:tr w:rsidR="00C3572E" w:rsidRPr="009D53F5" w14:paraId="69C32A8B" w14:textId="77777777" w:rsidTr="007A1E46">
        <w:trPr>
          <w:trHeight w:val="318"/>
        </w:trPr>
        <w:tc>
          <w:tcPr>
            <w:tcW w:w="1170" w:type="dxa"/>
            <w:vMerge w:val="restart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9A3BC1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Main Stem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(Kenai River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34DC1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nk</w:t>
            </w:r>
            <w:proofErr w:type="spellEnd"/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FABBA7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FDEE01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A06B43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3FCD73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B95BA9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FE6D04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8E76E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C3572E" w:rsidRPr="009D53F5" w14:paraId="1978D31F" w14:textId="77777777" w:rsidTr="007A1E46">
        <w:trPr>
          <w:trHeight w:val="63"/>
        </w:trPr>
        <w:tc>
          <w:tcPr>
            <w:tcW w:w="1170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7F44108D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3BED4D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B9B62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54D48C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6ABF73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3F6848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907343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A2BAC3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E3BA8E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0.69</w:t>
            </w:r>
          </w:p>
        </w:tc>
      </w:tr>
      <w:tr w:rsidR="00C3572E" w:rsidRPr="009D53F5" w14:paraId="62BD0417" w14:textId="77777777" w:rsidTr="007A1E46">
        <w:trPr>
          <w:trHeight w:val="318"/>
        </w:trPr>
        <w:tc>
          <w:tcPr>
            <w:tcW w:w="1170" w:type="dxa"/>
            <w:vMerge/>
            <w:tcBorders>
              <w:bottom w:val="single" w:sz="24" w:space="0" w:color="auto"/>
            </w:tcBorders>
            <w:vAlign w:val="center"/>
            <w:hideMark/>
          </w:tcPr>
          <w:p w14:paraId="4B4817B7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bottom w:val="single" w:sz="2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C29DF3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323E47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bottom w:val="single" w:sz="2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8C232D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70" w:type="dxa"/>
            <w:tcBorders>
              <w:bottom w:val="single" w:sz="2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E5913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170" w:type="dxa"/>
            <w:tcBorders>
              <w:bottom w:val="single" w:sz="2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1C250A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170" w:type="dxa"/>
            <w:tcBorders>
              <w:bottom w:val="single" w:sz="2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C5C321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tcBorders>
              <w:bottom w:val="single" w:sz="2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DBA24E" w14:textId="77777777" w:rsidR="00C3572E" w:rsidRPr="009D53F5" w:rsidRDefault="00C3572E" w:rsidP="007A1E46">
            <w:pPr>
              <w:ind w:left="17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bottom w:val="single" w:sz="2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EE5198" w14:textId="77777777" w:rsidR="00C3572E" w:rsidRPr="009D53F5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53F5">
              <w:rPr>
                <w:rFonts w:ascii="Arial" w:hAnsi="Arial" w:cs="Arial"/>
                <w:color w:val="000000"/>
                <w:sz w:val="22"/>
                <w:szCs w:val="22"/>
              </w:rPr>
              <w:t>0.19</w:t>
            </w:r>
          </w:p>
        </w:tc>
      </w:tr>
      <w:tr w:rsidR="00C3572E" w:rsidRPr="00D37F20" w14:paraId="6D41A631" w14:textId="77777777" w:rsidTr="007A1E46">
        <w:trPr>
          <w:trHeight w:val="318"/>
        </w:trPr>
        <w:tc>
          <w:tcPr>
            <w:tcW w:w="9090" w:type="dxa"/>
            <w:gridSpan w:val="9"/>
            <w:tcBorders>
              <w:top w:val="single" w:sz="24" w:space="0" w:color="auto"/>
            </w:tcBorders>
            <w:vAlign w:val="center"/>
          </w:tcPr>
          <w:p w14:paraId="0852D853" w14:textId="77777777" w:rsidR="00C3572E" w:rsidRPr="00D37F20" w:rsidRDefault="00C3572E" w:rsidP="007A1E46">
            <w:pPr>
              <w:ind w:left="178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 w:rsidRPr="00D37F20"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  <w:proofErr w:type="spellStart"/>
            <w:r w:rsidRPr="00D37F20">
              <w:rPr>
                <w:rFonts w:ascii="Arial" w:hAnsi="Arial" w:cs="Arial"/>
                <w:color w:val="000000"/>
                <w:sz w:val="22"/>
                <w:szCs w:val="22"/>
              </w:rPr>
              <w:t>Chnk</w:t>
            </w:r>
            <w:proofErr w:type="spellEnd"/>
            <w:proofErr w:type="gramEnd"/>
            <w:r w:rsidRPr="00D37F20">
              <w:rPr>
                <w:rFonts w:ascii="Arial" w:hAnsi="Arial" w:cs="Arial"/>
                <w:color w:val="000000"/>
                <w:sz w:val="22"/>
                <w:szCs w:val="22"/>
              </w:rPr>
              <w:t xml:space="preserve">” = Chinook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Pr="00D37F20">
              <w:rPr>
                <w:rFonts w:ascii="Arial" w:hAnsi="Arial" w:cs="Arial"/>
                <w:color w:val="000000"/>
                <w:sz w:val="22"/>
                <w:szCs w:val="22"/>
              </w:rPr>
              <w:t>almon</w:t>
            </w:r>
          </w:p>
        </w:tc>
      </w:tr>
    </w:tbl>
    <w:p w14:paraId="7F1F4A6E" w14:textId="77777777" w:rsidR="00A5069F" w:rsidRDefault="00A5069F" w:rsidP="00A5069F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6E7763B5" w14:textId="77777777" w:rsidR="00A5069F" w:rsidRDefault="00A5069F" w:rsidP="00A5069F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7538F96E" w14:textId="77777777" w:rsidR="00A5069F" w:rsidRDefault="00A5069F" w:rsidP="00A5069F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25C5F9B5" w14:textId="77777777" w:rsidR="00A5069F" w:rsidRDefault="00A5069F" w:rsidP="00A5069F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37095B43" w14:textId="77777777" w:rsidR="00A5069F" w:rsidRDefault="00A5069F" w:rsidP="00A5069F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7CFEF041" w14:textId="77777777" w:rsidR="00A5069F" w:rsidRDefault="00A5069F" w:rsidP="00A5069F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5B53E26D" w14:textId="77777777" w:rsidR="00A5069F" w:rsidRDefault="00A5069F" w:rsidP="00A5069F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3C225055" w14:textId="77777777" w:rsidR="00A5069F" w:rsidRDefault="00A5069F" w:rsidP="00A5069F">
      <w:pPr>
        <w:spacing w:line="480" w:lineRule="auto"/>
        <w:contextualSpacing/>
        <w:rPr>
          <w:rFonts w:ascii="Arial" w:hAnsi="Arial" w:cs="Arial"/>
          <w:b/>
          <w:bCs/>
        </w:rPr>
      </w:pPr>
    </w:p>
    <w:sectPr w:rsidR="00A5069F" w:rsidSect="0033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9F"/>
    <w:rsid w:val="000E7BCE"/>
    <w:rsid w:val="00167AA4"/>
    <w:rsid w:val="002E7DA7"/>
    <w:rsid w:val="002F171E"/>
    <w:rsid w:val="003373FE"/>
    <w:rsid w:val="0035230B"/>
    <w:rsid w:val="0037165D"/>
    <w:rsid w:val="00445C95"/>
    <w:rsid w:val="004D6561"/>
    <w:rsid w:val="004D74C0"/>
    <w:rsid w:val="004F5C2A"/>
    <w:rsid w:val="00662909"/>
    <w:rsid w:val="006A288F"/>
    <w:rsid w:val="006C4F54"/>
    <w:rsid w:val="007722AF"/>
    <w:rsid w:val="007C30F0"/>
    <w:rsid w:val="007D4BAA"/>
    <w:rsid w:val="00803F86"/>
    <w:rsid w:val="00820E5F"/>
    <w:rsid w:val="008764E7"/>
    <w:rsid w:val="0094055A"/>
    <w:rsid w:val="009857BA"/>
    <w:rsid w:val="009B678C"/>
    <w:rsid w:val="00A5069F"/>
    <w:rsid w:val="00A7013F"/>
    <w:rsid w:val="00B111E9"/>
    <w:rsid w:val="00B3029C"/>
    <w:rsid w:val="00B3769E"/>
    <w:rsid w:val="00B62D13"/>
    <w:rsid w:val="00BB6018"/>
    <w:rsid w:val="00C161CE"/>
    <w:rsid w:val="00C3572E"/>
    <w:rsid w:val="00D3054E"/>
    <w:rsid w:val="00D5796D"/>
    <w:rsid w:val="00E43C06"/>
    <w:rsid w:val="00ED77DD"/>
    <w:rsid w:val="00F369D9"/>
    <w:rsid w:val="00F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84A11"/>
  <w15:chartTrackingRefBased/>
  <w15:docId w15:val="{5FCAA66E-505C-0341-89F8-E96839F4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69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69F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2</cp:revision>
  <dcterms:created xsi:type="dcterms:W3CDTF">2022-02-12T19:41:00Z</dcterms:created>
  <dcterms:modified xsi:type="dcterms:W3CDTF">2022-02-12T21:03:00Z</dcterms:modified>
</cp:coreProperties>
</file>