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b5394"/>
        </w:rPr>
      </w:pPr>
      <w:bookmarkStart w:colFirst="0" w:colLast="0" w:name="_vacr5i3rre1s" w:id="0"/>
      <w:bookmarkEnd w:id="0"/>
      <w:r w:rsidDel="00000000" w:rsidR="00000000" w:rsidRPr="00000000">
        <w:rPr>
          <w:color w:val="0b5394"/>
          <w:rtl w:val="0"/>
        </w:rPr>
        <w:t xml:space="preserve">Benjamin D Wunder</w:t>
      </w:r>
    </w:p>
    <w:p w:rsidR="00000000" w:rsidDel="00000000" w:rsidP="00000000" w:rsidRDefault="00000000" w:rsidRPr="00000000" w14:paraId="00000002">
      <w:pPr>
        <w:jc w:val="center"/>
        <w:rPr/>
      </w:pPr>
      <w:r w:rsidDel="00000000" w:rsidR="00000000" w:rsidRPr="00000000">
        <w:rPr>
          <w:sz w:val="20"/>
          <w:szCs w:val="20"/>
          <w:rtl w:val="0"/>
        </w:rPr>
        <w:t xml:space="preserve">Richmond, VA  ♦ 850.339.0363 ♦ benjamindwunder@gmail.com ♦ linkedin.com/in/benjamin-wunder/</w:t>
      </w: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color w:val="0b5394"/>
          <w:sz w:val="36"/>
          <w:szCs w:val="36"/>
        </w:rPr>
      </w:pPr>
      <w:bookmarkStart w:colFirst="0" w:colLast="0" w:name="_279vsgpe7hxr" w:id="1"/>
      <w:bookmarkEnd w:id="1"/>
      <w:r w:rsidDel="00000000" w:rsidR="00000000" w:rsidRPr="00000000">
        <w:rPr>
          <w:rtl w:val="0"/>
        </w:rPr>
        <w:t xml:space="preserve">Team Lead / Senior Developer</w:t>
      </w:r>
      <w:r w:rsidDel="00000000" w:rsidR="00000000" w:rsidRPr="00000000">
        <w:rPr>
          <w:rtl w:val="0"/>
        </w:rPr>
      </w:r>
    </w:p>
    <w:p w:rsidR="00000000" w:rsidDel="00000000" w:rsidP="00000000" w:rsidRDefault="00000000" w:rsidRPr="00000000" w14:paraId="00000005">
      <w:pPr>
        <w:widowControl w:val="0"/>
        <w:spacing w:after="240" w:before="240" w:line="276" w:lineRule="auto"/>
        <w:rPr>
          <w:sz w:val="20"/>
          <w:szCs w:val="20"/>
        </w:rPr>
      </w:pPr>
      <w:r w:rsidDel="00000000" w:rsidR="00000000" w:rsidRPr="00000000">
        <w:rPr>
          <w:sz w:val="20"/>
          <w:szCs w:val="20"/>
          <w:rtl w:val="0"/>
        </w:rPr>
        <w:t xml:space="preserve">Ben is a self-motivated team lead with a passion for computing. He has sixteen years of development experience, most of that in a lead role. Ben has worked in a host of different environments, having primarily been involved in consulting throughout his career. This has given him the skills to work with many different personality types to develop requirements, architect solutions and implement systems in a cost-efficient manner. He has been involved in all aspects of the development lifecycle; from RFPs and assisting in sales efforts to requirements gathering, architecture, design, development, quality assurance, deployment, and ongoing support. Ben is comfortable taking the lead on technical projects both large and small, and has spent considerable time mentoring junior developers in best practices and helping them grow in their careers. He is able to derive technical solutions from loosely defined business requirements and strives to maximize KPIs while reigning in costs.</w:t>
      </w:r>
      <w:r w:rsidDel="00000000" w:rsidR="00000000" w:rsidRPr="00000000">
        <w:rPr>
          <w:sz w:val="18"/>
          <w:szCs w:val="18"/>
          <w:rtl w:val="0"/>
        </w:rPr>
        <w:t xml:space="preserve"> </w:t>
      </w:r>
      <w:r w:rsidDel="00000000" w:rsidR="00000000" w:rsidRPr="00000000">
        <w:rPr>
          <w:sz w:val="20"/>
          <w:szCs w:val="20"/>
          <w:rtl w:val="0"/>
        </w:rPr>
        <w:t xml:space="preserve">Ben’s biggest asset is his ability to quickly and effectively adopt new technologies as necessary and prides himself on his capacity for learning and his ability to handle pressure. Ben enjoys problem solving and is happiest when he’s able to engage fully and dive deeply into problem sets. Ben’s career aspirations include solutions architecture, where he would be able to design solutions from the ground up.</w:t>
      </w:r>
    </w:p>
    <w:p w:rsidR="00000000" w:rsidDel="00000000" w:rsidP="00000000" w:rsidRDefault="00000000" w:rsidRPr="00000000" w14:paraId="00000006">
      <w:pPr>
        <w:pStyle w:val="Heading2"/>
        <w:spacing w:after="0" w:lineRule="auto"/>
        <w:rPr>
          <w:color w:val="2f5496"/>
          <w:sz w:val="30"/>
          <w:szCs w:val="30"/>
        </w:rPr>
      </w:pPr>
      <w:bookmarkStart w:colFirst="0" w:colLast="0" w:name="_4jr16l42m3rs" w:id="2"/>
      <w:bookmarkEnd w:id="2"/>
      <w:r w:rsidDel="00000000" w:rsidR="00000000" w:rsidRPr="00000000">
        <w:rPr>
          <w:rtl w:val="0"/>
        </w:rPr>
        <w:t xml:space="preserve">Technical Proficiencies</w:t>
      </w: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ind w:left="2160" w:hanging="2160"/>
        <w:rPr>
          <w:sz w:val="20"/>
          <w:szCs w:val="20"/>
        </w:rPr>
      </w:pPr>
      <w:r w:rsidDel="00000000" w:rsidR="00000000" w:rsidRPr="00000000">
        <w:rPr>
          <w:i w:val="1"/>
          <w:sz w:val="20"/>
          <w:szCs w:val="20"/>
          <w:rtl w:val="0"/>
        </w:rPr>
        <w:t xml:space="preserve">Languages</w:t>
      </w:r>
      <w:r w:rsidDel="00000000" w:rsidR="00000000" w:rsidRPr="00000000">
        <w:rPr>
          <w:sz w:val="20"/>
          <w:szCs w:val="20"/>
          <w:rtl w:val="0"/>
        </w:rPr>
        <w:t xml:space="preserve">: </w:t>
        <w:tab/>
        <w:t xml:space="preserve">Python, Javascript (Node.js) / TypeScript, Java, VBA, PHP, C++, Groovy</w:t>
      </w:r>
    </w:p>
    <w:p w:rsidR="00000000" w:rsidDel="00000000" w:rsidP="00000000" w:rsidRDefault="00000000" w:rsidRPr="00000000" w14:paraId="00000009">
      <w:pPr>
        <w:ind w:left="2160" w:hanging="2160"/>
        <w:rPr>
          <w:sz w:val="20"/>
          <w:szCs w:val="20"/>
        </w:rPr>
      </w:pPr>
      <w:r w:rsidDel="00000000" w:rsidR="00000000" w:rsidRPr="00000000">
        <w:rPr>
          <w:i w:val="1"/>
          <w:sz w:val="20"/>
          <w:szCs w:val="20"/>
          <w:rtl w:val="0"/>
        </w:rPr>
        <w:t xml:space="preserve">Frameworks:</w:t>
      </w:r>
      <w:r w:rsidDel="00000000" w:rsidR="00000000" w:rsidRPr="00000000">
        <w:rPr>
          <w:sz w:val="20"/>
          <w:szCs w:val="20"/>
          <w:rtl w:val="0"/>
        </w:rPr>
        <w:tab/>
        <w:t xml:space="preserve">Python - Flask, Django, Moleculer (Javascript), Laravel (PHP), Spring Boot (Java), ORMs - SQLAlchemy (Python), Sequelize (Node.JS), Hibernate (Java)</w:t>
      </w:r>
    </w:p>
    <w:p w:rsidR="00000000" w:rsidDel="00000000" w:rsidP="00000000" w:rsidRDefault="00000000" w:rsidRPr="00000000" w14:paraId="0000000A">
      <w:pPr>
        <w:rPr>
          <w:sz w:val="20"/>
          <w:szCs w:val="20"/>
        </w:rPr>
      </w:pPr>
      <w:r w:rsidDel="00000000" w:rsidR="00000000" w:rsidRPr="00000000">
        <w:rPr>
          <w:i w:val="1"/>
          <w:sz w:val="20"/>
          <w:szCs w:val="20"/>
          <w:rtl w:val="0"/>
        </w:rPr>
        <w:t xml:space="preserve">Databases: </w:t>
        <w:tab/>
      </w:r>
      <w:r w:rsidDel="00000000" w:rsidR="00000000" w:rsidRPr="00000000">
        <w:rPr>
          <w:sz w:val="20"/>
          <w:szCs w:val="20"/>
          <w:rtl w:val="0"/>
        </w:rPr>
        <w:tab/>
        <w:t xml:space="preserve">MySQL, PostgreSQL, Redis, Kafka, DynamoDB, Oracle, MS SQL</w:t>
      </w:r>
    </w:p>
    <w:p w:rsidR="00000000" w:rsidDel="00000000" w:rsidP="00000000" w:rsidRDefault="00000000" w:rsidRPr="00000000" w14:paraId="0000000B">
      <w:pPr>
        <w:rPr>
          <w:sz w:val="20"/>
          <w:szCs w:val="20"/>
        </w:rPr>
      </w:pPr>
      <w:r w:rsidDel="00000000" w:rsidR="00000000" w:rsidRPr="00000000">
        <w:rPr>
          <w:i w:val="1"/>
          <w:sz w:val="20"/>
          <w:szCs w:val="20"/>
          <w:rtl w:val="0"/>
        </w:rPr>
        <w:t xml:space="preserve">Cloud Technologies</w:t>
      </w:r>
      <w:r w:rsidDel="00000000" w:rsidR="00000000" w:rsidRPr="00000000">
        <w:rPr>
          <w:sz w:val="20"/>
          <w:szCs w:val="20"/>
          <w:rtl w:val="0"/>
        </w:rPr>
        <w:t xml:space="preserve">:</w:t>
        <w:tab/>
        <w:t xml:space="preserve">AWS – EC2, CloudWatch, CloudFront, Lambda, API Gateway, IAM </w:t>
      </w:r>
    </w:p>
    <w:p w:rsidR="00000000" w:rsidDel="00000000" w:rsidP="00000000" w:rsidRDefault="00000000" w:rsidRPr="00000000" w14:paraId="0000000C">
      <w:pPr>
        <w:ind w:left="1440" w:firstLine="720"/>
        <w:rPr>
          <w:sz w:val="20"/>
          <w:szCs w:val="20"/>
        </w:rPr>
      </w:pPr>
      <w:r w:rsidDel="00000000" w:rsidR="00000000" w:rsidRPr="00000000">
        <w:rPr>
          <w:sz w:val="20"/>
          <w:szCs w:val="20"/>
          <w:rtl w:val="0"/>
        </w:rPr>
        <w:t xml:space="preserve">Policies, Elastic Beanstalk, S3, EFS, RDS, VPC, ECR/ECS,</w:t>
      </w:r>
    </w:p>
    <w:p w:rsidR="00000000" w:rsidDel="00000000" w:rsidP="00000000" w:rsidRDefault="00000000" w:rsidRPr="00000000" w14:paraId="0000000D">
      <w:pPr>
        <w:ind w:left="2160" w:firstLine="0"/>
        <w:rPr>
          <w:sz w:val="20"/>
          <w:szCs w:val="20"/>
        </w:rPr>
      </w:pPr>
      <w:r w:rsidDel="00000000" w:rsidR="00000000" w:rsidRPr="00000000">
        <w:rPr>
          <w:sz w:val="20"/>
          <w:szCs w:val="20"/>
          <w:rtl w:val="0"/>
        </w:rPr>
        <w:t xml:space="preserve">Secrets Manager, Certificate Manager, AWS Costing, Databricks DeltaLake</w:t>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ab/>
        <w:tab/>
        <w:tab/>
        <w:t xml:space="preserve">Google Cloud - Spanner, Tasks, Dialogflow, CloudSQL</w:t>
      </w:r>
    </w:p>
    <w:p w:rsidR="00000000" w:rsidDel="00000000" w:rsidP="00000000" w:rsidRDefault="00000000" w:rsidRPr="00000000" w14:paraId="0000000F">
      <w:pPr>
        <w:ind w:left="2160" w:hanging="2160"/>
        <w:rPr>
          <w:sz w:val="20"/>
          <w:szCs w:val="20"/>
        </w:rPr>
      </w:pPr>
      <w:r w:rsidDel="00000000" w:rsidR="00000000" w:rsidRPr="00000000">
        <w:rPr>
          <w:i w:val="1"/>
          <w:sz w:val="20"/>
          <w:szCs w:val="20"/>
          <w:rtl w:val="0"/>
        </w:rPr>
        <w:t xml:space="preserve">Devops:</w:t>
      </w:r>
      <w:r w:rsidDel="00000000" w:rsidR="00000000" w:rsidRPr="00000000">
        <w:rPr>
          <w:sz w:val="20"/>
          <w:szCs w:val="20"/>
          <w:rtl w:val="0"/>
        </w:rPr>
        <w:tab/>
        <w:t xml:space="preserve">Jenkins, Terraform, Git, Gradle, Maven, Linux, Sonar, Bitbucket, GitHub </w:t>
      </w:r>
    </w:p>
    <w:p w:rsidR="00000000" w:rsidDel="00000000" w:rsidP="00000000" w:rsidRDefault="00000000" w:rsidRPr="00000000" w14:paraId="00000010">
      <w:pPr>
        <w:ind w:left="1440" w:firstLine="720"/>
        <w:rPr>
          <w:sz w:val="20"/>
          <w:szCs w:val="20"/>
        </w:rPr>
      </w:pPr>
      <w:r w:rsidDel="00000000" w:rsidR="00000000" w:rsidRPr="00000000">
        <w:rPr>
          <w:sz w:val="20"/>
          <w:szCs w:val="20"/>
          <w:rtl w:val="0"/>
        </w:rPr>
        <w:t xml:space="preserve">Actions, NewRelic, Sentry, Selenium, JUnit, Jest</w:t>
      </w:r>
    </w:p>
    <w:p w:rsidR="00000000" w:rsidDel="00000000" w:rsidP="00000000" w:rsidRDefault="00000000" w:rsidRPr="00000000" w14:paraId="00000011">
      <w:pPr>
        <w:ind w:left="0" w:firstLine="0"/>
        <w:rPr>
          <w:sz w:val="20"/>
          <w:szCs w:val="20"/>
        </w:rPr>
      </w:pPr>
      <w:r w:rsidDel="00000000" w:rsidR="00000000" w:rsidRPr="00000000">
        <w:rPr>
          <w:i w:val="1"/>
          <w:sz w:val="20"/>
          <w:szCs w:val="20"/>
          <w:rtl w:val="0"/>
        </w:rPr>
        <w:t xml:space="preserve">Telemetry</w:t>
      </w:r>
      <w:r w:rsidDel="00000000" w:rsidR="00000000" w:rsidRPr="00000000">
        <w:rPr>
          <w:sz w:val="20"/>
          <w:szCs w:val="20"/>
          <w:rtl w:val="0"/>
        </w:rPr>
        <w:t xml:space="preserve">:</w:t>
        <w:tab/>
        <w:tab/>
        <w:t xml:space="preserve">Twilio - Flex, Voice, Messaging, TWIML, Functions, Studioflow, Workflow,</w:t>
      </w:r>
    </w:p>
    <w:p w:rsidR="00000000" w:rsidDel="00000000" w:rsidP="00000000" w:rsidRDefault="00000000" w:rsidRPr="00000000" w14:paraId="00000012">
      <w:pPr>
        <w:ind w:left="1440" w:firstLine="720"/>
        <w:rPr>
          <w:sz w:val="20"/>
          <w:szCs w:val="20"/>
        </w:rPr>
      </w:pPr>
      <w:r w:rsidDel="00000000" w:rsidR="00000000" w:rsidRPr="00000000">
        <w:rPr>
          <w:sz w:val="20"/>
          <w:szCs w:val="20"/>
          <w:rtl w:val="0"/>
        </w:rPr>
        <w:t xml:space="preserve">Task Queue</w:t>
      </w:r>
    </w:p>
    <w:p w:rsidR="00000000" w:rsidDel="00000000" w:rsidP="00000000" w:rsidRDefault="00000000" w:rsidRPr="00000000" w14:paraId="00000013">
      <w:pPr>
        <w:ind w:left="0" w:firstLine="0"/>
        <w:rPr>
          <w:sz w:val="20"/>
          <w:szCs w:val="20"/>
        </w:rPr>
      </w:pPr>
      <w:r w:rsidDel="00000000" w:rsidR="00000000" w:rsidRPr="00000000">
        <w:rPr>
          <w:i w:val="1"/>
          <w:sz w:val="20"/>
          <w:szCs w:val="20"/>
          <w:rtl w:val="0"/>
        </w:rPr>
        <w:t xml:space="preserve">Other Software:</w:t>
      </w:r>
      <w:r w:rsidDel="00000000" w:rsidR="00000000" w:rsidRPr="00000000">
        <w:rPr>
          <w:sz w:val="20"/>
          <w:szCs w:val="20"/>
          <w:rtl w:val="0"/>
        </w:rPr>
        <w:tab/>
        <w:tab/>
        <w:t xml:space="preserve">Microsoft Office Suite, Atlassian - Jira, Bitbucket, GitLab, GitHub, Docker, </w:t>
      </w:r>
    </w:p>
    <w:p w:rsidR="00000000" w:rsidDel="00000000" w:rsidP="00000000" w:rsidRDefault="00000000" w:rsidRPr="00000000" w14:paraId="00000014">
      <w:pPr>
        <w:ind w:left="1440" w:firstLine="720"/>
        <w:rPr>
          <w:sz w:val="20"/>
          <w:szCs w:val="20"/>
        </w:rPr>
      </w:pPr>
      <w:r w:rsidDel="00000000" w:rsidR="00000000" w:rsidRPr="00000000">
        <w:rPr>
          <w:sz w:val="20"/>
          <w:szCs w:val="20"/>
          <w:rtl w:val="0"/>
        </w:rPr>
        <w:t xml:space="preserve">Kubernetes, PySpark</w:t>
      </w:r>
    </w:p>
    <w:p w:rsidR="00000000" w:rsidDel="00000000" w:rsidP="00000000" w:rsidRDefault="00000000" w:rsidRPr="00000000" w14:paraId="00000015">
      <w:pPr>
        <w:pStyle w:val="Heading2"/>
        <w:rPr/>
      </w:pPr>
      <w:bookmarkStart w:colFirst="0" w:colLast="0" w:name="_aocdulno47pl"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bookmarkStart w:colFirst="0" w:colLast="0" w:name="_qu96ighncvfn" w:id="4"/>
      <w:bookmarkEnd w:id="4"/>
      <w:r w:rsidDel="00000000" w:rsidR="00000000" w:rsidRPr="00000000">
        <w:rPr>
          <w:rtl w:val="0"/>
        </w:rPr>
        <w:t xml:space="preserve">Employment History</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rPr/>
      </w:pPr>
      <w:bookmarkStart w:colFirst="0" w:colLast="0" w:name="_47w8gnrq2vjg" w:id="5"/>
      <w:bookmarkEnd w:id="5"/>
      <w:r w:rsidDel="00000000" w:rsidR="00000000" w:rsidRPr="00000000">
        <w:rPr>
          <w:rtl w:val="0"/>
        </w:rPr>
        <w:t xml:space="preserve">Terazo Inc, Richmond, VA </w:t>
        <w:tab/>
        <w:tab/>
        <w:tab/>
        <w:tab/>
        <w:tab/>
        <w:tab/>
        <w:t xml:space="preserve">2020 – 2023</w:t>
      </w:r>
    </w:p>
    <w:p w:rsidR="00000000" w:rsidDel="00000000" w:rsidP="00000000" w:rsidRDefault="00000000" w:rsidRPr="00000000" w14:paraId="00000019">
      <w:pPr>
        <w:pStyle w:val="Heading4"/>
        <w:rPr/>
      </w:pPr>
      <w:bookmarkStart w:colFirst="0" w:colLast="0" w:name="_ng2ifb33ceti" w:id="6"/>
      <w:bookmarkEnd w:id="6"/>
      <w:r w:rsidDel="00000000" w:rsidR="00000000" w:rsidRPr="00000000">
        <w:rPr>
          <w:rtl w:val="0"/>
        </w:rPr>
        <w:t xml:space="preserve">LEAD DEVELOPER</w:t>
        <w:tab/>
        <w:tab/>
        <w:tab/>
        <w:tab/>
        <w:tab/>
        <w:tab/>
        <w:tab/>
        <w:tab/>
        <w:tab/>
      </w:r>
    </w:p>
    <w:p w:rsidR="00000000" w:rsidDel="00000000" w:rsidP="00000000" w:rsidRDefault="00000000" w:rsidRPr="00000000" w14:paraId="0000001A">
      <w:pPr>
        <w:numPr>
          <w:ilvl w:val="0"/>
          <w:numId w:val="4"/>
        </w:numPr>
        <w:ind w:left="720" w:hanging="360"/>
        <w:rPr>
          <w:sz w:val="20"/>
          <w:szCs w:val="20"/>
          <w:u w:val="none"/>
        </w:rPr>
      </w:pPr>
      <w:r w:rsidDel="00000000" w:rsidR="00000000" w:rsidRPr="00000000">
        <w:rPr>
          <w:sz w:val="20"/>
          <w:szCs w:val="20"/>
          <w:rtl w:val="0"/>
        </w:rPr>
        <w:t xml:space="preserve">Led a team developing an autodialer that processed millions of rows of AI-generated predictions to determine when to place automated solicitation calls, utilizing NodeJS, PostgreSQL and Twilio.</w:t>
      </w:r>
    </w:p>
    <w:p w:rsidR="00000000" w:rsidDel="00000000" w:rsidP="00000000" w:rsidRDefault="00000000" w:rsidRPr="00000000" w14:paraId="0000001B">
      <w:pPr>
        <w:numPr>
          <w:ilvl w:val="0"/>
          <w:numId w:val="4"/>
        </w:numPr>
        <w:ind w:left="720" w:hanging="360"/>
        <w:rPr>
          <w:sz w:val="20"/>
          <w:szCs w:val="20"/>
          <w:u w:val="none"/>
        </w:rPr>
      </w:pPr>
      <w:r w:rsidDel="00000000" w:rsidR="00000000" w:rsidRPr="00000000">
        <w:rPr>
          <w:sz w:val="20"/>
          <w:szCs w:val="20"/>
          <w:rtl w:val="0"/>
        </w:rPr>
        <w:t xml:space="preserve">Worked with Maryland’s MD211 social programs division to coordinate social programs and expand search capabilities for communities using geospatial search in PostgreSQL and NodeJS.</w:t>
      </w:r>
    </w:p>
    <w:p w:rsidR="00000000" w:rsidDel="00000000" w:rsidP="00000000" w:rsidRDefault="00000000" w:rsidRPr="00000000" w14:paraId="0000001C">
      <w:pPr>
        <w:numPr>
          <w:ilvl w:val="0"/>
          <w:numId w:val="4"/>
        </w:numPr>
        <w:ind w:left="720" w:hanging="360"/>
        <w:rPr>
          <w:sz w:val="20"/>
          <w:szCs w:val="20"/>
          <w:u w:val="none"/>
        </w:rPr>
      </w:pPr>
      <w:r w:rsidDel="00000000" w:rsidR="00000000" w:rsidRPr="00000000">
        <w:rPr>
          <w:sz w:val="20"/>
          <w:szCs w:val="20"/>
          <w:rtl w:val="0"/>
        </w:rPr>
        <w:t xml:space="preserve">Implemented a system to collect low-interval industrial freezer metrics, utilizing pyspark to transform and store them in a data lake for analytics.</w:t>
      </w:r>
    </w:p>
    <w:p w:rsidR="00000000" w:rsidDel="00000000" w:rsidP="00000000" w:rsidRDefault="00000000" w:rsidRPr="00000000" w14:paraId="0000001D">
      <w:pPr>
        <w:numPr>
          <w:ilvl w:val="0"/>
          <w:numId w:val="4"/>
        </w:numPr>
        <w:ind w:left="720" w:hanging="360"/>
        <w:rPr>
          <w:sz w:val="20"/>
          <w:szCs w:val="20"/>
          <w:u w:val="none"/>
        </w:rPr>
      </w:pPr>
      <w:r w:rsidDel="00000000" w:rsidR="00000000" w:rsidRPr="00000000">
        <w:rPr>
          <w:sz w:val="20"/>
          <w:szCs w:val="20"/>
          <w:rtl w:val="0"/>
        </w:rPr>
        <w:t xml:space="preserve">Built a back-end framework to support a chat widget integrating Google Dialogflow with Twilio Conversations utilizing Google App Engine, creating an automated natural language chatbot to respond to user queries and reduce call center utilization.</w:t>
      </w:r>
    </w:p>
    <w:p w:rsidR="00000000" w:rsidDel="00000000" w:rsidP="00000000" w:rsidRDefault="00000000" w:rsidRPr="00000000" w14:paraId="0000001E">
      <w:pPr>
        <w:numPr>
          <w:ilvl w:val="0"/>
          <w:numId w:val="4"/>
        </w:numPr>
        <w:ind w:left="720" w:hanging="360"/>
        <w:rPr>
          <w:sz w:val="20"/>
          <w:szCs w:val="20"/>
          <w:u w:val="none"/>
        </w:rPr>
      </w:pPr>
      <w:r w:rsidDel="00000000" w:rsidR="00000000" w:rsidRPr="00000000">
        <w:rPr>
          <w:sz w:val="20"/>
          <w:szCs w:val="20"/>
          <w:rtl w:val="0"/>
        </w:rPr>
        <w:t xml:space="preserve">Integrated Chargebee and Shopify with Quickbooks with an approval process.</w:t>
      </w:r>
      <w:r w:rsidDel="00000000" w:rsidR="00000000" w:rsidRPr="00000000">
        <w:rPr>
          <w:rtl w:val="0"/>
        </w:rPr>
      </w:r>
    </w:p>
    <w:p w:rsidR="00000000" w:rsidDel="00000000" w:rsidP="00000000" w:rsidRDefault="00000000" w:rsidRPr="00000000" w14:paraId="0000001F">
      <w:pPr>
        <w:pStyle w:val="Heading3"/>
        <w:rPr/>
      </w:pPr>
      <w:bookmarkStart w:colFirst="0" w:colLast="0" w:name="_hviywae1pj24" w:id="7"/>
      <w:bookmarkEnd w:id="7"/>
      <w:r w:rsidDel="00000000" w:rsidR="00000000" w:rsidRPr="00000000">
        <w:rPr>
          <w:rtl w:val="0"/>
        </w:rPr>
        <w:t xml:space="preserve">UDig Inc, Richmond, VA </w:t>
        <w:tab/>
        <w:tab/>
        <w:tab/>
        <w:tab/>
        <w:tab/>
        <w:tab/>
        <w:tab/>
        <w:t xml:space="preserve">2019 – 2020</w:t>
      </w:r>
    </w:p>
    <w:p w:rsidR="00000000" w:rsidDel="00000000" w:rsidP="00000000" w:rsidRDefault="00000000" w:rsidRPr="00000000" w14:paraId="00000020">
      <w:pPr>
        <w:pStyle w:val="Heading4"/>
        <w:spacing w:before="100" w:lineRule="auto"/>
        <w:rPr/>
      </w:pPr>
      <w:bookmarkStart w:colFirst="0" w:colLast="0" w:name="_g87ju5fjlbud" w:id="8"/>
      <w:bookmarkEnd w:id="8"/>
      <w:r w:rsidDel="00000000" w:rsidR="00000000" w:rsidRPr="00000000">
        <w:rPr>
          <w:rtl w:val="0"/>
        </w:rPr>
        <w:t xml:space="preserve">DELIVERY LEAD    </w:t>
        <w:tab/>
        <w:tab/>
        <w:tab/>
        <w:tab/>
        <w:tab/>
        <w:tab/>
        <w:tab/>
        <w:tab/>
        <w:tab/>
      </w:r>
    </w:p>
    <w:p w:rsidR="00000000" w:rsidDel="00000000" w:rsidP="00000000" w:rsidRDefault="00000000" w:rsidRPr="00000000" w14:paraId="00000021">
      <w:pPr>
        <w:numPr>
          <w:ilvl w:val="0"/>
          <w:numId w:val="2"/>
        </w:numPr>
        <w:ind w:left="720" w:hanging="360"/>
        <w:rPr>
          <w:sz w:val="20"/>
          <w:szCs w:val="20"/>
          <w:u w:val="none"/>
        </w:rPr>
      </w:pPr>
      <w:r w:rsidDel="00000000" w:rsidR="00000000" w:rsidRPr="00000000">
        <w:rPr>
          <w:sz w:val="20"/>
          <w:szCs w:val="20"/>
          <w:rtl w:val="0"/>
        </w:rPr>
        <w:t xml:space="preserve">Provided consultation to move client’s IT team from waterfall to Agile strategies. </w:t>
      </w:r>
    </w:p>
    <w:p w:rsidR="00000000" w:rsidDel="00000000" w:rsidP="00000000" w:rsidRDefault="00000000" w:rsidRPr="00000000" w14:paraId="00000022">
      <w:pPr>
        <w:numPr>
          <w:ilvl w:val="0"/>
          <w:numId w:val="2"/>
        </w:numPr>
        <w:ind w:left="720" w:hanging="360"/>
        <w:rPr>
          <w:sz w:val="20"/>
          <w:szCs w:val="20"/>
          <w:u w:val="none"/>
        </w:rPr>
      </w:pPr>
      <w:r w:rsidDel="00000000" w:rsidR="00000000" w:rsidRPr="00000000">
        <w:rPr>
          <w:sz w:val="20"/>
          <w:szCs w:val="20"/>
          <w:rtl w:val="0"/>
        </w:rPr>
        <w:t xml:space="preserve">Overhauled a Java Spring application to utilize embedded Tomcat and Spring Boot.</w:t>
      </w:r>
    </w:p>
    <w:p w:rsidR="00000000" w:rsidDel="00000000" w:rsidP="00000000" w:rsidRDefault="00000000" w:rsidRPr="00000000" w14:paraId="00000023">
      <w:pPr>
        <w:numPr>
          <w:ilvl w:val="0"/>
          <w:numId w:val="2"/>
        </w:numPr>
        <w:ind w:left="720" w:hanging="360"/>
        <w:rPr>
          <w:sz w:val="20"/>
          <w:szCs w:val="20"/>
          <w:u w:val="none"/>
        </w:rPr>
      </w:pPr>
      <w:r w:rsidDel="00000000" w:rsidR="00000000" w:rsidRPr="00000000">
        <w:rPr>
          <w:sz w:val="20"/>
          <w:szCs w:val="20"/>
          <w:rtl w:val="0"/>
        </w:rPr>
        <w:t xml:space="preserve">Transitioned Online Sales Platform from Java Spring Boot to Salesforce Commerce Cloud.</w:t>
      </w:r>
    </w:p>
    <w:p w:rsidR="00000000" w:rsidDel="00000000" w:rsidP="00000000" w:rsidRDefault="00000000" w:rsidRPr="00000000" w14:paraId="00000024">
      <w:pPr>
        <w:numPr>
          <w:ilvl w:val="0"/>
          <w:numId w:val="2"/>
        </w:numPr>
        <w:ind w:left="720" w:hanging="360"/>
        <w:rPr>
          <w:sz w:val="20"/>
          <w:szCs w:val="20"/>
          <w:u w:val="none"/>
        </w:rPr>
      </w:pPr>
      <w:r w:rsidDel="00000000" w:rsidR="00000000" w:rsidRPr="00000000">
        <w:rPr>
          <w:sz w:val="20"/>
          <w:szCs w:val="20"/>
          <w:rtl w:val="0"/>
        </w:rPr>
        <w:t xml:space="preserve">Created RESTful endpoints for use in interfacing with the SFCC back-end.</w:t>
      </w:r>
    </w:p>
    <w:p w:rsidR="00000000" w:rsidDel="00000000" w:rsidP="00000000" w:rsidRDefault="00000000" w:rsidRPr="00000000" w14:paraId="00000025">
      <w:pPr>
        <w:numPr>
          <w:ilvl w:val="0"/>
          <w:numId w:val="2"/>
        </w:numPr>
        <w:ind w:left="720" w:hanging="360"/>
        <w:rPr>
          <w:sz w:val="20"/>
          <w:szCs w:val="20"/>
          <w:u w:val="none"/>
        </w:rPr>
      </w:pPr>
      <w:r w:rsidDel="00000000" w:rsidR="00000000" w:rsidRPr="00000000">
        <w:rPr>
          <w:sz w:val="20"/>
          <w:szCs w:val="20"/>
          <w:rtl w:val="0"/>
        </w:rPr>
        <w:t xml:space="preserve">Integrated with multiple third-party vendors using SFCC technology.</w:t>
      </w:r>
    </w:p>
    <w:p w:rsidR="00000000" w:rsidDel="00000000" w:rsidP="00000000" w:rsidRDefault="00000000" w:rsidRPr="00000000" w14:paraId="00000026">
      <w:pPr>
        <w:pStyle w:val="Heading3"/>
        <w:rPr>
          <w:sz w:val="20"/>
          <w:szCs w:val="20"/>
        </w:rPr>
      </w:pPr>
      <w:bookmarkStart w:colFirst="0" w:colLast="0" w:name="_jfvx1ax8v58x" w:id="9"/>
      <w:bookmarkEnd w:id="9"/>
      <w:r w:rsidDel="00000000" w:rsidR="00000000" w:rsidRPr="00000000">
        <w:rPr>
          <w:rtl w:val="0"/>
        </w:rPr>
        <w:t xml:space="preserve">Connexus Secure, Richmond, VA </w:t>
        <w:tab/>
        <w:tab/>
        <w:tab/>
        <w:tab/>
        <w:tab/>
        <w:t xml:space="preserve">2016 – 2019</w:t>
      </w:r>
      <w:r w:rsidDel="00000000" w:rsidR="00000000" w:rsidRPr="00000000">
        <w:rPr>
          <w:rtl w:val="0"/>
        </w:rPr>
      </w:r>
    </w:p>
    <w:p w:rsidR="00000000" w:rsidDel="00000000" w:rsidP="00000000" w:rsidRDefault="00000000" w:rsidRPr="00000000" w14:paraId="00000027">
      <w:pPr>
        <w:pStyle w:val="Heading4"/>
        <w:rPr/>
      </w:pPr>
      <w:bookmarkStart w:colFirst="0" w:colLast="0" w:name="_20sdsa9u1blg" w:id="10"/>
      <w:bookmarkEnd w:id="10"/>
      <w:r w:rsidDel="00000000" w:rsidR="00000000" w:rsidRPr="00000000">
        <w:rPr>
          <w:rtl w:val="0"/>
        </w:rPr>
        <w:t xml:space="preserve">SENIOR TECHNICAL LEAD</w:t>
        <w:tab/>
        <w:tab/>
        <w:tab/>
        <w:tab/>
        <w:tab/>
        <w:tab/>
        <w:tab/>
        <w:tab/>
      </w:r>
    </w:p>
    <w:p w:rsidR="00000000" w:rsidDel="00000000" w:rsidP="00000000" w:rsidRDefault="00000000" w:rsidRPr="00000000" w14:paraId="00000028">
      <w:pPr>
        <w:numPr>
          <w:ilvl w:val="0"/>
          <w:numId w:val="1"/>
        </w:numPr>
        <w:ind w:left="720" w:hanging="360"/>
        <w:rPr>
          <w:sz w:val="20"/>
          <w:szCs w:val="20"/>
          <w:u w:val="none"/>
        </w:rPr>
      </w:pPr>
      <w:r w:rsidDel="00000000" w:rsidR="00000000" w:rsidRPr="00000000">
        <w:rPr>
          <w:sz w:val="20"/>
          <w:szCs w:val="20"/>
          <w:rtl w:val="0"/>
        </w:rPr>
        <w:t xml:space="preserve">Developed a</w:t>
      </w:r>
      <w:r w:rsidDel="00000000" w:rsidR="00000000" w:rsidRPr="00000000">
        <w:rPr>
          <w:sz w:val="20"/>
          <w:szCs w:val="20"/>
          <w:rtl w:val="0"/>
        </w:rPr>
        <w:t xml:space="preserve"> highly modularized Java Spring suite of applications designed to obtain a user’s bank. account information and subsequently draft a payment from their account, utilizing Java Spring Boot with advanced Gradle, Hibernate, Orika Mapping, Sonar, MySQL, Jenkins and docker.</w:t>
      </w:r>
    </w:p>
    <w:p w:rsidR="00000000" w:rsidDel="00000000" w:rsidP="00000000" w:rsidRDefault="00000000" w:rsidRPr="00000000" w14:paraId="00000029">
      <w:pPr>
        <w:numPr>
          <w:ilvl w:val="0"/>
          <w:numId w:val="1"/>
        </w:numPr>
        <w:ind w:left="720" w:hanging="360"/>
        <w:rPr>
          <w:sz w:val="20"/>
          <w:szCs w:val="20"/>
          <w:u w:val="none"/>
        </w:rPr>
      </w:pPr>
      <w:r w:rsidDel="00000000" w:rsidR="00000000" w:rsidRPr="00000000">
        <w:rPr>
          <w:sz w:val="20"/>
          <w:szCs w:val="20"/>
          <w:rtl w:val="0"/>
        </w:rPr>
        <w:t xml:space="preserve">Assisted in project management utilizing AGILE methodologies in a SCRUM based environment.</w:t>
      </w:r>
    </w:p>
    <w:p w:rsidR="00000000" w:rsidDel="00000000" w:rsidP="00000000" w:rsidRDefault="00000000" w:rsidRPr="00000000" w14:paraId="0000002A">
      <w:pPr>
        <w:numPr>
          <w:ilvl w:val="0"/>
          <w:numId w:val="1"/>
        </w:numPr>
        <w:ind w:left="720" w:hanging="360"/>
        <w:rPr>
          <w:sz w:val="20"/>
          <w:szCs w:val="20"/>
          <w:u w:val="none"/>
        </w:rPr>
      </w:pPr>
      <w:r w:rsidDel="00000000" w:rsidR="00000000" w:rsidRPr="00000000">
        <w:rPr>
          <w:sz w:val="20"/>
          <w:szCs w:val="20"/>
          <w:rtl w:val="0"/>
        </w:rPr>
        <w:t xml:space="preserve">Architected and developed web scraping technologies with advanced security requirements. </w:t>
      </w:r>
    </w:p>
    <w:p w:rsidR="00000000" w:rsidDel="00000000" w:rsidP="00000000" w:rsidRDefault="00000000" w:rsidRPr="00000000" w14:paraId="0000002B">
      <w:pPr>
        <w:numPr>
          <w:ilvl w:val="0"/>
          <w:numId w:val="1"/>
        </w:numPr>
        <w:ind w:left="720" w:hanging="360"/>
        <w:rPr>
          <w:sz w:val="20"/>
          <w:szCs w:val="20"/>
          <w:u w:val="none"/>
        </w:rPr>
      </w:pPr>
      <w:r w:rsidDel="00000000" w:rsidR="00000000" w:rsidRPr="00000000">
        <w:rPr>
          <w:sz w:val="20"/>
          <w:szCs w:val="20"/>
          <w:rtl w:val="0"/>
        </w:rPr>
        <w:t xml:space="preserve">Architected and led the team in building out RestFUL JSON APIs consumed by clients.</w:t>
      </w:r>
      <w:r w:rsidDel="00000000" w:rsidR="00000000" w:rsidRPr="00000000">
        <w:rPr>
          <w:rtl w:val="0"/>
        </w:rPr>
      </w:r>
    </w:p>
    <w:p w:rsidR="00000000" w:rsidDel="00000000" w:rsidP="00000000" w:rsidRDefault="00000000" w:rsidRPr="00000000" w14:paraId="0000002C">
      <w:pPr>
        <w:pStyle w:val="Heading3"/>
        <w:rPr/>
      </w:pPr>
      <w:bookmarkStart w:colFirst="0" w:colLast="0" w:name="_6gzgucs69g9i" w:id="11"/>
      <w:bookmarkEnd w:id="11"/>
      <w:r w:rsidDel="00000000" w:rsidR="00000000" w:rsidRPr="00000000">
        <w:rPr>
          <w:rtl w:val="0"/>
        </w:rPr>
        <w:t xml:space="preserve">Hypergen Inc, Roanoke, VA</w:t>
        <w:tab/>
        <w:tab/>
        <w:tab/>
        <w:tab/>
        <w:tab/>
        <w:tab/>
        <w:t xml:space="preserve">2009 – 2016</w:t>
      </w:r>
    </w:p>
    <w:p w:rsidR="00000000" w:rsidDel="00000000" w:rsidP="00000000" w:rsidRDefault="00000000" w:rsidRPr="00000000" w14:paraId="0000002D">
      <w:pPr>
        <w:pStyle w:val="Heading4"/>
        <w:rPr>
          <w:sz w:val="20"/>
          <w:szCs w:val="20"/>
        </w:rPr>
      </w:pPr>
      <w:bookmarkStart w:colFirst="0" w:colLast="0" w:name="_l88iiz6nl7dp" w:id="12"/>
      <w:bookmarkEnd w:id="12"/>
      <w:r w:rsidDel="00000000" w:rsidR="00000000" w:rsidRPr="00000000">
        <w:rPr>
          <w:rtl w:val="0"/>
        </w:rPr>
        <w:t xml:space="preserve">TEAM LEAD</w:t>
      </w:r>
      <w:r w:rsidDel="00000000" w:rsidR="00000000" w:rsidRPr="00000000">
        <w:rPr>
          <w:rtl w:val="0"/>
        </w:rPr>
        <w:t xml:space="preserve"> </w:t>
        <w:tab/>
        <w:tab/>
        <w:tab/>
        <w:tab/>
        <w:tab/>
        <w:tab/>
        <w:tab/>
        <w:tab/>
        <w:tab/>
        <w:tab/>
      </w:r>
      <w:r w:rsidDel="00000000" w:rsidR="00000000" w:rsidRPr="00000000">
        <w:rPr>
          <w:rtl w:val="0"/>
        </w:rPr>
      </w:r>
    </w:p>
    <w:p w:rsidR="00000000" w:rsidDel="00000000" w:rsidP="00000000" w:rsidRDefault="00000000" w:rsidRPr="00000000" w14:paraId="0000002E">
      <w:pPr>
        <w:numPr>
          <w:ilvl w:val="0"/>
          <w:numId w:val="3"/>
        </w:numPr>
        <w:spacing w:after="0" w:afterAutospacing="0" w:line="240" w:lineRule="auto"/>
        <w:ind w:left="720" w:hanging="360"/>
        <w:rPr>
          <w:sz w:val="20"/>
          <w:szCs w:val="20"/>
          <w:u w:val="none"/>
        </w:rPr>
      </w:pPr>
      <w:r w:rsidDel="00000000" w:rsidR="00000000" w:rsidRPr="00000000">
        <w:rPr>
          <w:sz w:val="20"/>
          <w:szCs w:val="20"/>
          <w:rtl w:val="0"/>
        </w:rPr>
        <w:t xml:space="preserve">Provided services specializing in the PeopleSoft ERP, particularly the Financial and HCM modules for small, mid-range and Fortune 500 clients including Accuride, Carey International, DGS, Fresenius, GTLIC, Mattel, RockerFeller Group Intl, Olin, Pearson Vue, and UVA.</w:t>
      </w:r>
    </w:p>
    <w:p w:rsidR="00000000" w:rsidDel="00000000" w:rsidP="00000000" w:rsidRDefault="00000000" w:rsidRPr="00000000" w14:paraId="0000002F">
      <w:pPr>
        <w:numPr>
          <w:ilvl w:val="0"/>
          <w:numId w:val="3"/>
        </w:numPr>
        <w:spacing w:after="0" w:afterAutospacing="0" w:line="240" w:lineRule="auto"/>
        <w:ind w:left="720" w:hanging="360"/>
        <w:rPr>
          <w:sz w:val="20"/>
          <w:szCs w:val="20"/>
          <w:u w:val="none"/>
        </w:rPr>
      </w:pPr>
      <w:r w:rsidDel="00000000" w:rsidR="00000000" w:rsidRPr="00000000">
        <w:rPr>
          <w:sz w:val="20"/>
          <w:szCs w:val="20"/>
          <w:rtl w:val="0"/>
        </w:rPr>
        <w:t xml:space="preserve">Developed a training process for onboarding junior developers that reduced onboarding time and costs</w:t>
      </w:r>
    </w:p>
    <w:p w:rsidR="00000000" w:rsidDel="00000000" w:rsidP="00000000" w:rsidRDefault="00000000" w:rsidRPr="00000000" w14:paraId="00000030">
      <w:pPr>
        <w:numPr>
          <w:ilvl w:val="0"/>
          <w:numId w:val="3"/>
        </w:numPr>
        <w:spacing w:after="120" w:line="240" w:lineRule="auto"/>
        <w:ind w:left="720" w:hanging="360"/>
        <w:rPr>
          <w:sz w:val="20"/>
          <w:szCs w:val="20"/>
          <w:u w:val="none"/>
        </w:rPr>
      </w:pPr>
      <w:r w:rsidDel="00000000" w:rsidR="00000000" w:rsidRPr="00000000">
        <w:rPr>
          <w:sz w:val="20"/>
          <w:szCs w:val="20"/>
          <w:rtl w:val="0"/>
        </w:rPr>
        <w:t xml:space="preserve">Developed a RAD tool for rapidly designing web sites, utilizing VB6 and pure JavaScript. Utilized this tool to develop a platform for accommodations requests at Pearson Vue.</w:t>
      </w:r>
    </w:p>
    <w:p w:rsidR="00000000" w:rsidDel="00000000" w:rsidP="00000000" w:rsidRDefault="00000000" w:rsidRPr="00000000" w14:paraId="00000031">
      <w:pPr>
        <w:pStyle w:val="Heading2"/>
        <w:spacing w:after="120" w:line="240" w:lineRule="auto"/>
        <w:rPr/>
      </w:pPr>
      <w:bookmarkStart w:colFirst="0" w:colLast="0" w:name="_k63m06evquo8" w:id="13"/>
      <w:bookmarkEnd w:id="13"/>
      <w:r w:rsidDel="00000000" w:rsidR="00000000" w:rsidRPr="00000000">
        <w:rPr>
          <w:rtl w:val="0"/>
        </w:rPr>
        <w:t xml:space="preserve">Education</w:t>
      </w:r>
    </w:p>
    <w:p w:rsidR="00000000" w:rsidDel="00000000" w:rsidP="00000000" w:rsidRDefault="00000000" w:rsidRPr="00000000" w14:paraId="00000032">
      <w:pPr>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spacing w:after="0" w:before="0" w:lineRule="auto"/>
        <w:rPr/>
      </w:pPr>
      <w:bookmarkStart w:colFirst="0" w:colLast="0" w:name="_yz8rrha4ml2w" w:id="14"/>
      <w:bookmarkEnd w:id="14"/>
      <w:r w:rsidDel="00000000" w:rsidR="00000000" w:rsidRPr="00000000">
        <w:rPr>
          <w:rtl w:val="0"/>
        </w:rPr>
        <w:t xml:space="preserve">Florida State University, Tallahassee, Florida</w:t>
      </w:r>
    </w:p>
    <w:p w:rsidR="00000000" w:rsidDel="00000000" w:rsidP="00000000" w:rsidRDefault="00000000" w:rsidRPr="00000000" w14:paraId="00000034">
      <w:pPr>
        <w:spacing w:after="120" w:lineRule="auto"/>
        <w:rPr>
          <w:sz w:val="20"/>
          <w:szCs w:val="20"/>
        </w:rPr>
      </w:pPr>
      <w:r w:rsidDel="00000000" w:rsidR="00000000" w:rsidRPr="00000000">
        <w:rPr>
          <w:rtl w:val="0"/>
        </w:rPr>
        <w:t xml:space="preserve">Bachelor of Science, Computer Science Major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jc w:val="center"/>
    </w:pPr>
    <w:rPr>
      <w:color w:val="0b5394"/>
      <w:sz w:val="36"/>
      <w:szCs w:val="36"/>
    </w:rPr>
  </w:style>
  <w:style w:type="paragraph" w:styleId="Heading2">
    <w:name w:val="heading 2"/>
    <w:basedOn w:val="Normal"/>
    <w:next w:val="Normal"/>
    <w:pPr>
      <w:keepNext w:val="1"/>
      <w:keepLines w:val="1"/>
      <w:spacing w:before="240" w:line="240" w:lineRule="auto"/>
      <w:jc w:val="both"/>
    </w:pPr>
    <w:rPr>
      <w:color w:val="2f5496"/>
      <w:sz w:val="30"/>
      <w:szCs w:val="30"/>
    </w:rPr>
  </w:style>
  <w:style w:type="paragraph" w:styleId="Heading3">
    <w:name w:val="heading 3"/>
    <w:basedOn w:val="Normal"/>
    <w:next w:val="Normal"/>
    <w:pPr>
      <w:keepNext w:val="1"/>
      <w:keepLines w:val="1"/>
      <w:spacing w:after="80" w:before="40" w:lineRule="auto"/>
    </w:pPr>
    <w:rPr>
      <w:color w:val="2f5496"/>
      <w:sz w:val="26"/>
      <w:szCs w:val="26"/>
    </w:rPr>
  </w:style>
  <w:style w:type="paragraph" w:styleId="Heading4">
    <w:name w:val="heading 4"/>
    <w:basedOn w:val="Normal"/>
    <w:next w:val="Normal"/>
    <w:pPr>
      <w:keepNext w:val="1"/>
      <w:keepLines w:val="1"/>
      <w:spacing w:after="80" w:before="100" w:lineRule="auto"/>
    </w:pPr>
    <w:rPr>
      <w:color w:val="2f5496"/>
      <w:sz w:val="20"/>
      <w:szCs w:val="20"/>
    </w:rPr>
  </w:style>
  <w:style w:type="paragraph" w:styleId="Heading5">
    <w:name w:val="heading 5"/>
    <w:basedOn w:val="Normal"/>
    <w:next w:val="Normal"/>
    <w:pPr>
      <w:keepNext w:val="1"/>
      <w:keepLines w:val="1"/>
      <w:spacing w:after="80" w:before="240" w:lineRule="auto"/>
    </w:pPr>
    <w:rPr>
      <w:color w:val="2f5496"/>
      <w:sz w:val="20"/>
      <w:szCs w:val="20"/>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0b5394"/>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