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48B1" w14:textId="36A84114" w:rsidR="008670C8" w:rsidRPr="005133B0" w:rsidRDefault="008670C8">
      <w:pPr>
        <w:rPr>
          <w:rFonts w:cstheme="minorHAnsi"/>
          <w:sz w:val="24"/>
          <w:szCs w:val="24"/>
        </w:rPr>
      </w:pPr>
    </w:p>
    <w:p w14:paraId="6FD57C19" w14:textId="6C06B122" w:rsidR="005133B0" w:rsidRPr="005133B0" w:rsidRDefault="005133B0">
      <w:pPr>
        <w:rPr>
          <w:rFonts w:cstheme="minorHAnsi"/>
          <w:sz w:val="24"/>
          <w:szCs w:val="24"/>
        </w:rPr>
      </w:pPr>
    </w:p>
    <w:p w14:paraId="143C1E24" w14:textId="77777777" w:rsidR="005133B0" w:rsidRPr="005133B0" w:rsidRDefault="005133B0" w:rsidP="005133B0">
      <w:pPr>
        <w:shd w:val="clear" w:color="auto" w:fill="FFFFFF"/>
        <w:spacing w:before="300" w:after="75" w:line="240" w:lineRule="auto"/>
        <w:rPr>
          <w:rFonts w:eastAsia="Times New Roman" w:cstheme="minorHAnsi"/>
          <w:b/>
          <w:bCs/>
          <w:color w:val="4F4E4E"/>
          <w:sz w:val="24"/>
          <w:szCs w:val="24"/>
          <w:lang w:val="en-GB"/>
        </w:rPr>
      </w:pPr>
      <w:r w:rsidRPr="005133B0">
        <w:rPr>
          <w:rFonts w:eastAsia="Times New Roman" w:cstheme="minorHAnsi"/>
          <w:b/>
          <w:bCs/>
          <w:color w:val="4F4E4E"/>
          <w:sz w:val="24"/>
          <w:szCs w:val="24"/>
          <w:lang w:val="en-GB"/>
        </w:rPr>
        <w:t>To write code for a new SPI device you need to note a few things:</w:t>
      </w:r>
    </w:p>
    <w:p w14:paraId="049F52F5" w14:textId="77975ABB" w:rsidR="005133B0" w:rsidRPr="005133B0" w:rsidRDefault="005133B0" w:rsidP="005133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270"/>
        <w:rPr>
          <w:rFonts w:eastAsia="Times New Roman" w:cstheme="minorHAnsi"/>
          <w:color w:val="4F4E4E"/>
          <w:sz w:val="24"/>
          <w:szCs w:val="24"/>
          <w:lang w:val="en-GB"/>
        </w:rPr>
      </w:pPr>
      <w:r w:rsidRPr="005133B0">
        <w:rPr>
          <w:rFonts w:eastAsia="Times New Roman" w:cstheme="minorHAnsi"/>
          <w:color w:val="4F4E4E"/>
          <w:sz w:val="24"/>
          <w:szCs w:val="24"/>
          <w:lang w:val="en-GB"/>
        </w:rPr>
        <w:t>What is the maximum SPI speed your device can use? This is controlled by the first parameter in </w:t>
      </w:r>
      <w:proofErr w:type="spellStart"/>
      <w:r w:rsidRPr="005133B0">
        <w:rPr>
          <w:rFonts w:eastAsia="Times New Roman" w:cstheme="minorHAnsi"/>
          <w:color w:val="4F4E4E"/>
          <w:sz w:val="24"/>
          <w:szCs w:val="24"/>
          <w:lang w:val="en-GB"/>
        </w:rPr>
        <w:t>SPISettings</w:t>
      </w:r>
      <w:proofErr w:type="spellEnd"/>
      <w:r w:rsidRPr="005133B0">
        <w:rPr>
          <w:rFonts w:eastAsia="Times New Roman" w:cstheme="minorHAnsi"/>
          <w:color w:val="4F4E4E"/>
          <w:sz w:val="24"/>
          <w:szCs w:val="24"/>
          <w:lang w:val="en-GB"/>
        </w:rPr>
        <w:t>. If you are using a chip rated at 15 MHz, use 15000000. Arduino will automatically use the best speed that is equal to or less than the number you use with </w:t>
      </w:r>
      <w:proofErr w:type="spellStart"/>
      <w:r w:rsidRPr="005133B0">
        <w:rPr>
          <w:rFonts w:eastAsia="Times New Roman" w:cstheme="minorHAnsi"/>
          <w:color w:val="4F4E4E"/>
          <w:sz w:val="24"/>
          <w:szCs w:val="24"/>
          <w:lang w:val="en-GB"/>
        </w:rPr>
        <w:t>SPISettings</w:t>
      </w:r>
      <w:proofErr w:type="spellEnd"/>
      <w:r w:rsidRPr="005133B0">
        <w:rPr>
          <w:rFonts w:eastAsia="Times New Roman" w:cstheme="minorHAnsi"/>
          <w:color w:val="4F4E4E"/>
          <w:sz w:val="24"/>
          <w:szCs w:val="24"/>
          <w:lang w:val="en-GB"/>
        </w:rPr>
        <w:t>.</w:t>
      </w:r>
    </w:p>
    <w:p w14:paraId="4875F58F" w14:textId="77777777" w:rsidR="005133B0" w:rsidRPr="005133B0" w:rsidRDefault="005133B0" w:rsidP="005133B0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ind w:hanging="270"/>
        <w:rPr>
          <w:rFonts w:eastAsia="Times New Roman" w:cstheme="minorHAnsi"/>
          <w:color w:val="4F4E4E"/>
          <w:sz w:val="24"/>
          <w:szCs w:val="24"/>
          <w:lang w:val="en-GB"/>
        </w:rPr>
      </w:pPr>
      <w:r w:rsidRPr="005133B0">
        <w:rPr>
          <w:rFonts w:eastAsia="Times New Roman" w:cstheme="minorHAnsi"/>
          <w:color w:val="4F4E4E"/>
          <w:sz w:val="24"/>
          <w:szCs w:val="24"/>
          <w:lang w:val="en-GB"/>
        </w:rPr>
        <w:t>Is data shifted in Most Significant Bit (MSB) or Least Significant Bit (LSB) first? This is controlled by second </w:t>
      </w:r>
      <w:proofErr w:type="spellStart"/>
      <w:r w:rsidRPr="005133B0">
        <w:rPr>
          <w:rFonts w:eastAsia="Times New Roman" w:cstheme="minorHAnsi"/>
          <w:color w:val="4F4E4E"/>
          <w:sz w:val="24"/>
          <w:szCs w:val="24"/>
          <w:lang w:val="en-GB"/>
        </w:rPr>
        <w:t>SPISettings</w:t>
      </w:r>
      <w:proofErr w:type="spellEnd"/>
      <w:r w:rsidRPr="005133B0">
        <w:rPr>
          <w:rFonts w:eastAsia="Times New Roman" w:cstheme="minorHAnsi"/>
          <w:color w:val="4F4E4E"/>
          <w:sz w:val="24"/>
          <w:szCs w:val="24"/>
          <w:lang w:val="en-GB"/>
        </w:rPr>
        <w:t> parameter, either MSBFIRST or LSBFIRST. Most SPI chips use MSB first data order.</w:t>
      </w:r>
    </w:p>
    <w:p w14:paraId="705A462A" w14:textId="77777777" w:rsidR="005133B0" w:rsidRPr="005133B0" w:rsidRDefault="005133B0" w:rsidP="005133B0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ind w:hanging="270"/>
        <w:rPr>
          <w:rFonts w:eastAsia="Times New Roman" w:cstheme="minorHAnsi"/>
          <w:color w:val="4F4E4E"/>
          <w:sz w:val="24"/>
          <w:szCs w:val="24"/>
          <w:lang w:val="en-GB"/>
        </w:rPr>
      </w:pPr>
      <w:r w:rsidRPr="005133B0">
        <w:rPr>
          <w:rFonts w:eastAsia="Times New Roman" w:cstheme="minorHAnsi"/>
          <w:color w:val="4F4E4E"/>
          <w:sz w:val="24"/>
          <w:szCs w:val="24"/>
          <w:lang w:val="en-GB"/>
        </w:rPr>
        <w:t>Is the data clock idle when high or low? Are samples on the rising or falling edge of clock pulses? These modes are controlled by the third parameter in </w:t>
      </w:r>
      <w:proofErr w:type="spellStart"/>
      <w:r w:rsidRPr="005133B0">
        <w:rPr>
          <w:rFonts w:eastAsia="Times New Roman" w:cstheme="minorHAnsi"/>
          <w:color w:val="4F4E4E"/>
          <w:sz w:val="24"/>
          <w:szCs w:val="24"/>
          <w:lang w:val="en-GB"/>
        </w:rPr>
        <w:t>SPISettings</w:t>
      </w:r>
      <w:proofErr w:type="spellEnd"/>
      <w:r w:rsidRPr="005133B0">
        <w:rPr>
          <w:rFonts w:eastAsia="Times New Roman" w:cstheme="minorHAnsi"/>
          <w:color w:val="4F4E4E"/>
          <w:sz w:val="24"/>
          <w:szCs w:val="24"/>
          <w:lang w:val="en-GB"/>
        </w:rPr>
        <w:t>.</w:t>
      </w:r>
    </w:p>
    <w:p w14:paraId="57C64E7A" w14:textId="5395BC5A" w:rsidR="005133B0" w:rsidRDefault="003B698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44CC860" wp14:editId="6512E9AA">
            <wp:extent cx="3333750" cy="2647950"/>
            <wp:effectExtent l="0" t="0" r="0" b="0"/>
            <wp:docPr id="1" name="Picture 1" descr="Serial Peripheral Interfac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 Peripheral Interface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BB43" w14:textId="5087C8C3" w:rsidR="003B6988" w:rsidRDefault="003B6988">
      <w:pPr>
        <w:rPr>
          <w:rFonts w:cstheme="minorHAnsi"/>
          <w:sz w:val="24"/>
          <w:szCs w:val="24"/>
        </w:rPr>
      </w:pPr>
    </w:p>
    <w:p w14:paraId="042DCF5D" w14:textId="6C78D330" w:rsidR="003B6988" w:rsidRDefault="003B6988">
      <w:pPr>
        <w:rPr>
          <w:rFonts w:cstheme="minorHAnsi"/>
          <w:sz w:val="24"/>
          <w:szCs w:val="24"/>
        </w:rPr>
      </w:pPr>
    </w:p>
    <w:p w14:paraId="724ABF50" w14:textId="389A490A" w:rsidR="003B6988" w:rsidRDefault="003B6988">
      <w:pPr>
        <w:rPr>
          <w:rFonts w:cstheme="minorHAnsi"/>
          <w:sz w:val="24"/>
          <w:szCs w:val="24"/>
        </w:rPr>
      </w:pPr>
    </w:p>
    <w:p w14:paraId="11F0CA8B" w14:textId="5D96FC07" w:rsidR="003B6988" w:rsidRDefault="003B6988">
      <w:pPr>
        <w:rPr>
          <w:rFonts w:cstheme="minorHAnsi"/>
          <w:sz w:val="24"/>
          <w:szCs w:val="24"/>
        </w:rPr>
      </w:pPr>
    </w:p>
    <w:p w14:paraId="044F87F7" w14:textId="7A1FC606" w:rsidR="003B6988" w:rsidRDefault="003B6988">
      <w:pPr>
        <w:rPr>
          <w:rFonts w:cstheme="minorHAnsi"/>
          <w:sz w:val="24"/>
          <w:szCs w:val="24"/>
        </w:rPr>
      </w:pPr>
    </w:p>
    <w:p w14:paraId="2FFCD655" w14:textId="11B741FD" w:rsidR="003B6988" w:rsidRDefault="003B6988">
      <w:pPr>
        <w:rPr>
          <w:rFonts w:cstheme="minorHAnsi"/>
          <w:sz w:val="24"/>
          <w:szCs w:val="24"/>
        </w:rPr>
      </w:pPr>
    </w:p>
    <w:p w14:paraId="3E6B48D9" w14:textId="34D680AE" w:rsidR="003B6988" w:rsidRDefault="003B6988">
      <w:pPr>
        <w:rPr>
          <w:rFonts w:cstheme="minorHAnsi"/>
          <w:sz w:val="24"/>
          <w:szCs w:val="24"/>
        </w:rPr>
      </w:pPr>
    </w:p>
    <w:p w14:paraId="24135081" w14:textId="14042EAC" w:rsidR="003B6988" w:rsidRDefault="003B6988">
      <w:pPr>
        <w:rPr>
          <w:rFonts w:cstheme="minorHAnsi"/>
          <w:sz w:val="24"/>
          <w:szCs w:val="24"/>
        </w:rPr>
      </w:pPr>
    </w:p>
    <w:p w14:paraId="7F7F2CBC" w14:textId="4CE42799" w:rsidR="003B6988" w:rsidRDefault="003B6988">
      <w:pPr>
        <w:rPr>
          <w:rFonts w:cstheme="minorHAnsi"/>
          <w:sz w:val="24"/>
          <w:szCs w:val="24"/>
        </w:rPr>
      </w:pPr>
    </w:p>
    <w:p w14:paraId="67D009CC" w14:textId="3314C28F" w:rsidR="003B6988" w:rsidRDefault="003B6988">
      <w:pPr>
        <w:rPr>
          <w:rFonts w:cstheme="minorHAnsi"/>
          <w:sz w:val="24"/>
          <w:szCs w:val="24"/>
        </w:rPr>
      </w:pPr>
    </w:p>
    <w:p w14:paraId="3E78AD8F" w14:textId="36A716F9" w:rsidR="003B6988" w:rsidRDefault="003B6988">
      <w:pPr>
        <w:rPr>
          <w:rFonts w:cstheme="minorHAnsi"/>
          <w:sz w:val="24"/>
          <w:szCs w:val="24"/>
        </w:rPr>
      </w:pPr>
    </w:p>
    <w:p w14:paraId="1E1791FC" w14:textId="0822C924" w:rsidR="003B6988" w:rsidRDefault="003B698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Arduino:</w:t>
      </w:r>
    </w:p>
    <w:p w14:paraId="370070F3" w14:textId="5120D969" w:rsidR="003B6988" w:rsidRDefault="003B6988">
      <w:pPr>
        <w:rPr>
          <w:rFonts w:cstheme="minorHAnsi"/>
          <w:b/>
          <w:bCs/>
          <w:sz w:val="24"/>
          <w:szCs w:val="24"/>
        </w:rPr>
      </w:pPr>
    </w:p>
    <w:p w14:paraId="74416DAE" w14:textId="6E3BEF27" w:rsidR="003B6988" w:rsidRDefault="003B698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Pins:</w:t>
      </w:r>
    </w:p>
    <w:p w14:paraId="0C528F33" w14:textId="2B2C63FF" w:rsidR="003B6988" w:rsidRPr="003B6988" w:rsidRDefault="003B6988" w:rsidP="003B6988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D13 = CLK</w:t>
      </w:r>
    </w:p>
    <w:p w14:paraId="6104F21F" w14:textId="4B89FB4D" w:rsidR="003B6988" w:rsidRPr="003B6988" w:rsidRDefault="003B6988" w:rsidP="003B6988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D12 = MISO</w:t>
      </w:r>
    </w:p>
    <w:p w14:paraId="077A98CF" w14:textId="6C0E4EAF" w:rsidR="003B6988" w:rsidRPr="003B6988" w:rsidRDefault="003B6988" w:rsidP="003B6988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D11 = MOSI</w:t>
      </w:r>
    </w:p>
    <w:p w14:paraId="7BED7A45" w14:textId="3D1A4D57" w:rsidR="003B6988" w:rsidRPr="003B6988" w:rsidRDefault="003B6988" w:rsidP="003B6988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D10 = SS</w:t>
      </w:r>
      <w:r>
        <w:rPr>
          <w:rFonts w:cstheme="minorHAnsi"/>
          <w:sz w:val="24"/>
          <w:szCs w:val="24"/>
        </w:rPr>
        <w:tab/>
        <w:t>(not restricted, could be any D-pin)</w:t>
      </w:r>
    </w:p>
    <w:p w14:paraId="24D0376A" w14:textId="3515C8E4" w:rsidR="003B6988" w:rsidRDefault="003B6988" w:rsidP="003B698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3EA1BAF" w14:textId="77777777" w:rsidR="003B6988" w:rsidRDefault="003B6988" w:rsidP="003B69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 pin (slave select – CS chip select) must be set to low, in order to start communicating with the slave chip. </w:t>
      </w:r>
      <w:r w:rsidRPr="003B6988">
        <w:rPr>
          <w:rFonts w:cstheme="minorHAnsi"/>
          <w:b/>
          <w:bCs/>
          <w:sz w:val="24"/>
          <w:szCs w:val="24"/>
        </w:rPr>
        <w:t>RTC_init()</w:t>
      </w:r>
      <w:r>
        <w:rPr>
          <w:rFonts w:cstheme="minorHAnsi"/>
          <w:sz w:val="24"/>
          <w:szCs w:val="24"/>
        </w:rPr>
        <w:t xml:space="preserve"> – function would be useful for this purpose </w:t>
      </w:r>
    </w:p>
    <w:p w14:paraId="6DC05001" w14:textId="53E4C916" w:rsidR="003B6988" w:rsidRDefault="003B6988" w:rsidP="003B6988">
      <w:pPr>
        <w:rPr>
          <w:rFonts w:ascii="Helvetica-Narrow" w:hAnsi="Helvetica-Narrow" w:cstheme="minorHAnsi"/>
          <w:sz w:val="24"/>
          <w:szCs w:val="24"/>
        </w:rPr>
      </w:pPr>
      <w:r>
        <w:rPr>
          <w:rFonts w:ascii="Helvetica-Narrow" w:hAnsi="Helvetica-Narrow" w:cstheme="minorHAnsi"/>
          <w:sz w:val="24"/>
          <w:szCs w:val="24"/>
        </w:rPr>
        <w:t>Void RTC_init () {</w:t>
      </w:r>
    </w:p>
    <w:p w14:paraId="46850426" w14:textId="370FA1D6" w:rsidR="003B6988" w:rsidRPr="003B6988" w:rsidRDefault="003B6988" w:rsidP="003B6988">
      <w:pPr>
        <w:ind w:left="1304"/>
        <w:rPr>
          <w:rFonts w:ascii="Helvetica-Narrow" w:hAnsi="Helvetica-Narrow" w:cstheme="minorHAnsi"/>
          <w:sz w:val="24"/>
          <w:szCs w:val="24"/>
        </w:rPr>
      </w:pPr>
      <w:r w:rsidRPr="003B6988">
        <w:rPr>
          <w:rFonts w:ascii="Helvetica-Narrow" w:hAnsi="Helvetica-Narrow" w:cstheme="minorHAnsi"/>
          <w:sz w:val="24"/>
          <w:szCs w:val="24"/>
        </w:rPr>
        <w:t xml:space="preserve">pinMode(SS, OUTPUT); </w:t>
      </w:r>
    </w:p>
    <w:p w14:paraId="405B2971" w14:textId="77777777" w:rsidR="003B6988" w:rsidRPr="003B6988" w:rsidRDefault="003B6988" w:rsidP="003B6988">
      <w:pPr>
        <w:ind w:left="1304"/>
        <w:rPr>
          <w:rFonts w:ascii="Helvetica-Narrow" w:hAnsi="Helvetica-Narrow" w:cstheme="minorHAnsi"/>
          <w:sz w:val="24"/>
          <w:szCs w:val="24"/>
        </w:rPr>
      </w:pPr>
      <w:r w:rsidRPr="003B6988">
        <w:rPr>
          <w:rFonts w:ascii="Helvetica-Narrow" w:hAnsi="Helvetica-Narrow" w:cstheme="minorHAnsi"/>
          <w:sz w:val="24"/>
          <w:szCs w:val="24"/>
        </w:rPr>
        <w:t xml:space="preserve">SPI.begin(); </w:t>
      </w:r>
    </w:p>
    <w:p w14:paraId="1FC894D8" w14:textId="13472249" w:rsidR="003B6988" w:rsidRDefault="003B6988" w:rsidP="003B6988">
      <w:pPr>
        <w:ind w:left="1304"/>
        <w:rPr>
          <w:rFonts w:ascii="Helvetica-Narrow" w:hAnsi="Helvetica-Narrow" w:cstheme="minorHAnsi"/>
          <w:sz w:val="24"/>
          <w:szCs w:val="24"/>
        </w:rPr>
      </w:pPr>
      <w:r w:rsidRPr="003B6988">
        <w:rPr>
          <w:rFonts w:ascii="Helvetica-Narrow" w:hAnsi="Helvetica-Narrow" w:cstheme="minorHAnsi"/>
          <w:sz w:val="24"/>
          <w:szCs w:val="24"/>
        </w:rPr>
        <w:t>SPI.setBitOrder(MSBFIRST);</w:t>
      </w:r>
    </w:p>
    <w:p w14:paraId="479266B8" w14:textId="62FFE553" w:rsidR="003B6988" w:rsidRDefault="003B6988" w:rsidP="003B6988">
      <w:pPr>
        <w:ind w:left="1304"/>
        <w:rPr>
          <w:rFonts w:ascii="Helvetica-Narrow" w:hAnsi="Helvetica-Narrow" w:cstheme="minorHAnsi"/>
          <w:sz w:val="24"/>
          <w:szCs w:val="24"/>
        </w:rPr>
      </w:pPr>
      <w:r>
        <w:rPr>
          <w:rFonts w:ascii="Helvetica-Narrow" w:hAnsi="Helvetica-Narrow" w:cstheme="minorHAnsi"/>
          <w:sz w:val="24"/>
          <w:szCs w:val="24"/>
        </w:rPr>
        <w:t>SPI.setDataMode(SPI_MODE1);</w:t>
      </w:r>
    </w:p>
    <w:p w14:paraId="0E0D839D" w14:textId="7F324162" w:rsidR="00B33D32" w:rsidRDefault="00B33D32" w:rsidP="003B6988">
      <w:pPr>
        <w:ind w:left="1304"/>
        <w:rPr>
          <w:rFonts w:ascii="Helvetica-Narrow" w:hAnsi="Helvetica-Narrow" w:cstheme="minorHAnsi"/>
          <w:sz w:val="24"/>
          <w:szCs w:val="24"/>
        </w:rPr>
      </w:pPr>
      <w:r>
        <w:rPr>
          <w:rFonts w:ascii="Helvetica-Narrow" w:hAnsi="Helvetica-Narrow" w:cstheme="minorHAnsi"/>
          <w:sz w:val="24"/>
          <w:szCs w:val="24"/>
        </w:rPr>
        <w:t xml:space="preserve">digitalWrite(SS, LOW); </w:t>
      </w:r>
      <w:r>
        <w:rPr>
          <w:rFonts w:ascii="Helvetica-Narrow" w:hAnsi="Helvetica-Narrow" w:cstheme="minorHAnsi"/>
          <w:sz w:val="24"/>
          <w:szCs w:val="24"/>
        </w:rPr>
        <w:tab/>
        <w:t>//Start Communication</w:t>
      </w:r>
    </w:p>
    <w:p w14:paraId="4603562B" w14:textId="73376C24" w:rsidR="00B33D32" w:rsidRDefault="00B33D32" w:rsidP="003B6988">
      <w:pPr>
        <w:ind w:left="1304"/>
        <w:rPr>
          <w:rFonts w:ascii="Helvetica-Narrow" w:hAnsi="Helvetica-Narrow" w:cstheme="minorHAnsi"/>
          <w:sz w:val="24"/>
          <w:szCs w:val="24"/>
        </w:rPr>
      </w:pPr>
      <w:r>
        <w:rPr>
          <w:rFonts w:ascii="Helvetica-Narrow" w:hAnsi="Helvetica-Narrow" w:cstheme="minorHAnsi"/>
          <w:sz w:val="24"/>
          <w:szCs w:val="24"/>
        </w:rPr>
        <w:t>SPI.transfer(0x8E);</w:t>
      </w:r>
    </w:p>
    <w:p w14:paraId="303C9C90" w14:textId="77777777" w:rsidR="00B33D32" w:rsidRDefault="00B33D32" w:rsidP="003B6988">
      <w:pPr>
        <w:ind w:left="1304"/>
        <w:rPr>
          <w:rFonts w:ascii="Helvetica-Narrow" w:hAnsi="Helvetica-Narrow" w:cstheme="minorHAnsi"/>
          <w:sz w:val="24"/>
          <w:szCs w:val="24"/>
        </w:rPr>
      </w:pPr>
    </w:p>
    <w:p w14:paraId="21BF6D1B" w14:textId="5A019E8A" w:rsidR="003B6988" w:rsidRPr="003B6988" w:rsidRDefault="003B6988" w:rsidP="003B6988">
      <w:pPr>
        <w:ind w:left="1304"/>
        <w:rPr>
          <w:rFonts w:ascii="Helvetica-Narrow" w:hAnsi="Helvetica-Narrow" w:cstheme="minorHAnsi"/>
          <w:sz w:val="24"/>
          <w:szCs w:val="24"/>
        </w:rPr>
      </w:pPr>
      <w:r>
        <w:rPr>
          <w:rFonts w:ascii="Helvetica-Narrow" w:hAnsi="Helvetica-Narrow" w:cstheme="minorHAnsi"/>
          <w:sz w:val="24"/>
          <w:szCs w:val="24"/>
        </w:rPr>
        <w:t>}</w:t>
      </w:r>
    </w:p>
    <w:p w14:paraId="7118EA3A" w14:textId="2F0DDF1F" w:rsidR="003B6988" w:rsidRDefault="003B6988" w:rsidP="003B6988">
      <w:pPr>
        <w:rPr>
          <w:rFonts w:cstheme="minorHAnsi"/>
          <w:sz w:val="24"/>
          <w:szCs w:val="24"/>
        </w:rPr>
      </w:pPr>
    </w:p>
    <w:p w14:paraId="423575E3" w14:textId="77777777" w:rsidR="003B6988" w:rsidRDefault="003B6988" w:rsidP="003B6988">
      <w:pPr>
        <w:rPr>
          <w:rFonts w:cstheme="minorHAnsi"/>
          <w:sz w:val="24"/>
          <w:szCs w:val="24"/>
        </w:rPr>
      </w:pPr>
    </w:p>
    <w:p w14:paraId="2FB136FE" w14:textId="3C9776E1" w:rsidR="003B6988" w:rsidRDefault="003B6988" w:rsidP="003B6988">
      <w:pPr>
        <w:rPr>
          <w:rFonts w:cstheme="minorHAnsi"/>
          <w:sz w:val="24"/>
          <w:szCs w:val="24"/>
        </w:rPr>
      </w:pPr>
    </w:p>
    <w:p w14:paraId="19B86FF4" w14:textId="53ABB1CA" w:rsidR="003B6988" w:rsidRDefault="003B6988" w:rsidP="003B6988">
      <w:pPr>
        <w:rPr>
          <w:rFonts w:cstheme="minorHAnsi"/>
          <w:sz w:val="24"/>
          <w:szCs w:val="24"/>
        </w:rPr>
      </w:pPr>
    </w:p>
    <w:p w14:paraId="7CD07D87" w14:textId="656C9A81" w:rsidR="003B6988" w:rsidRDefault="003B6988" w:rsidP="003B6988">
      <w:pPr>
        <w:rPr>
          <w:rFonts w:cstheme="minorHAnsi"/>
          <w:sz w:val="24"/>
          <w:szCs w:val="24"/>
        </w:rPr>
      </w:pPr>
    </w:p>
    <w:p w14:paraId="12702773" w14:textId="73A61F6C" w:rsidR="003B6988" w:rsidRDefault="003B6988" w:rsidP="003B6988">
      <w:pPr>
        <w:rPr>
          <w:rFonts w:cstheme="minorHAnsi"/>
          <w:sz w:val="24"/>
          <w:szCs w:val="24"/>
        </w:rPr>
      </w:pPr>
    </w:p>
    <w:p w14:paraId="4710585D" w14:textId="591AB170" w:rsidR="003B6988" w:rsidRDefault="003B6988" w:rsidP="003B6988">
      <w:pPr>
        <w:rPr>
          <w:rFonts w:cstheme="minorHAnsi"/>
          <w:sz w:val="24"/>
          <w:szCs w:val="24"/>
        </w:rPr>
      </w:pPr>
    </w:p>
    <w:p w14:paraId="701604BB" w14:textId="17C05B1E" w:rsidR="003B6988" w:rsidRDefault="003B6988" w:rsidP="003B6988">
      <w:pPr>
        <w:rPr>
          <w:rFonts w:cstheme="minorHAnsi"/>
          <w:sz w:val="24"/>
          <w:szCs w:val="24"/>
        </w:rPr>
      </w:pPr>
    </w:p>
    <w:p w14:paraId="49745801" w14:textId="0F60EA7E" w:rsidR="003B6988" w:rsidRDefault="003B6988" w:rsidP="003B6988">
      <w:pPr>
        <w:rPr>
          <w:rFonts w:cstheme="minorHAnsi"/>
          <w:sz w:val="24"/>
          <w:szCs w:val="24"/>
        </w:rPr>
      </w:pPr>
    </w:p>
    <w:p w14:paraId="1410AC3B" w14:textId="5EAC1FB6" w:rsidR="003B6988" w:rsidRDefault="003B6988" w:rsidP="003B6988">
      <w:pPr>
        <w:rPr>
          <w:rFonts w:cstheme="minorHAnsi"/>
          <w:sz w:val="24"/>
          <w:szCs w:val="24"/>
        </w:rPr>
      </w:pPr>
    </w:p>
    <w:p w14:paraId="0C495F83" w14:textId="75E1E89F" w:rsidR="003B6988" w:rsidRDefault="003B6988" w:rsidP="003B6988">
      <w:pPr>
        <w:rPr>
          <w:rFonts w:cstheme="minorHAnsi"/>
          <w:sz w:val="24"/>
          <w:szCs w:val="24"/>
        </w:rPr>
      </w:pPr>
    </w:p>
    <w:p w14:paraId="76A61943" w14:textId="5D242922" w:rsidR="003B6988" w:rsidRDefault="003B6988" w:rsidP="003B6988">
      <w:pPr>
        <w:rPr>
          <w:rFonts w:cstheme="minorHAnsi"/>
          <w:sz w:val="24"/>
          <w:szCs w:val="24"/>
        </w:rPr>
      </w:pPr>
    </w:p>
    <w:p w14:paraId="4F4AD8B0" w14:textId="0567C1E4" w:rsidR="003B6988" w:rsidRDefault="003B6988" w:rsidP="003B6988">
      <w:pPr>
        <w:rPr>
          <w:rFonts w:cstheme="minorHAnsi"/>
          <w:sz w:val="24"/>
          <w:szCs w:val="24"/>
        </w:rPr>
      </w:pPr>
    </w:p>
    <w:p w14:paraId="7885F528" w14:textId="77777777" w:rsidR="003B6988" w:rsidRPr="003B6988" w:rsidRDefault="003B6988" w:rsidP="003B6988">
      <w:pPr>
        <w:rPr>
          <w:rFonts w:cstheme="minorHAnsi"/>
          <w:sz w:val="24"/>
          <w:szCs w:val="24"/>
        </w:rPr>
      </w:pPr>
    </w:p>
    <w:sectPr w:rsidR="003B6988" w:rsidRPr="003B698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Narrow">
    <w:panose1 w:val="0200050602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1583"/>
    <w:multiLevelType w:val="multilevel"/>
    <w:tmpl w:val="0A14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90229"/>
    <w:multiLevelType w:val="hybridMultilevel"/>
    <w:tmpl w:val="09AC8152"/>
    <w:lvl w:ilvl="0" w:tplc="3A1E0D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75"/>
    <w:rsid w:val="003B6988"/>
    <w:rsid w:val="004D1575"/>
    <w:rsid w:val="005133B0"/>
    <w:rsid w:val="006B51A6"/>
    <w:rsid w:val="008670C8"/>
    <w:rsid w:val="00B3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56D1"/>
  <w15:chartTrackingRefBased/>
  <w15:docId w15:val="{8CA56DFC-3C4E-474E-B05E-8615CEC0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wikiword">
    <w:name w:val="wikiword"/>
    <w:basedOn w:val="DefaultParagraphFont"/>
    <w:rsid w:val="005133B0"/>
  </w:style>
  <w:style w:type="paragraph" w:styleId="ListParagraph">
    <w:name w:val="List Paragraph"/>
    <w:basedOn w:val="Normal"/>
    <w:uiPriority w:val="34"/>
    <w:qFormat/>
    <w:rsid w:val="003B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Åkerlund Benjamin</dc:creator>
  <cp:keywords/>
  <dc:description/>
  <cp:lastModifiedBy>Åkerlund Benjamin</cp:lastModifiedBy>
  <cp:revision>2</cp:revision>
  <dcterms:created xsi:type="dcterms:W3CDTF">2021-05-29T08:58:00Z</dcterms:created>
  <dcterms:modified xsi:type="dcterms:W3CDTF">2021-05-30T19:29:00Z</dcterms:modified>
</cp:coreProperties>
</file>