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28" w:name="content"/>
    <w:bookmarkStart w:id="27" w:name="X0bd90c4df39b7834b7de9d4bd13312773124238"/>
    <w:p>
      <w:pPr>
        <w:pStyle w:val="Heading1"/>
      </w:pPr>
      <w:r>
        <w:t xml:space="preserve">Umsetzung der</w:t>
      </w:r>
      <w:r>
        <w:t xml:space="preserve"> </w:t>
      </w:r>
      <w:r>
        <w:rPr>
          <w:b/>
          <w:bCs/>
        </w:rPr>
        <w:t xml:space="preserve">„Mind for Media“</w:t>
      </w:r>
      <w:r>
        <w:t xml:space="preserve"> </w:t>
      </w:r>
      <w:r>
        <w:t xml:space="preserve">Kurswebseite – Detaillierte Anleitung</w:t>
      </w:r>
    </w:p>
    <w:bookmarkStart w:id="21" w:name="landing-page"/>
    <w:p>
      <w:pPr>
        <w:pStyle w:val="Heading2"/>
      </w:pPr>
      <w:r>
        <w:t xml:space="preserve">Landing Page 📋</w:t>
      </w:r>
    </w:p>
    <w:p>
      <w:pPr>
        <w:numPr>
          <w:ilvl w:val="0"/>
          <w:numId w:val="1001"/>
        </w:numPr>
      </w:pPr>
      <w:r>
        <w:rPr>
          <w:b/>
          <w:bCs/>
        </w:rPr>
        <w:t xml:space="preserve">Design &amp; Wirkung:</w:t>
      </w:r>
      <w:r>
        <w:t xml:space="preserve"> </w:t>
      </w:r>
      <w:r>
        <w:t xml:space="preserve">Verwende ein hochwertiges, modernes Design mit jugendlicher, aber seriöser Ausstrahlung. Klare</w:t>
      </w:r>
      <w:r>
        <w:t xml:space="preserve"> </w:t>
      </w:r>
      <w:r>
        <w:rPr>
          <w:b/>
          <w:bCs/>
        </w:rPr>
        <w:t xml:space="preserve">Blau- und Cremetöne</w:t>
      </w:r>
      <w:r>
        <w:t xml:space="preserve"> </w:t>
      </w:r>
      <w:r>
        <w:t xml:space="preserve">dominieren das Farbschema, um eine ruhige und hochwertige Stimmung zu erzeugen. Achte auf großzügige</w:t>
      </w:r>
      <w:r>
        <w:t xml:space="preserve"> </w:t>
      </w:r>
      <w:r>
        <w:rPr>
          <w:b/>
          <w:bCs/>
        </w:rPr>
        <w:t xml:space="preserve">Weißräume</w:t>
      </w:r>
      <w:r>
        <w:t xml:space="preserve"> </w:t>
      </w:r>
      <w:r>
        <w:t xml:space="preserve">und</w:t>
      </w:r>
      <w:r>
        <w:t xml:space="preserve"> </w:t>
      </w:r>
      <w:r>
        <w:rPr>
          <w:b/>
          <w:bCs/>
        </w:rPr>
        <w:t xml:space="preserve">abgerundete Kanten</w:t>
      </w:r>
      <w:r>
        <w:t xml:space="preserve"> </w:t>
      </w:r>
      <w:r>
        <w:t xml:space="preserve">bei Buttons und Containern, um einen</w:t>
      </w:r>
      <w:r>
        <w:t xml:space="preserve"> </w:t>
      </w:r>
      <w:r>
        <w:rPr>
          <w:b/>
          <w:bCs/>
        </w:rPr>
        <w:t xml:space="preserve">freundlichen</w:t>
      </w:r>
      <w:r>
        <w:t xml:space="preserve"> </w:t>
      </w:r>
      <w:r>
        <w:t xml:space="preserve">Look zu erreichen. Wähle eine gut lesbare, moderne</w:t>
      </w:r>
      <w:r>
        <w:t xml:space="preserve"> </w:t>
      </w:r>
      <w:r>
        <w:rPr>
          <w:b/>
          <w:bCs/>
        </w:rPr>
        <w:t xml:space="preserve">Sans-Serif-Schriftart</w:t>
      </w:r>
      <w:r>
        <w:t xml:space="preserve"> </w:t>
      </w:r>
      <w:r>
        <w:t xml:space="preserve">(z. B. Open Sans, Lato o. Ä.) für Texte. Die gesamte Seite muss</w:t>
      </w:r>
      <w:r>
        <w:t xml:space="preserve"> </w:t>
      </w:r>
      <w:r>
        <w:rPr>
          <w:b/>
          <w:bCs/>
        </w:rPr>
        <w:t xml:space="preserve">responsive</w:t>
      </w:r>
      <w:r>
        <w:t xml:space="preserve"> </w:t>
      </w:r>
      <w:r>
        <w:t xml:space="preserve">gestaltet sein, sodass sie auf Smartphones, Tablets und Desktops gleichermaßen ansprechend wirkt.</w:t>
      </w:r>
    </w:p>
    <w:p>
      <w:pPr>
        <w:numPr>
          <w:ilvl w:val="0"/>
          <w:numId w:val="1001"/>
        </w:numPr>
      </w:pPr>
      <w:r>
        <w:rPr>
          <w:b/>
          <w:bCs/>
        </w:rPr>
        <w:t xml:space="preserve">Überschrift (H1):</w:t>
      </w:r>
      <w:r>
        <w:t xml:space="preserve"> </w:t>
      </w:r>
      <w:r>
        <w:t xml:space="preserve">Platziere ganz oben zentral die Titelüberschrift:</w:t>
      </w:r>
      <w:r>
        <w:t xml:space="preserve"> </w:t>
      </w:r>
      <w:r>
        <w:rPr>
          <w:i/>
          <w:iCs/>
        </w:rPr>
        <w:t xml:space="preserve">„Mind for Media – Dein 20-Tage-Kurs gegen Ablenkung beim Lernen“</w:t>
      </w:r>
      <w:r>
        <w:t xml:space="preserve">. Diese sollte deutlich sichtbar sein (z. B.</w:t>
      </w:r>
      <w:r>
        <w:t xml:space="preserve"> </w:t>
      </w:r>
      <w:r>
        <w:rPr>
          <w:b/>
          <w:bCs/>
        </w:rPr>
        <w:t xml:space="preserve">große Schriftgröße</w:t>
      </w:r>
      <w:r>
        <w:t xml:space="preserve">, fett) und sich vom Hintergrund farblich abheben.</w:t>
      </w:r>
    </w:p>
    <w:p>
      <w:pPr>
        <w:numPr>
          <w:ilvl w:val="0"/>
          <w:numId w:val="1001"/>
        </w:numPr>
      </w:pPr>
      <w:r>
        <w:rPr>
          <w:b/>
          <w:bCs/>
        </w:rPr>
        <w:t xml:space="preserve">Kurze Einführung:</w:t>
      </w:r>
      <w:r>
        <w:t xml:space="preserve"> </w:t>
      </w:r>
      <w:r>
        <w:t xml:space="preserve">Unter der Überschrift folgt ein kurzer Einführungstext (ein bis maximal zwei Absätze), der den Kurs erklärt und Interesse weckt. Zum Beispiel:</w:t>
      </w:r>
      <w:r>
        <w:t xml:space="preserve"> </w:t>
      </w:r>
      <w:r>
        <w:rPr>
          <w:i/>
          <w:iCs/>
        </w:rPr>
        <w:t xml:space="preserve">„Ein 20-Tage-Programm für mehr Fokus beim Lernen und weniger Ablenkung durch Social Media. Lerne in kleinen Schritten, deine Bildschirmzeit zu reduzieren und entspannter zu lernen.“</w:t>
      </w:r>
      <w:r>
        <w:t xml:space="preserve"> </w:t>
      </w:r>
      <w:r>
        <w:t xml:space="preserve">Halte diesen Text prägnant und</w:t>
      </w:r>
      <w:r>
        <w:t xml:space="preserve"> </w:t>
      </w:r>
      <w:r>
        <w:rPr>
          <w:b/>
          <w:bCs/>
        </w:rPr>
        <w:t xml:space="preserve">motivierend</w:t>
      </w:r>
      <w:r>
        <w:t xml:space="preserve">, mit positivem Tonfall. Strukturiere ihn mit einem passenden</w:t>
      </w:r>
      <w:r>
        <w:t xml:space="preserve"> </w:t>
      </w:r>
      <w:r>
        <w:rPr>
          <w:b/>
          <w:bCs/>
        </w:rPr>
        <w:t xml:space="preserve">Absatzstil</w:t>
      </w:r>
      <w:r>
        <w:t xml:space="preserve"> </w:t>
      </w:r>
      <w:r>
        <w:t xml:space="preserve">für gute Lesbarkeit (nicht zu lange Zeilen, ausreichend Zeilenabstand).</w:t>
      </w:r>
    </w:p>
    <w:p>
      <w:pPr>
        <w:numPr>
          <w:ilvl w:val="0"/>
          <w:numId w:val="1001"/>
        </w:numPr>
      </w:pPr>
      <w:r>
        <w:rPr>
          <w:b/>
          <w:bCs/>
        </w:rPr>
        <w:t xml:space="preserve">Call-to-Action:</w:t>
      </w:r>
      <w:r>
        <w:t xml:space="preserve"> </w:t>
      </w:r>
      <w:r>
        <w:t xml:space="preserve">Füge einen</w:t>
      </w:r>
      <w:r>
        <w:t xml:space="preserve"> </w:t>
      </w:r>
      <w:r>
        <w:rPr>
          <w:b/>
          <w:bCs/>
        </w:rPr>
        <w:t xml:space="preserve">prominenten Button</w:t>
      </w:r>
      <w:r>
        <w:t xml:space="preserve"> </w:t>
      </w:r>
      <w:r>
        <w:t xml:space="preserve">mit der Aufschrift</w:t>
      </w:r>
      <w:r>
        <w:t xml:space="preserve"> </w:t>
      </w:r>
      <w:r>
        <w:rPr>
          <w:b/>
          <w:bCs/>
        </w:rPr>
        <w:t xml:space="preserve">„Kostenlos testen“</w:t>
      </w:r>
      <w:r>
        <w:t xml:space="preserve"> </w:t>
      </w:r>
      <w:r>
        <w:t xml:space="preserve">ein, gut sichtbar</w:t>
      </w:r>
      <w:r>
        <w:t xml:space="preserve"> </w:t>
      </w:r>
      <w:r>
        <w:rPr>
          <w:b/>
          <w:bCs/>
        </w:rPr>
        <w:t xml:space="preserve">above the fold</w:t>
      </w:r>
      <w:r>
        <w:t xml:space="preserve"> </w:t>
      </w:r>
      <w:r>
        <w:t xml:space="preserve">(d. h. ohne Scrollen sichtbar). Verwende eine hervorstechende Farbe (z. B. ein kräftiges Blau passend zum Farbschema) und einen Hover-Effekt. Der Button sollte leicht abgerundet sein und möglicherweise ein passendes Icon (z. B. ▶️) enthalten, um klickbar zu wirken. Dieser Button führt den Nutzer zum Onboarding (siehe nächster Abschnitt). Platziere ihn direkt unter dem Einleitungstext, zentriert und großzügig dimensioniert, damit er sofort ins Auge fällt.</w:t>
      </w:r>
    </w:p>
    <w:p>
      <w:pPr>
        <w:numPr>
          <w:ilvl w:val="0"/>
          <w:numId w:val="1001"/>
        </w:numPr>
      </w:pPr>
      <w:r>
        <w:rPr>
          <w:b/>
          <w:bCs/>
        </w:rPr>
        <w:t xml:space="preserve">Vorteilsübersicht:</w:t>
      </w:r>
      <w:r>
        <w:t xml:space="preserve"> </w:t>
      </w:r>
      <w:r>
        <w:t xml:space="preserve">Hebe die</w:t>
      </w:r>
      <w:r>
        <w:t xml:space="preserve"> </w:t>
      </w:r>
      <w:r>
        <w:rPr>
          <w:b/>
          <w:bCs/>
        </w:rPr>
        <w:t xml:space="preserve">Kurs-Vorteile</w:t>
      </w:r>
      <w:r>
        <w:t xml:space="preserve"> </w:t>
      </w:r>
      <w:r>
        <w:t xml:space="preserve">in einem übersichtlichen Abschnitt hervor. Dies kann z. B. eine</w:t>
      </w:r>
      <w:r>
        <w:t xml:space="preserve"> </w:t>
      </w:r>
      <w:r>
        <w:rPr>
          <w:b/>
          <w:bCs/>
        </w:rPr>
        <w:t xml:space="preserve">dreispaltige Auflistung</w:t>
      </w:r>
      <w:r>
        <w:t xml:space="preserve"> </w:t>
      </w:r>
      <w:r>
        <w:t xml:space="preserve">mit kleinen Icons und kurzen Texten sein:</w:t>
      </w:r>
    </w:p>
    <w:p>
      <w:pPr>
        <w:pStyle w:val="Compact"/>
        <w:numPr>
          <w:ilvl w:val="0"/>
          <w:numId w:val="1001"/>
        </w:numPr>
      </w:pPr>
      <w:r>
        <w:rPr>
          <w:i/>
          <w:iCs/>
        </w:rPr>
        <w:t xml:space="preserve">Fokus verbessern:</w:t>
      </w:r>
      <w:r>
        <w:t xml:space="preserve"> </w:t>
      </w:r>
      <w:r>
        <w:rPr>
          <w:b/>
          <w:bCs/>
        </w:rPr>
        <w:t xml:space="preserve">Steigere deine Konzentration</w:t>
      </w:r>
      <w:r>
        <w:t xml:space="preserve"> </w:t>
      </w:r>
      <w:r>
        <w:t xml:space="preserve">beim Lernen und lass dich weniger ablenken.</w:t>
      </w:r>
    </w:p>
    <w:p>
      <w:pPr>
        <w:pStyle w:val="Compact"/>
        <w:numPr>
          <w:ilvl w:val="0"/>
          <w:numId w:val="1001"/>
        </w:numPr>
      </w:pPr>
      <w:r>
        <w:rPr>
          <w:i/>
          <w:iCs/>
        </w:rPr>
        <w:t xml:space="preserve">Bildschirmzeit senken:</w:t>
      </w:r>
      <w:r>
        <w:t xml:space="preserve"> </w:t>
      </w:r>
      <w:r>
        <w:rPr>
          <w:b/>
          <w:bCs/>
        </w:rPr>
        <w:t xml:space="preserve">Reduziere</w:t>
      </w:r>
      <w:r>
        <w:t xml:space="preserve"> </w:t>
      </w:r>
      <w:r>
        <w:t xml:space="preserve">unnötige Zeit am Handy und gewinne mehr Freizeit.</w:t>
      </w:r>
    </w:p>
    <w:p>
      <w:pPr>
        <w:pStyle w:val="Compact"/>
        <w:numPr>
          <w:ilvl w:val="0"/>
          <w:numId w:val="1001"/>
        </w:numPr>
      </w:pPr>
      <w:r>
        <w:rPr>
          <w:i/>
          <w:iCs/>
        </w:rPr>
        <w:t xml:space="preserve">Entspannter lernen:</w:t>
      </w:r>
      <w:r>
        <w:t xml:space="preserve"> </w:t>
      </w:r>
      <w:r>
        <w:rPr>
          <w:b/>
          <w:bCs/>
        </w:rPr>
        <w:t xml:space="preserve">Ohne ständige Ablenkung</w:t>
      </w:r>
      <w:r>
        <w:t xml:space="preserve"> </w:t>
      </w:r>
      <w:r>
        <w:t xml:space="preserve">wirst du ruhiger und effektiver lernen können.</w:t>
      </w:r>
    </w:p>
    <w:p>
      <w:pPr>
        <w:pStyle w:val="FirstParagraph"/>
      </w:pPr>
      <w:r>
        <w:t xml:space="preserve">Verwende für jeden Vorteil ein passendes</w:t>
      </w:r>
      <w:r>
        <w:t xml:space="preserve"> </w:t>
      </w:r>
      <w:r>
        <w:rPr>
          <w:b/>
          <w:bCs/>
        </w:rPr>
        <w:t xml:space="preserve">Icon</w:t>
      </w:r>
      <w:r>
        <w:t xml:space="preserve"> </w:t>
      </w:r>
      <w:r>
        <w:t xml:space="preserve">(z. B. Fokus/Target-Symbol, Uhr/Timer für Zeit, Meditations- oder Smile-Icon für entspannt) und formatiere die Vorteilstitel leicht hervorgehoben (z. B. fett). Achte darauf, dass dieser Abschnitt</w:t>
      </w:r>
      <w:r>
        <w:t xml:space="preserve"> </w:t>
      </w:r>
      <w:r>
        <w:rPr>
          <w:b/>
          <w:bCs/>
        </w:rPr>
        <w:t xml:space="preserve">übersichtlich</w:t>
      </w:r>
      <w:r>
        <w:t xml:space="preserve"> </w:t>
      </w:r>
      <w:r>
        <w:t xml:space="preserve">und auf einen Blick erfassbar ist – idealerweise als</w:t>
      </w:r>
      <w:r>
        <w:t xml:space="preserve"> </w:t>
      </w:r>
      <w:r>
        <w:rPr>
          <w:b/>
          <w:bCs/>
        </w:rPr>
        <w:t xml:space="preserve">Stichpunkte</w:t>
      </w:r>
      <w:r>
        <w:t xml:space="preserve"> </w:t>
      </w:r>
      <w:r>
        <w:t xml:space="preserve">oder kleine Cards.</w:t>
      </w:r>
    </w:p>
    <w:p>
      <w:pPr>
        <w:numPr>
          <w:ilvl w:val="0"/>
          <w:numId w:val="1002"/>
        </w:numPr>
      </w:pPr>
      <w:r>
        <w:rPr>
          <w:b/>
          <w:bCs/>
        </w:rPr>
        <w:t xml:space="preserve">Social Proof (Testimonials):</w:t>
      </w:r>
      <w:r>
        <w:t xml:space="preserve"> </w:t>
      </w:r>
      <w:r>
        <w:t xml:space="preserve">Plane einen Bereich für</w:t>
      </w:r>
      <w:r>
        <w:t xml:space="preserve"> </w:t>
      </w:r>
      <w:r>
        <w:rPr>
          <w:b/>
          <w:bCs/>
        </w:rPr>
        <w:t xml:space="preserve">Testimonials</w:t>
      </w:r>
      <w:r>
        <w:t xml:space="preserve"> </w:t>
      </w:r>
      <w:r>
        <w:t xml:space="preserve">oder anderen Social Proof. Hier können z. B. Zitate früherer Teilnehmer stehen (ggf. zunächst Platzhaltertexte verwenden, falls noch keine echten Testimonials vorliegen). Gestalte jedes Testimonial als kleines</w:t>
      </w:r>
      <w:r>
        <w:t xml:space="preserve"> </w:t>
      </w:r>
      <w:r>
        <w:rPr>
          <w:b/>
          <w:bCs/>
        </w:rPr>
        <w:t xml:space="preserve">Zitat</w:t>
      </w:r>
      <w:r>
        <w:t xml:space="preserve"> </w:t>
      </w:r>
      <w:r>
        <w:t xml:space="preserve">mit Anführungszeichen und dem Namen und ggf. einem kleinen Foto des Teilnehmers (Stock-Foto als Platzhalter). Der Ton sollte authentisch und positiv sein, z. B.:</w:t>
      </w:r>
      <w:r>
        <w:t xml:space="preserve"> </w:t>
      </w:r>
      <w:r>
        <w:rPr>
          <w:i/>
          <w:iCs/>
        </w:rPr>
        <w:t xml:space="preserve">„Dank Mind for Media kann ich mich endlich besser aufs Lernen konzentrieren – Handy aus, Kopf frei!“ – Anna, 20</w:t>
      </w:r>
      <w:r>
        <w:t xml:space="preserve">. Dieser Abschnitt schafft</w:t>
      </w:r>
      <w:r>
        <w:t xml:space="preserve"> </w:t>
      </w:r>
      <w:r>
        <w:rPr>
          <w:b/>
          <w:bCs/>
        </w:rPr>
        <w:t xml:space="preserve">Vertrauen</w:t>
      </w:r>
      <w:r>
        <w:t xml:space="preserve"> </w:t>
      </w:r>
      <w:r>
        <w:t xml:space="preserve">bei neuen Nutzern. Wenn noch keine echten Stimmen vorliegen, weise darauf hin, dass hier in Zukunft Feedback präsentiert wird (oder lasse den Bereich vorerst leer, aber im Design vorgesehen).</w:t>
      </w:r>
    </w:p>
    <w:p>
      <w:pPr>
        <w:numPr>
          <w:ilvl w:val="0"/>
          <w:numId w:val="1002"/>
        </w:numPr>
      </w:pPr>
      <w:r>
        <w:rPr>
          <w:b/>
          <w:bCs/>
        </w:rPr>
        <w:t xml:space="preserve">Footer:</w:t>
      </w:r>
      <w:r>
        <w:t xml:space="preserve"> </w:t>
      </w:r>
      <w:r>
        <w:t xml:space="preserve">Am Seitenende sollte ein klarer Footer mit den</w:t>
      </w:r>
      <w:r>
        <w:t xml:space="preserve"> </w:t>
      </w:r>
      <w:r>
        <w:rPr>
          <w:b/>
          <w:bCs/>
        </w:rPr>
        <w:t xml:space="preserve">rechtlichen Links</w:t>
      </w:r>
      <w:r>
        <w:t xml:space="preserve"> </w:t>
      </w:r>
      <w:r>
        <w:t xml:space="preserve">platziert werden (Datenschutz, Impressum, AGB – siehe DSGVO-Hinweise unten). Gestalte den Footer schlicht (z. B. dunkler Hintergrund mit heller Schrift) und füge gegebenenfalls den</w:t>
      </w:r>
      <w:r>
        <w:t xml:space="preserve"> </w:t>
      </w:r>
      <w:r>
        <w:rPr>
          <w:b/>
          <w:bCs/>
        </w:rPr>
        <w:t xml:space="preserve">Kursnamen oder ein Logo</w:t>
      </w:r>
      <w:r>
        <w:t xml:space="preserve"> </w:t>
      </w:r>
      <w:r>
        <w:t xml:space="preserve">links sowie die Links rechts bzw. zentriert ein. Dieser Footer erscheint auf allen Seiten der Website einheitlich.</w:t>
      </w:r>
    </w:p>
    <w:bookmarkEnd w:id="21"/>
    <w:bookmarkStart w:id="22" w:name="onboarding-einführung"/>
    <w:p>
      <w:pPr>
        <w:pStyle w:val="Heading2"/>
      </w:pPr>
      <w:r>
        <w:t xml:space="preserve">Onboarding / Einführung 🚀</w:t>
      </w:r>
    </w:p>
    <w:p>
      <w:pPr>
        <w:numPr>
          <w:ilvl w:val="0"/>
          <w:numId w:val="1003"/>
        </w:numPr>
      </w:pPr>
      <w:r>
        <w:rPr>
          <w:b/>
          <w:bCs/>
        </w:rPr>
        <w:t xml:space="preserve">Start des Onboardings:</w:t>
      </w:r>
      <w:r>
        <w:t xml:space="preserve"> </w:t>
      </w:r>
      <w:r>
        <w:t xml:space="preserve">Wenn der Besucher auf</w:t>
      </w:r>
      <w:r>
        <w:t xml:space="preserve"> </w:t>
      </w:r>
      <w:r>
        <w:rPr>
          <w:b/>
          <w:bCs/>
        </w:rPr>
        <w:t xml:space="preserve">„Kostenlos testen“</w:t>
      </w:r>
      <w:r>
        <w:t xml:space="preserve"> </w:t>
      </w:r>
      <w:r>
        <w:t xml:space="preserve">klickt (von der Landing Page aus), öffnet sich das Onboarding. Realisiere dies entweder als eigene Seite (z. B. unter</w:t>
      </w:r>
      <w:r>
        <w:t xml:space="preserve"> </w:t>
      </w:r>
      <w:r>
        <w:rPr>
          <w:rStyle w:val="VerbatimChar"/>
        </w:rPr>
        <w:t xml:space="preserve">/onboarding</w:t>
      </w:r>
      <w:r>
        <w:t xml:space="preserve">) oder als modaler Schritt-für-Schritt Dialog, um den Nutzer nicht zu verlieren. In WordPress kann dies z. B. mit einem Formular-Plugin oder einem LMS-internen</w:t>
      </w:r>
      <w:r>
        <w:t xml:space="preserve"> </w:t>
      </w:r>
      <w:r>
        <w:rPr>
          <w:b/>
          <w:bCs/>
        </w:rPr>
        <w:t xml:space="preserve">Quiz/Survey</w:t>
      </w:r>
      <w:r>
        <w:t xml:space="preserve">-Feature umgesetzt werden. Verwende einen</w:t>
      </w:r>
      <w:r>
        <w:t xml:space="preserve"> </w:t>
      </w:r>
      <w:r>
        <w:rPr>
          <w:b/>
          <w:bCs/>
        </w:rPr>
        <w:t xml:space="preserve">fortschrittsanzeigenden</w:t>
      </w:r>
      <w:r>
        <w:t xml:space="preserve"> </w:t>
      </w:r>
      <w:r>
        <w:t xml:space="preserve">Schrittbalken oder Nummerierung („Frage 1 von 2“), damit der Nutzer weiß, wo er sich im Onboarding befindet.</w:t>
      </w:r>
    </w:p>
    <w:p>
      <w:pPr>
        <w:numPr>
          <w:ilvl w:val="0"/>
          <w:numId w:val="1003"/>
        </w:numPr>
      </w:pPr>
      <w:r>
        <w:rPr>
          <w:b/>
          <w:bCs/>
        </w:rPr>
        <w:t xml:space="preserve">Frage 1 – Motivation:</w:t>
      </w:r>
      <w:r>
        <w:t xml:space="preserve"> </w:t>
      </w:r>
      <w:r>
        <w:t xml:space="preserve">Stelle als erstes die Frage:</w:t>
      </w:r>
      <w:r>
        <w:t xml:space="preserve"> </w:t>
      </w:r>
      <w:r>
        <w:rPr>
          <w:i/>
          <w:iCs/>
        </w:rPr>
        <w:t xml:space="preserve">„Warum möchtest du deinen Umgang mit Social Media verändern?“</w:t>
      </w:r>
      <w:r>
        <w:t xml:space="preserve">. Dies ist eine offene Reflexionsfrage. Biete ein</w:t>
      </w:r>
      <w:r>
        <w:t xml:space="preserve"> </w:t>
      </w:r>
      <w:r>
        <w:rPr>
          <w:b/>
          <w:bCs/>
        </w:rPr>
        <w:t xml:space="preserve">Textfeld</w:t>
      </w:r>
      <w:r>
        <w:t xml:space="preserve"> </w:t>
      </w:r>
      <w:r>
        <w:t xml:space="preserve">(mehrzeilig) an, in das der Nutzer seine Antwort eintippen kann. Diese Antwort muss nicht zwingend gespeichert oder ausgewertet werden – der Hauptzweck ist, den Nutzer zum Nachdenken zu bringen und ihn zu engagieren. (Optional: Du kannst die Antwort jedoch im Benutzerprofil speichern, um sie dem Nutzer später wieder anzuzeigen, z. B. am Ende des Kurses zur Reflexion.)</w:t>
      </w:r>
    </w:p>
    <w:p>
      <w:pPr>
        <w:numPr>
          <w:ilvl w:val="0"/>
          <w:numId w:val="1003"/>
        </w:numPr>
      </w:pPr>
      <w:r>
        <w:rPr>
          <w:b/>
          <w:bCs/>
        </w:rPr>
        <w:t xml:space="preserve">Frage 2 – Ablenkungshäufigkeit:</w:t>
      </w:r>
      <w:r>
        <w:t xml:space="preserve"> </w:t>
      </w:r>
      <w:r>
        <w:t xml:space="preserve">Als nächstes folgt die Frage:</w:t>
      </w:r>
      <w:r>
        <w:t xml:space="preserve"> </w:t>
      </w:r>
      <w:r>
        <w:rPr>
          <w:i/>
          <w:iCs/>
        </w:rPr>
        <w:t xml:space="preserve">„Wie oft fühlst du dich beim Lernen abgelenkt?“</w:t>
      </w:r>
      <w:r>
        <w:t xml:space="preserve">. Hier kannst du Antwortmöglichkeiten als</w:t>
      </w:r>
      <w:r>
        <w:t xml:space="preserve"> </w:t>
      </w:r>
      <w:r>
        <w:rPr>
          <w:b/>
          <w:bCs/>
        </w:rPr>
        <w:t xml:space="preserve">Single-Choice</w:t>
      </w:r>
      <w:r>
        <w:t xml:space="preserve"> </w:t>
      </w:r>
      <w:r>
        <w:t xml:space="preserve">vorgeben (z. B.</w:t>
      </w:r>
      <w:r>
        <w:t xml:space="preserve"> </w:t>
      </w:r>
      <w:r>
        <w:rPr>
          <w:i/>
          <w:iCs/>
        </w:rPr>
        <w:t xml:space="preserve">„Ständig / Sehr oft / Manchmal / Selten / Nie“</w:t>
      </w:r>
      <w:r>
        <w:t xml:space="preserve">). Verwende entweder Radio-Buttons oder stilisierte</w:t>
      </w:r>
      <w:r>
        <w:t xml:space="preserve"> </w:t>
      </w:r>
      <w:r>
        <w:rPr>
          <w:b/>
          <w:bCs/>
        </w:rPr>
        <w:t xml:space="preserve">Checkbox-Optik</w:t>
      </w:r>
      <w:r>
        <w:t xml:space="preserve"> </w:t>
      </w:r>
      <w:r>
        <w:t xml:space="preserve">(ein Auswahlkästchen je Option, wobei nur eine gewählt werden kann). Gestalte die Auswahlmöglichkeiten übersichtlich untereinander. Optional kann diese Frage auch offen gestaltet sein, aber vorgegebene Optionen erleichtern die Datenauswertung, falls geplant.</w:t>
      </w:r>
    </w:p>
    <w:p>
      <w:pPr>
        <w:numPr>
          <w:ilvl w:val="0"/>
          <w:numId w:val="1003"/>
        </w:numPr>
      </w:pPr>
      <w:r>
        <w:rPr>
          <w:b/>
          <w:bCs/>
        </w:rPr>
        <w:t xml:space="preserve">(Optional) Weitere Frage:</w:t>
      </w:r>
      <w:r>
        <w:t xml:space="preserve"> </w:t>
      </w:r>
      <w:r>
        <w:t xml:space="preserve">Falls gewünscht, kann eine dritte Frage gestellt werden, etwa zur aktuellen täglichen Handynutzung (</w:t>
      </w:r>
      <w:r>
        <w:rPr>
          <w:i/>
          <w:iCs/>
        </w:rPr>
        <w:t xml:space="preserve">„Wie viele Stunden verbringst du durchschnittlich pro Tag am Smartphone?“</w:t>
      </w:r>
      <w:r>
        <w:t xml:space="preserve">). Dies könnte als Skala oder freie Angabe erfolgen. Da im Anforderungsprofil „2–3 Fragen“ genannt sind, ist diese dritte Frage optional. Bei Integration achte darauf, den Onboarding-Prozess nicht zu lang werden zu lassen –</w:t>
      </w:r>
      <w:r>
        <w:t xml:space="preserve"> </w:t>
      </w:r>
      <w:r>
        <w:rPr>
          <w:b/>
          <w:bCs/>
        </w:rPr>
        <w:t xml:space="preserve">maximal 3 Fragen</w:t>
      </w:r>
      <w:r>
        <w:t xml:space="preserve">, um die Nutzer nicht abzuschrecken.</w:t>
      </w:r>
    </w:p>
    <w:p>
      <w:pPr>
        <w:numPr>
          <w:ilvl w:val="0"/>
          <w:numId w:val="1003"/>
        </w:numPr>
      </w:pPr>
      <w:r>
        <w:rPr>
          <w:b/>
          <w:bCs/>
        </w:rPr>
        <w:t xml:space="preserve">Vorwort anzeigen:</w:t>
      </w:r>
      <w:r>
        <w:t xml:space="preserve"> </w:t>
      </w:r>
      <w:r>
        <w:t xml:space="preserve">Nach dem Abschicken der Onboarding-Fragen wird dem Nutzer das</w:t>
      </w:r>
      <w:r>
        <w:t xml:space="preserve"> </w:t>
      </w:r>
      <w:r>
        <w:rPr>
          <w:b/>
          <w:bCs/>
        </w:rPr>
        <w:t xml:space="preserve">„Vorwort“</w:t>
      </w:r>
      <w:r>
        <w:t xml:space="preserve"> </w:t>
      </w:r>
      <w:r>
        <w:t xml:space="preserve">zum Kurs präsentiert. Realisiere dies als eigenen Abschnitt oder eigene Seite (</w:t>
      </w:r>
      <w:r>
        <w:rPr>
          <w:rStyle w:val="VerbatimChar"/>
        </w:rPr>
        <w:t xml:space="preserve">/vorwort</w:t>
      </w:r>
      <w:r>
        <w:t xml:space="preserve">), die direkt im Anschluss erscheint. Das Vorwort ist ein einleitender Text, der den Nutzer auf den Kurs einstimmt – vergleichbar mit einem</w:t>
      </w:r>
      <w:r>
        <w:t xml:space="preserve"> </w:t>
      </w:r>
      <w:r>
        <w:rPr>
          <w:b/>
          <w:bCs/>
        </w:rPr>
        <w:t xml:space="preserve">Grußwort oder einer Einführung</w:t>
      </w:r>
      <w:r>
        <w:t xml:space="preserve"> </w:t>
      </w:r>
      <w:r>
        <w:t xml:space="preserve">durch den Kursleiter. Platziere hier einen willkommen heißenden Titel (z. B.</w:t>
      </w:r>
      <w:r>
        <w:t xml:space="preserve"> </w:t>
      </w:r>
      <w:r>
        <w:rPr>
          <w:i/>
          <w:iCs/>
        </w:rPr>
        <w:t xml:space="preserve">„Willkommen zum Mind for Media Kurs!“</w:t>
      </w:r>
      <w:r>
        <w:t xml:space="preserve"> </w:t>
      </w:r>
      <w:r>
        <w:t xml:space="preserve">als H2) und den Vorwort-Text als einen oder zwei Absätze. Der Ton sollte</w:t>
      </w:r>
      <w:r>
        <w:t xml:space="preserve"> </w:t>
      </w:r>
      <w:r>
        <w:rPr>
          <w:b/>
          <w:bCs/>
        </w:rPr>
        <w:t xml:space="preserve">motivierend und empathisch</w:t>
      </w:r>
      <w:r>
        <w:t xml:space="preserve"> </w:t>
      </w:r>
      <w:r>
        <w:t xml:space="preserve">sein, z. B.:</w:t>
      </w:r>
      <w:r>
        <w:t xml:space="preserve"> </w:t>
      </w:r>
      <w:r>
        <w:rPr>
          <w:i/>
          <w:iCs/>
        </w:rPr>
        <w:t xml:space="preserve">„Schön, dass du dich entschieden hast, an deinem Medienverhalten zu arbeiten. In den nächsten 20 Tagen wirst du lernen, Ablenkungen zu verstehen und Schritt für Schritt zu reduzieren…“</w:t>
      </w:r>
      <w:r>
        <w:t xml:space="preserve">.</w:t>
      </w:r>
    </w:p>
    <w:p>
      <w:pPr>
        <w:numPr>
          <w:ilvl w:val="0"/>
          <w:numId w:val="1003"/>
        </w:numPr>
      </w:pPr>
      <w:r>
        <w:rPr>
          <w:b/>
          <w:bCs/>
        </w:rPr>
        <w:t xml:space="preserve">Design im Onboarding:</w:t>
      </w:r>
      <w:r>
        <w:t xml:space="preserve"> </w:t>
      </w:r>
      <w:r>
        <w:t xml:space="preserve">Das Onboarding-Layout sollte schlicht und fokussiert sein – entferne ablenkende Navigationselemente. Zeige ggf. einen</w:t>
      </w:r>
      <w:r>
        <w:t xml:space="preserve"> </w:t>
      </w:r>
      <w:r>
        <w:rPr>
          <w:b/>
          <w:bCs/>
        </w:rPr>
        <w:t xml:space="preserve">Fortschrittsbalken</w:t>
      </w:r>
      <w:r>
        <w:t xml:space="preserve"> </w:t>
      </w:r>
      <w:r>
        <w:t xml:space="preserve">oder eine %-Angabe für die beantworteten Fragen. Der</w:t>
      </w:r>
      <w:r>
        <w:t xml:space="preserve"> </w:t>
      </w:r>
      <w:r>
        <w:rPr>
          <w:b/>
          <w:bCs/>
        </w:rPr>
        <w:t xml:space="preserve">„Weiter“/„Abschicken“</w:t>
      </w:r>
      <w:r>
        <w:t xml:space="preserve">-Button nach jeder Frage sollte klar erkennbar sein (gleiche Stil wie der Haupt-Call-to-Action, aber mit beschriftetem Text wie „Weiter“ oder „Fertig“). Nach der letzten Frage führt der Button dann zum Vorwort.</w:t>
      </w:r>
    </w:p>
    <w:p>
      <w:pPr>
        <w:numPr>
          <w:ilvl w:val="0"/>
          <w:numId w:val="1003"/>
        </w:numPr>
      </w:pPr>
      <w:r>
        <w:rPr>
          <w:b/>
          <w:bCs/>
        </w:rPr>
        <w:t xml:space="preserve">Technische Umsetzung:</w:t>
      </w:r>
      <w:r>
        <w:t xml:space="preserve"> </w:t>
      </w:r>
      <w:r>
        <w:t xml:space="preserve">Für das Onboarding kannst du ein WordPress-Formular-Plugin nutzen (z. B.</w:t>
      </w:r>
      <w:r>
        <w:t xml:space="preserve"> </w:t>
      </w:r>
      <w:r>
        <w:rPr>
          <w:i/>
          <w:iCs/>
        </w:rPr>
        <w:t xml:space="preserve">Gravity Forms</w:t>
      </w:r>
      <w:r>
        <w:t xml:space="preserve">,</w:t>
      </w:r>
      <w:r>
        <w:t xml:space="preserve"> </w:t>
      </w:r>
      <w:r>
        <w:rPr>
          <w:i/>
          <w:iCs/>
        </w:rPr>
        <w:t xml:space="preserve">WPForms</w:t>
      </w:r>
      <w:r>
        <w:t xml:space="preserve"> </w:t>
      </w:r>
      <w:r>
        <w:t xml:space="preserve">oder kostenlos</w:t>
      </w:r>
      <w:r>
        <w:t xml:space="preserve"> </w:t>
      </w:r>
      <w:r>
        <w:rPr>
          <w:i/>
          <w:iCs/>
        </w:rPr>
        <w:t xml:space="preserve">Contact Form 7</w:t>
      </w:r>
      <w:r>
        <w:t xml:space="preserve"> </w:t>
      </w:r>
      <w:r>
        <w:t xml:space="preserve">mit Add-on) und nach Absenden eine Weiterleitung zum Vorwort einrichten. Alternativ, falls das gewählte LMS-Plugin es erlaubt, kann man ein</w:t>
      </w:r>
      <w:r>
        <w:t xml:space="preserve"> </w:t>
      </w:r>
      <w:r>
        <w:rPr>
          <w:b/>
          <w:bCs/>
        </w:rPr>
        <w:t xml:space="preserve">Quiz oder Lesson</w:t>
      </w:r>
      <w:r>
        <w:t xml:space="preserve"> </w:t>
      </w:r>
      <w:r>
        <w:t xml:space="preserve">als „Tag 0“ gestalten, in dem die Fragen gestellt werden. Wichtig ist, dass der Nutzer vor dem eigentlichen Kursablauf diese interaktive Einführung erlebt.</w:t>
      </w:r>
    </w:p>
    <w:bookmarkEnd w:id="22"/>
    <w:bookmarkStart w:id="23" w:name="kursbereich-20-tage-programm"/>
    <w:p>
      <w:pPr>
        <w:pStyle w:val="Heading2"/>
      </w:pPr>
      <w:r>
        <w:t xml:space="preserve">Kursbereich (20-Tage-Programm) 📚</w:t>
      </w:r>
    </w:p>
    <w:p>
      <w:pPr>
        <w:pStyle w:val="FirstParagraph"/>
      </w:pPr>
      <w:r>
        <w:rPr>
          <w:b/>
          <w:bCs/>
        </w:rPr>
        <w:t xml:space="preserve">Kursstruktur:</w:t>
      </w:r>
      <w:r>
        <w:t xml:space="preserve"> </w:t>
      </w:r>
      <w:r>
        <w:t xml:space="preserve">Der Kern der Webseite ist der</w:t>
      </w:r>
      <w:r>
        <w:t xml:space="preserve"> </w:t>
      </w:r>
      <w:r>
        <w:rPr>
          <w:b/>
          <w:bCs/>
        </w:rPr>
        <w:t xml:space="preserve">20-Tage-Kurs</w:t>
      </w:r>
      <w:r>
        <w:t xml:space="preserve">, der in Tages-Lektionen unterteilt ist. Hier empfiehlt sich die Verwendung eines</w:t>
      </w:r>
      <w:r>
        <w:t xml:space="preserve"> </w:t>
      </w:r>
      <w:r>
        <w:rPr>
          <w:b/>
          <w:bCs/>
        </w:rPr>
        <w:t xml:space="preserve">LMS-Plugins</w:t>
      </w:r>
      <w:r>
        <w:t xml:space="preserve"> </w:t>
      </w:r>
      <w:r>
        <w:t xml:space="preserve">(Learning Management System) wie</w:t>
      </w:r>
      <w:r>
        <w:t xml:space="preserve"> </w:t>
      </w:r>
      <w:r>
        <w:rPr>
          <w:i/>
          <w:iCs/>
        </w:rPr>
        <w:t xml:space="preserve">LearnDash</w:t>
      </w:r>
      <w:r>
        <w:t xml:space="preserve"> </w:t>
      </w:r>
      <w:r>
        <w:t xml:space="preserve">oder</w:t>
      </w:r>
      <w:r>
        <w:t xml:space="preserve"> </w:t>
      </w:r>
      <w:r>
        <w:rPr>
          <w:i/>
          <w:iCs/>
        </w:rPr>
        <w:t xml:space="preserve">Tutor LMS</w:t>
      </w:r>
      <w:r>
        <w:t xml:space="preserve">, um die Kursinhalte strukturiert zu verwalten. Erstelle einen Kurs namens</w:t>
      </w:r>
      <w:r>
        <w:t xml:space="preserve"> </w:t>
      </w:r>
      <w:r>
        <w:rPr>
          <w:b/>
          <w:bCs/>
        </w:rPr>
        <w:t xml:space="preserve">„Mind for Media“</w:t>
      </w:r>
      <w:r>
        <w:t xml:space="preserve">, und lege darin 20 Lektionen (Lessons) an – je eine pro Tag (Tag 1, Tag 2, ..., Tag 20). Jede dieser Tages-Lektionen erhält die entsprechenden Inhalte und wird sequentiell freigeschaltet (siehe Freischaltung unten).</w:t>
      </w:r>
    </w:p>
    <w:p>
      <w:pPr>
        <w:pStyle w:val="Compact"/>
        <w:numPr>
          <w:ilvl w:val="0"/>
          <w:numId w:val="1004"/>
        </w:numPr>
      </w:pPr>
      <w:r>
        <w:rPr>
          <w:b/>
          <w:bCs/>
        </w:rPr>
        <w:t xml:space="preserve">Tagesinhalte (Aufbau jeder Lektion):</w:t>
      </w:r>
      <w:r>
        <w:t xml:space="preserve"> </w:t>
      </w:r>
      <w:r>
        <w:t xml:space="preserve">Jeder</w:t>
      </w:r>
      <w:r>
        <w:t xml:space="preserve"> </w:t>
      </w:r>
      <w:r>
        <w:rPr>
          <w:b/>
          <w:bCs/>
        </w:rPr>
        <w:t xml:space="preserve">Tag X</w:t>
      </w:r>
      <w:r>
        <w:t xml:space="preserve"> </w:t>
      </w:r>
      <w:r>
        <w:t xml:space="preserve">(1 ≤ X ≤ 20) soll nach dem gleichen Schema aufgebaut sein, damit sich die Nutzer zurechtfinden. Gestalte für jede Tages-Seite folgende Sektionen in klarer Gliederung (nutze Überschriften H2/H3 für die Sektionstitel innerhalb der Lektion):</w:t>
      </w:r>
    </w:p>
    <w:p>
      <w:pPr>
        <w:pStyle w:val="Compact"/>
        <w:numPr>
          <w:ilvl w:val="0"/>
          <w:numId w:val="1004"/>
        </w:numPr>
      </w:pPr>
      <w:r>
        <w:rPr>
          <w:i/>
          <w:iCs/>
        </w:rPr>
        <w:t xml:space="preserve">Einleitung des Tages:</w:t>
      </w:r>
      <w:r>
        <w:t xml:space="preserve"> </w:t>
      </w:r>
      <w:r>
        <w:t xml:space="preserve">Ein kurzer Einführungstext, der den Nutzer begrüßt und das</w:t>
      </w:r>
      <w:r>
        <w:t xml:space="preserve"> </w:t>
      </w:r>
      <w:r>
        <w:rPr>
          <w:b/>
          <w:bCs/>
        </w:rPr>
        <w:t xml:space="preserve">Tagesmotto oder -thema</w:t>
      </w:r>
      <w:r>
        <w:t xml:space="preserve"> </w:t>
      </w:r>
      <w:r>
        <w:t xml:space="preserve">vorstellt. Dieser Text (ein kurzer Absatz) stimmt auf die kommenden Aufgaben ein. Beispiel (Tag 1):</w:t>
      </w:r>
      <w:r>
        <w:t xml:space="preserve"> </w:t>
      </w:r>
      <w:r>
        <w:rPr>
          <w:i/>
          <w:iCs/>
        </w:rPr>
        <w:t xml:space="preserve">„Willkommen zu Tag 1! Heute finden wir zuerst heraus, wo du derzeit stehst. Bevor wir etwas ändern, schauen wir ehrlich auf deine aktuelle Nutzung...“</w:t>
      </w:r>
      <w:r>
        <w:t xml:space="preserve">. Stelle diesen Absatz prominent am Anfang dar.</w:t>
      </w:r>
    </w:p>
    <w:p>
      <w:pPr>
        <w:pStyle w:val="Compact"/>
        <w:numPr>
          <w:ilvl w:val="0"/>
          <w:numId w:val="1004"/>
        </w:numPr>
      </w:pPr>
      <w:r>
        <w:rPr>
          <w:i/>
          <w:iCs/>
        </w:rPr>
        <w:t xml:space="preserve">Aufgaben des Tages:</w:t>
      </w:r>
      <w:r>
        <w:t xml:space="preserve"> </w:t>
      </w:r>
      <w:r>
        <w:t xml:space="preserve">Eine Liste von</w:t>
      </w:r>
      <w:r>
        <w:t xml:space="preserve"> </w:t>
      </w:r>
      <w:r>
        <w:rPr>
          <w:b/>
          <w:bCs/>
        </w:rPr>
        <w:t xml:space="preserve">konkreten Aufgaben oder Übungen</w:t>
      </w:r>
      <w:r>
        <w:t xml:space="preserve">, die der Nutzer an diesem Tag durchführen soll. Formatiere die Aufgaben als</w:t>
      </w:r>
      <w:r>
        <w:t xml:space="preserve"> </w:t>
      </w:r>
      <w:r>
        <w:rPr>
          <w:b/>
          <w:bCs/>
        </w:rPr>
        <w:t xml:space="preserve">Aufzählungspunkte</w:t>
      </w:r>
      <w:r>
        <w:t xml:space="preserve"> </w:t>
      </w:r>
      <w:r>
        <w:t xml:space="preserve">oder nummerierte Liste, je nach Reihenfolge. Jeder Task kann ein kleines Icon haben (z. B. ✅ oder 📌) und in ein bis drei Sätzen erklärt werden. Halte die Beschreibung</w:t>
      </w:r>
      <w:r>
        <w:t xml:space="preserve"> </w:t>
      </w:r>
      <w:r>
        <w:rPr>
          <w:b/>
          <w:bCs/>
        </w:rPr>
        <w:t xml:space="preserve">knapp und handlungsorientiert</w:t>
      </w:r>
      <w:r>
        <w:t xml:space="preserve">. Beispiel:</w:t>
      </w:r>
      <w:r>
        <w:t xml:space="preserve"> </w:t>
      </w:r>
      <w:r>
        <w:rPr>
          <w:i/>
          <w:iCs/>
        </w:rPr>
        <w:t xml:space="preserve">„1.</w:t>
      </w:r>
      <w:r>
        <w:t xml:space="preserve"> </w:t>
      </w:r>
      <w:r>
        <w:rPr>
          <w:i/>
          <w:iCs/>
        </w:rPr>
        <w:t xml:space="preserve">Bildschirmzeit messen:</w:t>
      </w:r>
      <w:r>
        <w:t xml:space="preserve"> </w:t>
      </w:r>
      <w:r>
        <w:rPr>
          <w:i/>
          <w:iCs/>
        </w:rPr>
        <w:t xml:space="preserve">Notiere dir heute, wie viele Minuten du während deiner Lernphase am Handy verbringst.“</w:t>
      </w:r>
      <w:r>
        <w:t xml:space="preserve"> </w:t>
      </w:r>
      <w:r>
        <w:t xml:space="preserve">etc. Die Aufgabenliste ist das Herzstück jedes Tages – sorge für klare Struktur (evtl. mit unterschiedlicher Hintergrundfarbe oder Box-Stil, damit sie sich visuell vom Fließtext abhebt).</w:t>
      </w:r>
    </w:p>
    <w:p>
      <w:pPr>
        <w:pStyle w:val="Compact"/>
        <w:numPr>
          <w:ilvl w:val="0"/>
          <w:numId w:val="1004"/>
        </w:numPr>
      </w:pPr>
      <w:r>
        <w:rPr>
          <w:i/>
          <w:iCs/>
        </w:rPr>
        <w:t xml:space="preserve">Tipps des Tages:</w:t>
      </w:r>
      <w:r>
        <w:t xml:space="preserve"> </w:t>
      </w:r>
      <w:r>
        <w:t xml:space="preserve">Falls zu dem Tag</w:t>
      </w:r>
      <w:r>
        <w:t xml:space="preserve"> </w:t>
      </w:r>
      <w:r>
        <w:rPr>
          <w:b/>
          <w:bCs/>
        </w:rPr>
        <w:t xml:space="preserve">Tipps oder Tricks</w:t>
      </w:r>
      <w:r>
        <w:t xml:space="preserve"> </w:t>
      </w:r>
      <w:r>
        <w:t xml:space="preserve">vorgesehen sind, liste bis zu</w:t>
      </w:r>
      <w:r>
        <w:t xml:space="preserve"> </w:t>
      </w:r>
      <w:r>
        <w:rPr>
          <w:b/>
          <w:bCs/>
        </w:rPr>
        <w:t xml:space="preserve">3–5 kurze Tipps</w:t>
      </w:r>
      <w:r>
        <w:t xml:space="preserve"> </w:t>
      </w:r>
      <w:r>
        <w:t xml:space="preserve">auf. Kennzeichne sie deutlich (z. B. mit 💡-Icon). Diese Tipps unterstützen den Nutzer bei den Aufgaben. Beispiel:</w:t>
      </w:r>
      <w:r>
        <w:t xml:space="preserve"> </w:t>
      </w:r>
      <w:r>
        <w:rPr>
          <w:i/>
          <w:iCs/>
        </w:rPr>
        <w:t xml:space="preserve">„💡 Lege das Handy in einen anderen Raum, um Versuchungen zu vermeiden.“</w:t>
      </w:r>
      <w:r>
        <w:t xml:space="preserve"> </w:t>
      </w:r>
      <w:r>
        <w:t xml:space="preserve">Nicht jeder Tag wird Tipps haben – für Tage ohne Tipps kannst du diesen Abschnitt weglassen oder z. B. einen Dummy-Text wie „Kein zusätzlicher Tipp für heute – einfach loslegen!“ vorbereiten.</w:t>
      </w:r>
    </w:p>
    <w:p>
      <w:pPr>
        <w:pStyle w:val="Compact"/>
        <w:numPr>
          <w:ilvl w:val="0"/>
          <w:numId w:val="1004"/>
        </w:numPr>
      </w:pPr>
      <w:r>
        <w:rPr>
          <w:i/>
          <w:iCs/>
        </w:rPr>
        <w:t xml:space="preserve">Fakt des Tages:</w:t>
      </w:r>
      <w:r>
        <w:t xml:space="preserve"> </w:t>
      </w:r>
      <w:r>
        <w:t xml:space="preserve">Hier präsentierst du einen</w:t>
      </w:r>
      <w:r>
        <w:t xml:space="preserve"> </w:t>
      </w:r>
      <w:r>
        <w:rPr>
          <w:b/>
          <w:bCs/>
        </w:rPr>
        <w:t xml:space="preserve">interessanten Fakt oder eine Statistik</w:t>
      </w:r>
      <w:r>
        <w:t xml:space="preserve"> </w:t>
      </w:r>
      <w:r>
        <w:t xml:space="preserve">rund ums Thema Social Media, Konzentration oder Lernen, passend zum jeweiligen Tag. Formattiere diesen Abschnitt eventuell hervorgehoben (z. B. in einer farblich abgesetzten Infobox oder kursiv), um Aufmerksamkeit zu erregen. Beispiel:</w:t>
      </w:r>
      <w:r>
        <w:t xml:space="preserve"> </w:t>
      </w:r>
      <w:r>
        <w:rPr>
          <w:i/>
          <w:iCs/>
        </w:rPr>
        <w:t xml:space="preserve">„Wusstest du, dass durchschnittlich</w:t>
      </w:r>
      <w:r>
        <w:t xml:space="preserve"> </w:t>
      </w:r>
      <w:r>
        <w:rPr>
          <w:i/>
          <w:iCs/>
        </w:rPr>
        <w:t xml:space="preserve">alle 15 Minuten</w:t>
      </w:r>
      <w:r>
        <w:t xml:space="preserve"> </w:t>
      </w:r>
      <w:r>
        <w:rPr>
          <w:i/>
          <w:iCs/>
        </w:rPr>
        <w:t xml:space="preserve">jemand sein Smartphone checkt?</w:t>
      </w:r>
      <w:r>
        <w:t xml:space="preserve">“ – Solche Fakten steigern die Motivation und das Verständnis. Achte darauf, dass es</w:t>
      </w:r>
      <w:r>
        <w:t xml:space="preserve"> </w:t>
      </w:r>
      <w:r>
        <w:rPr>
          <w:b/>
          <w:bCs/>
        </w:rPr>
        <w:t xml:space="preserve">pro Tag genau einen Fakt</w:t>
      </w:r>
      <w:r>
        <w:t xml:space="preserve"> </w:t>
      </w:r>
      <w:r>
        <w:t xml:space="preserve">gibt und dieser kurz (1-2 Sätze) ist.</w:t>
      </w:r>
    </w:p>
    <w:p>
      <w:pPr>
        <w:pStyle w:val="Compact"/>
        <w:numPr>
          <w:ilvl w:val="0"/>
          <w:numId w:val="1004"/>
        </w:numPr>
      </w:pPr>
      <w:r>
        <w:rPr>
          <w:i/>
          <w:iCs/>
        </w:rPr>
        <w:t xml:space="preserve">„Warum das funktioniert“:</w:t>
      </w:r>
      <w:r>
        <w:t xml:space="preserve"> </w:t>
      </w:r>
      <w:r>
        <w:t xml:space="preserve">Dieser Abschnitt liefert die</w:t>
      </w:r>
      <w:r>
        <w:t xml:space="preserve"> </w:t>
      </w:r>
      <w:r>
        <w:rPr>
          <w:b/>
          <w:bCs/>
        </w:rPr>
        <w:t xml:space="preserve">wissenschaftliche oder psychologische Erklärung</w:t>
      </w:r>
      <w:r>
        <w:t xml:space="preserve">, warum die Aufgaben des Tages sinnvoll sind. Es handelt sich um den ausführlicheren Hintergrundtext (vormals der „Langtext“ genannt). Gestalte ihn als eigenständigen Textblock, eventuell mit einer</w:t>
      </w:r>
      <w:r>
        <w:t xml:space="preserve"> </w:t>
      </w:r>
      <w:r>
        <w:rPr>
          <w:b/>
          <w:bCs/>
        </w:rPr>
        <w:t xml:space="preserve">Unterüberschrift</w:t>
      </w:r>
      <w:r>
        <w:t xml:space="preserve"> </w:t>
      </w:r>
      <w:r>
        <w:t xml:space="preserve">wie</w:t>
      </w:r>
      <w:r>
        <w:t xml:space="preserve"> </w:t>
      </w:r>
      <w:r>
        <w:rPr>
          <w:i/>
          <w:iCs/>
        </w:rPr>
        <w:t xml:space="preserve">„Warum das funktioniert:“</w:t>
      </w:r>
      <w:r>
        <w:t xml:space="preserve">. Der Stil sollte informativ, aber</w:t>
      </w:r>
      <w:r>
        <w:t xml:space="preserve"> </w:t>
      </w:r>
      <w:r>
        <w:rPr>
          <w:b/>
          <w:bCs/>
        </w:rPr>
        <w:t xml:space="preserve">leicht verständlich</w:t>
      </w:r>
      <w:r>
        <w:t xml:space="preserve"> </w:t>
      </w:r>
      <w:r>
        <w:t xml:space="preserve">sein – hier erklärst du z. B., wie bestimmte Verhaltensänderungen das Gehirn beeinflussen, warum Pausen wichtig sind etc. Damit der Nutzer diesen wichtigen Text auch aufnehmen kann, integriere hier die</w:t>
      </w:r>
      <w:r>
        <w:t xml:space="preserve"> </w:t>
      </w:r>
      <w:r>
        <w:rPr>
          <w:b/>
          <w:bCs/>
        </w:rPr>
        <w:t xml:space="preserve">Text-to-Speech-Funktion</w:t>
      </w:r>
      <w:r>
        <w:t xml:space="preserve"> </w:t>
      </w:r>
      <w:r>
        <w:t xml:space="preserve">(Details dazu siehe Spezialfunktionen unten): Platziere am Anfang dieses Abschnitts einen kleinen</w:t>
      </w:r>
      <w:r>
        <w:t xml:space="preserve"> </w:t>
      </w:r>
      <w:r>
        <w:rPr>
          <w:b/>
          <w:bCs/>
        </w:rPr>
        <w:t xml:space="preserve">„Anhören“</w:t>
      </w:r>
      <w:r>
        <w:t xml:space="preserve">-Button bzw. Icon (🔊), über den der vorgesehene Text in ruhiger, warmer Stimme vorgelesen wird. So können Schüler/Studenten den erklärenden Text auch hören, während sie evtl. Notizen machen. Die Textlänge kann pro Tag variieren (einige Absätze), stelle jedoch sicher, dass er optisch gut lesbar ist (Absätze, ggf. Zwischenüberschriften oder Stichpunkte).</w:t>
      </w:r>
    </w:p>
    <w:p>
      <w:pPr>
        <w:pStyle w:val="Compact"/>
        <w:numPr>
          <w:ilvl w:val="0"/>
          <w:numId w:val="1004"/>
        </w:numPr>
      </w:pPr>
      <w:r>
        <w:rPr>
          <w:i/>
          <w:iCs/>
        </w:rPr>
        <w:t xml:space="preserve">Quiz (Tagesquiz):</w:t>
      </w:r>
      <w:r>
        <w:t xml:space="preserve"> </w:t>
      </w:r>
      <w:r>
        <w:t xml:space="preserve">Am Ende jeder Tageslektion erstelle ein kurzes</w:t>
      </w:r>
      <w:r>
        <w:t xml:space="preserve"> </w:t>
      </w:r>
      <w:r>
        <w:rPr>
          <w:b/>
          <w:bCs/>
        </w:rPr>
        <w:t xml:space="preserve">Quiz mit 3 Fragen</w:t>
      </w:r>
      <w:r>
        <w:t xml:space="preserve">. Jede Frage sollte als</w:t>
      </w:r>
      <w:r>
        <w:t xml:space="preserve"> </w:t>
      </w:r>
      <w:r>
        <w:rPr>
          <w:b/>
          <w:bCs/>
        </w:rPr>
        <w:t xml:space="preserve">Single-Choice</w:t>
      </w:r>
      <w:r>
        <w:t xml:space="preserve"> </w:t>
      </w:r>
      <w:r>
        <w:t xml:space="preserve">gestaltet sein (eine richtige Antwort). Verwende dafür das Quiz-Feature des LMS-Plugins (sowohl LearnDash als auch Tutor LMS erlauben Quizfragen innerhalb einer Lektion). Stelle die Fragen in Bezug auf den Inhalt des Tages (z. B.</w:t>
      </w:r>
      <w:r>
        <w:t xml:space="preserve"> </w:t>
      </w:r>
      <w:r>
        <w:rPr>
          <w:i/>
          <w:iCs/>
        </w:rPr>
        <w:t xml:space="preserve">„Was ist eine effektive Methode, um Ablenkung zu reduzieren?“</w:t>
      </w:r>
      <w:r>
        <w:t xml:space="preserve"> </w:t>
      </w:r>
      <w:r>
        <w:t xml:space="preserve">mit Antworten A, B, C). Konfiguriere die Darstellung so, dass Checkboxen angezeigt werden (☐) – obwohl technisch Single-Choice, kann man per CSS die Radio-Buttons wie Checkboxen aussehen lassen, um der Anforderung</w:t>
      </w:r>
      <w:r>
        <w:t xml:space="preserve"> </w:t>
      </w:r>
      <w:r>
        <w:rPr>
          <w:i/>
          <w:iCs/>
        </w:rPr>
        <w:t xml:space="preserve">„Single-Choice mit Checkbox-Optik“</w:t>
      </w:r>
      <w:r>
        <w:t xml:space="preserve"> </w:t>
      </w:r>
      <w:r>
        <w:t xml:space="preserve">gerecht zu werden. Nachdem der Nutzer seine Antworten ausgewählt hat, soll er die Lösungen überprüfen können: Aktiviere die Option, dass die richtigen Antworten nach Abschicken angezeigt werden, idealerweise mit einer kurzen Erklärung oder Feedback pro Frage. Diese Quizfragen dienen der</w:t>
      </w:r>
      <w:r>
        <w:t xml:space="preserve"> </w:t>
      </w:r>
      <w:r>
        <w:rPr>
          <w:b/>
          <w:bCs/>
        </w:rPr>
        <w:t xml:space="preserve">Selbstüberprüfung</w:t>
      </w:r>
      <w:r>
        <w:t xml:space="preserve"> </w:t>
      </w:r>
      <w:r>
        <w:t xml:space="preserve">und Motivation, also kein strenges Scoring nötig (aber das LMS wird standardmäßig Punkte vergeben – diese können im Profil sichtbar sein).</w:t>
      </w:r>
    </w:p>
    <w:p>
      <w:pPr>
        <w:numPr>
          <w:ilvl w:val="0"/>
          <w:numId w:val="1004"/>
        </w:numPr>
      </w:pPr>
      <w:r>
        <w:rPr>
          <w:i/>
          <w:iCs/>
        </w:rPr>
        <w:t xml:space="preserve">Reflexionsfragen:</w:t>
      </w:r>
      <w:r>
        <w:t xml:space="preserve"> </w:t>
      </w:r>
      <w:r>
        <w:t xml:space="preserve">Unmittelbar nach dem Quiz (oder auch integriert, je nach LMS-Möglichkeiten) sollen</w:t>
      </w:r>
      <w:r>
        <w:t xml:space="preserve"> </w:t>
      </w:r>
      <w:r>
        <w:rPr>
          <w:b/>
          <w:bCs/>
        </w:rPr>
        <w:t xml:space="preserve">4 Reflexionsfragen</w:t>
      </w:r>
      <w:r>
        <w:t xml:space="preserve"> </w:t>
      </w:r>
      <w:r>
        <w:t xml:space="preserve">gestellt werden. Diese sind</w:t>
      </w:r>
      <w:r>
        <w:t xml:space="preserve"> </w:t>
      </w:r>
      <w:r>
        <w:rPr>
          <w:b/>
          <w:bCs/>
        </w:rPr>
        <w:t xml:space="preserve">offen</w:t>
      </w:r>
      <w:r>
        <w:t xml:space="preserve"> </w:t>
      </w:r>
      <w:r>
        <w:t xml:space="preserve">(kein Richtig/Falsch), und der Nutzer soll angehalten werden, für sich selbst kurz darüber nachzudenken oder etwas aufzuschreiben. Beispielsweise:</w:t>
      </w:r>
    </w:p>
    <w:p>
      <w:pPr>
        <w:pStyle w:val="Compact"/>
        <w:numPr>
          <w:ilvl w:val="1"/>
          <w:numId w:val="1005"/>
        </w:numPr>
      </w:pPr>
      <w:r>
        <w:rPr>
          <w:i/>
          <w:iCs/>
        </w:rPr>
        <w:t xml:space="preserve">„Was war heute deine größte Ablenkung und wie bist du damit umgegangen?“</w:t>
      </w:r>
    </w:p>
    <w:p>
      <w:pPr>
        <w:pStyle w:val="Compact"/>
        <w:numPr>
          <w:ilvl w:val="1"/>
          <w:numId w:val="1005"/>
        </w:numPr>
      </w:pPr>
      <w:r>
        <w:rPr>
          <w:i/>
          <w:iCs/>
        </w:rPr>
        <w:t xml:space="preserve">„Wie hast du dich während der konzentrierten Lernphasen gefühlt?“</w:t>
      </w:r>
    </w:p>
    <w:p>
      <w:pPr>
        <w:pStyle w:val="Compact"/>
        <w:numPr>
          <w:ilvl w:val="1"/>
          <w:numId w:val="1005"/>
        </w:numPr>
      </w:pPr>
      <w:r>
        <w:rPr>
          <w:i/>
          <w:iCs/>
        </w:rPr>
        <w:t xml:space="preserve">„Was würdest du morgen anders machen wollen?“</w:t>
      </w:r>
    </w:p>
    <w:p>
      <w:pPr>
        <w:pStyle w:val="Compact"/>
        <w:numPr>
          <w:ilvl w:val="1"/>
          <w:numId w:val="1005"/>
        </w:numPr>
      </w:pPr>
      <w:r>
        <w:rPr>
          <w:i/>
          <w:iCs/>
        </w:rPr>
        <w:t xml:space="preserve">„Welcher Tipp von heute war für dich am hilfreichsten?“</w:t>
      </w:r>
    </w:p>
    <w:p>
      <w:pPr>
        <w:numPr>
          <w:ilvl w:val="0"/>
          <w:numId w:val="1000"/>
        </w:numPr>
      </w:pPr>
      <w:r>
        <w:t xml:space="preserve">Diese Fragen können einfach als Text aufgeführt werden (mit Nummerierung). Optional kannst du unter jeder Frage ein kleines</w:t>
      </w:r>
      <w:r>
        <w:t xml:space="preserve"> </w:t>
      </w:r>
      <w:r>
        <w:rPr>
          <w:b/>
          <w:bCs/>
        </w:rPr>
        <w:t xml:space="preserve">Notizfeld</w:t>
      </w:r>
      <w:r>
        <w:t xml:space="preserve"> </w:t>
      </w:r>
      <w:r>
        <w:t xml:space="preserve">anbieten, wo der Nutzer seine Antwort für sich notieren kann. Da keine Abgabe erforderlich ist, reicht ein einfaches HTML-Textfeld oder – falls das LMS es erlaubt – ein „Essay“-Quizfrage ohne Bewertung. Wichtig ist, dass klargestellt wird, dass diese Antworten</w:t>
      </w:r>
      <w:r>
        <w:t xml:space="preserve"> </w:t>
      </w:r>
      <w:r>
        <w:rPr>
          <w:b/>
          <w:bCs/>
        </w:rPr>
        <w:t xml:space="preserve">nicht gesendet</w:t>
      </w:r>
      <w:r>
        <w:t xml:space="preserve">, sondern nur für den Nutzer selbst sind (ggf. Hinweistext wie „Notiere deine Gedanken für dich selbst…“). Alternativ kann in der Anleitung stehen, der Teilnehmer möge die Antworten in ein eigenes Notizbuch schreiben. Dieser Abschnitt fördert die Selbstreflexion und sollte ebenfalls übersichtlich gestaltet sein (z. B. jede Frage fett als Punkt und ein leeres mehrzeiliges Feld darunter).</w:t>
      </w:r>
      <w:r>
        <w:t xml:space="preserve"> </w:t>
      </w:r>
      <w:r>
        <w:t xml:space="preserve">-</w:t>
      </w:r>
      <w:r>
        <w:t xml:space="preserve"> </w:t>
      </w:r>
      <w:r>
        <w:rPr>
          <w:i/>
          <w:iCs/>
        </w:rPr>
        <w:t xml:space="preserve">Besondere Elemente Tag 1 und Tag 20:</w:t>
      </w:r>
      <w:r>
        <w:t xml:space="preserve"> </w:t>
      </w:r>
      <w:r>
        <w:t xml:space="preserve">An Tag 1 und Tag 20 wird ein</w:t>
      </w:r>
      <w:r>
        <w:t xml:space="preserve"> </w:t>
      </w:r>
      <w:r>
        <w:rPr>
          <w:b/>
          <w:bCs/>
        </w:rPr>
        <w:t xml:space="preserve">Konzentrationstest</w:t>
      </w:r>
      <w:r>
        <w:t xml:space="preserve"> </w:t>
      </w:r>
      <w:r>
        <w:t xml:space="preserve">durchgeführt. Das heißt, in den Lektionen für Tag 1 und Tag 20 sollte zusätzlich ein</w:t>
      </w:r>
      <w:r>
        <w:t xml:space="preserve"> </w:t>
      </w:r>
      <w:r>
        <w:rPr>
          <w:b/>
          <w:bCs/>
        </w:rPr>
        <w:t xml:space="preserve">Test-Modul</w:t>
      </w:r>
      <w:r>
        <w:t xml:space="preserve"> </w:t>
      </w:r>
      <w:r>
        <w:t xml:space="preserve">eingefügt werden, das die Konzentrationsfähigkeit des Nutzers misst. Konkrete Umsetzung: Du könntest z. B. ein kleines JavaScript-basiertes Spiel oder Quiz integrieren, das Reaktionszeiten misst oder bestimmte Aufgaben stellt (je nach vorhandener Vorlage). Falls keine komplexe Programmierung möglich ist, kannst du alternativ einen</w:t>
      </w:r>
      <w:r>
        <w:t xml:space="preserve"> </w:t>
      </w:r>
      <w:r>
        <w:rPr>
          <w:b/>
          <w:bCs/>
        </w:rPr>
        <w:t xml:space="preserve">Fragebogen</w:t>
      </w:r>
      <w:r>
        <w:t xml:space="preserve"> </w:t>
      </w:r>
      <w:r>
        <w:t xml:space="preserve">zur subjektiven Einschätzung der Konzentration bereitstellen (aber "mit automatischer Auswertung" deutet eher auf etwas Messbares hin). Eine mögliche Lösung: Verwende ein Plugin oder Custom-Code für einen</w:t>
      </w:r>
      <w:r>
        <w:t xml:space="preserve"> </w:t>
      </w:r>
      <w:r>
        <w:rPr>
          <w:b/>
          <w:bCs/>
        </w:rPr>
        <w:t xml:space="preserve">Stroop-Test</w:t>
      </w:r>
      <w:r>
        <w:t xml:space="preserve"> </w:t>
      </w:r>
      <w:r>
        <w:t xml:space="preserve">oder eine</w:t>
      </w:r>
      <w:r>
        <w:t xml:space="preserve"> </w:t>
      </w:r>
      <w:r>
        <w:rPr>
          <w:b/>
          <w:bCs/>
        </w:rPr>
        <w:t xml:space="preserve">Aufmerksamkeitsübung</w:t>
      </w:r>
      <w:r>
        <w:t xml:space="preserve"> </w:t>
      </w:r>
      <w:r>
        <w:t xml:space="preserve">und gib dem Nutzer am Ende einen Score aus. An Tag 1 wird dieser Score als Ausgangswert gespeichert (z. B. in der Nutzerdatenbank oder auch manuell vom Nutzer notiert) und an Tag 20 wird der Test wiederholt, sodass der Nutzer seine Verbesserung sieht. Ist eine automatische Speicherung/Verknüpfung nicht trivial umsetzbar, genügt es, dem Nutzer am Ende des Tests eine</w:t>
      </w:r>
      <w:r>
        <w:t xml:space="preserve"> </w:t>
      </w:r>
      <w:r>
        <w:rPr>
          <w:b/>
          <w:bCs/>
        </w:rPr>
        <w:t xml:space="preserve">Zahl oder Bewertung</w:t>
      </w:r>
      <w:r>
        <w:t xml:space="preserve"> </w:t>
      </w:r>
      <w:r>
        <w:t xml:space="preserve">zu präsentieren, mit der Aufforderung, sich diese zu merken oder zu notieren. Beispiel:</w:t>
      </w:r>
      <w:r>
        <w:t xml:space="preserve"> </w:t>
      </w:r>
      <w:r>
        <w:rPr>
          <w:i/>
          <w:iCs/>
        </w:rPr>
        <w:t xml:space="preserve">„Dein Konzentrations-Scores: 12 von 15 Punkten. Merke dir diesen Wert – wir wiederholen den Test an Tag 20!“</w:t>
      </w:r>
      <w:r>
        <w:t xml:space="preserve">. Am Tag 20 kann dann eine Vergleichsauswertung erfolgen (entweder fragt man „Weißt du noch deinen Wert vom 1. Tag?“ oder speichert den Wert bei Tag 1 im Nutzerprofil, falls technische Mittel es erlauben). Wichtig: Dieser Test sollte</w:t>
      </w:r>
      <w:r>
        <w:t xml:space="preserve"> </w:t>
      </w:r>
      <w:r>
        <w:rPr>
          <w:b/>
          <w:bCs/>
        </w:rPr>
        <w:t xml:space="preserve">automatisiert auswerten</w:t>
      </w:r>
      <w:r>
        <w:t xml:space="preserve">, das heißt, wenn es z. B. ein Quiz ist, dann zeigt es sofort das Ergebnis. Platziere diesen Testabschnitt am Anfang oder Ende der jeweiligen Tagesseite (bei Tag 1 eher am Ende nach dem anderen Inhalt, damit der Nutzer erst etwas lernt, dann testet; bei Tag 20 kann es als Finale kommen). Achte auf klare</w:t>
      </w:r>
      <w:r>
        <w:t xml:space="preserve"> </w:t>
      </w:r>
      <w:r>
        <w:rPr>
          <w:b/>
          <w:bCs/>
        </w:rPr>
        <w:t xml:space="preserve">Instruktionen</w:t>
      </w:r>
      <w:r>
        <w:t xml:space="preserve"> </w:t>
      </w:r>
      <w:r>
        <w:t xml:space="preserve">für den Test und gib dem Nutzer Feedback nach Abschluss (z. B. „Du hast X von Y Aufgaben korrekt gelöst in Z Sekunden.“).</w:t>
      </w:r>
    </w:p>
    <w:p>
      <w:pPr>
        <w:numPr>
          <w:ilvl w:val="0"/>
          <w:numId w:val="1004"/>
        </w:numPr>
      </w:pPr>
      <w:r>
        <w:rPr>
          <w:b/>
          <w:bCs/>
        </w:rPr>
        <w:t xml:space="preserve">Tages-Navigation &amp; Verfügbarkeit:</w:t>
      </w:r>
      <w:r>
        <w:t xml:space="preserve"> </w:t>
      </w:r>
      <w:r>
        <w:t xml:space="preserve">Richte es so ein, dass</w:t>
      </w:r>
      <w:r>
        <w:t xml:space="preserve"> </w:t>
      </w:r>
      <w:r>
        <w:rPr>
          <w:b/>
          <w:bCs/>
        </w:rPr>
        <w:t xml:space="preserve">jeden Tag um 00:00 Uhr</w:t>
      </w:r>
      <w:r>
        <w:t xml:space="preserve"> </w:t>
      </w:r>
      <w:r>
        <w:rPr>
          <w:i/>
          <w:iCs/>
        </w:rPr>
        <w:t xml:space="preserve">für den jeweiligen Nutzer</w:t>
      </w:r>
      <w:r>
        <w:t xml:space="preserve"> </w:t>
      </w:r>
      <w:r>
        <w:t xml:space="preserve">der nächste Kurstag freigeschaltet wird. Das bedeutet praktisch: Wenn ein Teilnehmer Tag 1 abgeschlossen hat, erhält er frühestens am nächsten Kalendertag Zugriff auf Tag 2 usw. Ein LMS-Plugin wie LearnDash bietet eine</w:t>
      </w:r>
      <w:r>
        <w:t xml:space="preserve"> </w:t>
      </w:r>
      <w:r>
        <w:rPr>
          <w:b/>
          <w:bCs/>
        </w:rPr>
        <w:t xml:space="preserve">Drip-Content</w:t>
      </w:r>
      <w:r>
        <w:t xml:space="preserve">-Funktion, mit der Lektionen zeitgesteuert freigegeben werden können. Empfohlene Umsetzung:</w:t>
      </w:r>
    </w:p>
    <w:p>
      <w:pPr>
        <w:pStyle w:val="Compact"/>
        <w:numPr>
          <w:ilvl w:val="0"/>
          <w:numId w:val="1004"/>
        </w:numPr>
      </w:pPr>
      <w:r>
        <w:t xml:space="preserve">Verwende</w:t>
      </w:r>
      <w:r>
        <w:t xml:space="preserve"> </w:t>
      </w:r>
      <w:r>
        <w:rPr>
          <w:i/>
          <w:iCs/>
        </w:rPr>
        <w:t xml:space="preserve">enrollment-based drip</w:t>
      </w:r>
      <w:r>
        <w:t xml:space="preserve">: Lege fest, dass Lektion 2 genau 1 Tag nach Start von Lektion 1 verfügbar wird, Lektion 3 nach 2 Tagen, usw. (Viele LMS erlauben das Einstellen eines Verzugs in Tagen ab Einschreibung oder ab Abschluss der vorigen Lektion).</w:t>
      </w:r>
    </w:p>
    <w:p>
      <w:pPr>
        <w:pStyle w:val="Compact"/>
        <w:numPr>
          <w:ilvl w:val="0"/>
          <w:numId w:val="1004"/>
        </w:numPr>
      </w:pPr>
      <w:r>
        <w:t xml:space="preserve">Alternativ, falls das LMS das nicht granular genug zulässt, kann man ein benutzerdefiniertes Skript einsetzen: prüfe das</w:t>
      </w:r>
      <w:r>
        <w:t xml:space="preserve"> </w:t>
      </w:r>
      <w:r>
        <w:rPr>
          <w:b/>
          <w:bCs/>
        </w:rPr>
        <w:t xml:space="preserve">Registrierungsdatum</w:t>
      </w:r>
      <w:r>
        <w:t xml:space="preserve"> </w:t>
      </w:r>
      <w:r>
        <w:t xml:space="preserve">bzw. Startdatum des Nutzers und berechne, welcher Kurstag heute freigeschaltet sein sollte. Beispielsweise: am Tag 0 (Start) werden Tag 1–5 freigeschaltet (Probephase, siehe unten), dann ab Tag 1 plus 24h wird Tag 6 freigeschaltet, etc.</w:t>
      </w:r>
    </w:p>
    <w:p>
      <w:pPr>
        <w:numPr>
          <w:ilvl w:val="0"/>
          <w:numId w:val="1004"/>
        </w:numPr>
      </w:pPr>
      <w:r>
        <w:rPr>
          <w:b/>
          <w:bCs/>
        </w:rPr>
        <w:t xml:space="preserve">Zugriffsbeschränkung:</w:t>
      </w:r>
      <w:r>
        <w:t xml:space="preserve"> </w:t>
      </w:r>
      <w:r>
        <w:t xml:space="preserve">Bis zum jeweiligen Freischaltzeitpunkt sollen die zukünftigen Tages-Lektionen für den Nutzer</w:t>
      </w:r>
      <w:r>
        <w:t xml:space="preserve"> </w:t>
      </w:r>
      <w:r>
        <w:rPr>
          <w:b/>
          <w:bCs/>
        </w:rPr>
        <w:t xml:space="preserve">gesperrt</w:t>
      </w:r>
      <w:r>
        <w:t xml:space="preserve"> </w:t>
      </w:r>
      <w:r>
        <w:t xml:space="preserve">sein. Das LMS-Plugin zeigt standardmäßig nicht verfügbare Lektionen ausgegraut oder als „gesperrt“ an. Nutze dies, um Neugier zu wecken – z. B. die Titel der kommenden Tage können sichtbar sein, aber nicht klickbar. Vermerke dort ggf. „Freischaltung in X Stunden“ oder das Datum.</w:t>
      </w:r>
    </w:p>
    <w:p>
      <w:pPr>
        <w:numPr>
          <w:ilvl w:val="0"/>
          <w:numId w:val="1004"/>
        </w:numPr>
      </w:pPr>
      <w:r>
        <w:rPr>
          <w:b/>
          <w:bCs/>
        </w:rPr>
        <w:t xml:space="preserve">Fortschrittsanzeige:</w:t>
      </w:r>
      <w:r>
        <w:t xml:space="preserve"> </w:t>
      </w:r>
      <w:r>
        <w:t xml:space="preserve">Implementiere eine gut sichtbare</w:t>
      </w:r>
      <w:r>
        <w:t xml:space="preserve"> </w:t>
      </w:r>
      <w:r>
        <w:rPr>
          <w:b/>
          <w:bCs/>
        </w:rPr>
        <w:t xml:space="preserve">Fortschrittsanzeige</w:t>
      </w:r>
      <w:r>
        <w:t xml:space="preserve"> </w:t>
      </w:r>
      <w:r>
        <w:t xml:space="preserve">innerhalb des Kursbereichs, sodass der Teilnehmer jederzeit sieht, wie weit er gekommen ist. Das LMS-Plugin kann automatisch einen Fortschrittsbalken anzeigen (z. B. „25% abgeschlossen“ nach 5 von 20 Tagen). Platziere diesen</w:t>
      </w:r>
      <w:r>
        <w:t xml:space="preserve"> </w:t>
      </w:r>
      <w:r>
        <w:rPr>
          <w:b/>
          <w:bCs/>
        </w:rPr>
        <w:t xml:space="preserve">Progress Bar</w:t>
      </w:r>
      <w:r>
        <w:t xml:space="preserve"> </w:t>
      </w:r>
      <w:r>
        <w:t xml:space="preserve">z. B. oben auf jeder Kursseite oder in der Kursübersicht. Gestalte ihn konsistent mit dem Design (z. B. blau hinterlegte Leiste mit Prozentzahl). Zusätzlich kannst du in der</w:t>
      </w:r>
      <w:r>
        <w:t xml:space="preserve"> </w:t>
      </w:r>
      <w:r>
        <w:rPr>
          <w:b/>
          <w:bCs/>
        </w:rPr>
        <w:t xml:space="preserve">Navigation des Kurses</w:t>
      </w:r>
      <w:r>
        <w:t xml:space="preserve"> </w:t>
      </w:r>
      <w:r>
        <w:t xml:space="preserve">(z. B. ein Seitenleisten-Menü oder am oberen Rand eine Lektionen-Übersicht) eine Kennzeichnung der erledigten Tage machen – etwa ein Häkchen oder eine andere Farbe für bereits absolvierte Tage. So erkennt der Nutzer schnell, welche Tage abgeschlossen sind und welche noch kommen.</w:t>
      </w:r>
    </w:p>
    <w:p>
      <w:pPr>
        <w:numPr>
          <w:ilvl w:val="0"/>
          <w:numId w:val="1004"/>
        </w:numPr>
      </w:pPr>
      <w:r>
        <w:rPr>
          <w:b/>
          <w:bCs/>
        </w:rPr>
        <w:t xml:space="preserve">Kostenlose Probephase (Tage 1–5):</w:t>
      </w:r>
      <w:r>
        <w:t xml:space="preserve"> </w:t>
      </w:r>
      <w:r>
        <w:t xml:space="preserve">Die ersten</w:t>
      </w:r>
      <w:r>
        <w:t xml:space="preserve"> </w:t>
      </w:r>
      <w:r>
        <w:rPr>
          <w:b/>
          <w:bCs/>
        </w:rPr>
        <w:t xml:space="preserve">5 Tage</w:t>
      </w:r>
      <w:r>
        <w:t xml:space="preserve"> </w:t>
      </w:r>
      <w:r>
        <w:t xml:space="preserve">sind als</w:t>
      </w:r>
      <w:r>
        <w:t xml:space="preserve"> </w:t>
      </w:r>
      <w:r>
        <w:rPr>
          <w:b/>
          <w:bCs/>
        </w:rPr>
        <w:t xml:space="preserve">kostenloser Probezeitraum</w:t>
      </w:r>
      <w:r>
        <w:t xml:space="preserve"> </w:t>
      </w:r>
      <w:r>
        <w:t xml:space="preserve">definiert. Das heißt, jeder neue Benutzer – auch ohne Bezahlung – kann Tag 1 bis Tag 5 vollständig durchlaufen. Stelle sicher, dass</w:t>
      </w:r>
      <w:r>
        <w:t xml:space="preserve"> </w:t>
      </w:r>
      <w:r>
        <w:rPr>
          <w:b/>
          <w:bCs/>
        </w:rPr>
        <w:t xml:space="preserve">keine Bezahlschranke</w:t>
      </w:r>
      <w:r>
        <w:t xml:space="preserve"> </w:t>
      </w:r>
      <w:r>
        <w:t xml:space="preserve">für diese Lektionen aktiv ist. In vielen LMS kann man Lektionen als „free preview“ markieren (beispielsweise in LearnDash die Option „Öffentliche Lektion“ ohne Login, oder bei Tutor LMS ggf. als kostenlose Kursinhalte). Da wir aber ein Benutzerprofil und Fortschrittstracking wünschen, sollte der Nutzer zwar registriert sein, aber</w:t>
      </w:r>
      <w:r>
        <w:t xml:space="preserve"> </w:t>
      </w:r>
      <w:r>
        <w:rPr>
          <w:b/>
          <w:bCs/>
        </w:rPr>
        <w:t xml:space="preserve">keine Zahlung</w:t>
      </w:r>
      <w:r>
        <w:t xml:space="preserve"> </w:t>
      </w:r>
      <w:r>
        <w:t xml:space="preserve">benötigen, um Tag 1-5 zu sehen.</w:t>
      </w:r>
    </w:p>
    <w:p>
      <w:pPr>
        <w:numPr>
          <w:ilvl w:val="0"/>
          <w:numId w:val="1004"/>
        </w:numPr>
      </w:pPr>
      <w:r>
        <w:rPr>
          <w:b/>
          <w:bCs/>
        </w:rPr>
        <w:t xml:space="preserve">Bezahlschranke ab Tag 6:</w:t>
      </w:r>
      <w:r>
        <w:t xml:space="preserve"> </w:t>
      </w:r>
      <w:r>
        <w:t xml:space="preserve">Ab</w:t>
      </w:r>
      <w:r>
        <w:t xml:space="preserve"> </w:t>
      </w:r>
      <w:r>
        <w:rPr>
          <w:b/>
          <w:bCs/>
        </w:rPr>
        <w:t xml:space="preserve">Tag 6</w:t>
      </w:r>
      <w:r>
        <w:t xml:space="preserve"> </w:t>
      </w:r>
      <w:r>
        <w:t xml:space="preserve">soll der Inhalt nur zahlenden Nutzern zugänglich sein. Hierfür kannst du entweder das LMS-eigene Bezahlfeature nutzen oder ein Membership-Plugin:</w:t>
      </w:r>
    </w:p>
    <w:p>
      <w:pPr>
        <w:pStyle w:val="Compact"/>
        <w:numPr>
          <w:ilvl w:val="0"/>
          <w:numId w:val="1004"/>
        </w:numPr>
      </w:pPr>
      <w:r>
        <w:t xml:space="preserve">Wenn du LearnDash nutzt, richte den Kurs so ein, dass er</w:t>
      </w:r>
      <w:r>
        <w:t xml:space="preserve"> </w:t>
      </w:r>
      <w:r>
        <w:rPr>
          <w:b/>
          <w:bCs/>
        </w:rPr>
        <w:t xml:space="preserve">für Kauf</w:t>
      </w:r>
      <w:r>
        <w:t xml:space="preserve"> </w:t>
      </w:r>
      <w:r>
        <w:t xml:space="preserve">erforderlich ist (z. B. via WooCommerce or LearnDash eigene Zahlungsmethode). Allerdings möchtest du Tag 1-5 trotzdem kostenlos anbieten – das erreichst du, indem du zwei Kurse machst (einen kostenlosen Kurs „Mind for Media Probe“ mit den ersten 5 Lektionen und einen vollständigen Kurs mit allen 20, der bezahlt werden muss), oder durch einen Trick: Viele LMS erlauben das Markieren einzelner Lektionen als frei zugänglich. Prüfe, ob z. B. Tutor LMS Free Lessons oder LearnDash sample lessons möglich sind. Markiere Tag1-5 als frei, Tag6-20 als gesperrt hinter Paywall.</w:t>
      </w:r>
    </w:p>
    <w:p>
      <w:pPr>
        <w:pStyle w:val="Compact"/>
        <w:numPr>
          <w:ilvl w:val="0"/>
          <w:numId w:val="1004"/>
        </w:numPr>
      </w:pPr>
      <w:r>
        <w:t xml:space="preserve">Alternativ implementiere eine</w:t>
      </w:r>
      <w:r>
        <w:t xml:space="preserve"> </w:t>
      </w:r>
      <w:r>
        <w:rPr>
          <w:b/>
          <w:bCs/>
        </w:rPr>
        <w:t xml:space="preserve">Mitgliedschaftsrolle</w:t>
      </w:r>
      <w:r>
        <w:t xml:space="preserve">: Benutzer, die bezahlen, erhalten eine WordPress-Rolle (oder ein Capability), die zum Zugriff auf alle 20 Tage berechtigt. Plugins wie</w:t>
      </w:r>
      <w:r>
        <w:t xml:space="preserve"> </w:t>
      </w:r>
      <w:r>
        <w:rPr>
          <w:i/>
          <w:iCs/>
        </w:rPr>
        <w:t xml:space="preserve">MemberPress</w:t>
      </w:r>
      <w:r>
        <w:t xml:space="preserve"> </w:t>
      </w:r>
      <w:r>
        <w:t xml:space="preserve">oder</w:t>
      </w:r>
      <w:r>
        <w:t xml:space="preserve"> </w:t>
      </w:r>
      <w:r>
        <w:rPr>
          <w:i/>
          <w:iCs/>
        </w:rPr>
        <w:t xml:space="preserve">Paid Memberships Pro</w:t>
      </w:r>
      <w:r>
        <w:t xml:space="preserve"> </w:t>
      </w:r>
      <w:r>
        <w:t xml:space="preserve">können dies steuern. In dem Fall würden die Kursseiten Tag6-20 so eingestellt, dass sie nur mit bestimmter Berechtigung sichtbar sind.</w:t>
      </w:r>
    </w:p>
    <w:p>
      <w:pPr>
        <w:pStyle w:val="Compact"/>
        <w:numPr>
          <w:ilvl w:val="0"/>
          <w:numId w:val="1004"/>
        </w:numPr>
      </w:pPr>
      <w:r>
        <w:rPr>
          <w:b/>
          <w:bCs/>
        </w:rPr>
        <w:t xml:space="preserve">Hinweis am Ende von Tag 5:</w:t>
      </w:r>
      <w:r>
        <w:t xml:space="preserve"> </w:t>
      </w:r>
      <w:r>
        <w:t xml:space="preserve">Unabhängig von der technischen Umsetzung, füge</w:t>
      </w:r>
      <w:r>
        <w:t xml:space="preserve"> </w:t>
      </w:r>
      <w:r>
        <w:rPr>
          <w:b/>
          <w:bCs/>
        </w:rPr>
        <w:t xml:space="preserve">am Ende von Tag 5</w:t>
      </w:r>
      <w:r>
        <w:t xml:space="preserve"> </w:t>
      </w:r>
      <w:r>
        <w:t xml:space="preserve">einen deutlichen Hinweis für den Nutzer ein. Dieser Hinweis sollte in freundlich-motivierendem Ton erklären, dass die nächsten Lektionen Teil des Vollprogramms sind. Beispielsweise:</w:t>
      </w:r>
      <w:r>
        <w:t xml:space="preserve"> </w:t>
      </w:r>
      <w:r>
        <w:rPr>
          <w:i/>
          <w:iCs/>
        </w:rPr>
        <w:t xml:space="preserve">„Herzlichen Glückwunsch zum Abschluss der ersten 5 Tage! 🎉 Wenn du weitermachen möchtest, schalte jetzt den vollen Kurs frei und begleite uns bis Tag 20. Es warten noch viele spannende Inhalte auf dich!“</w:t>
      </w:r>
      <w:r>
        <w:t xml:space="preserve">. Ergänze einen</w:t>
      </w:r>
      <w:r>
        <w:t xml:space="preserve"> </w:t>
      </w:r>
      <w:r>
        <w:rPr>
          <w:b/>
          <w:bCs/>
        </w:rPr>
        <w:t xml:space="preserve">Button oder Link</w:t>
      </w:r>
      <w:r>
        <w:t xml:space="preserve"> </w:t>
      </w:r>
      <w:r>
        <w:t xml:space="preserve">„Vollversion freischalten“ der zur Kauf-/Upgrade-Seite führt. Ist kein Online-Kauf vorgesehen, formuliere, an wen man sich wenden kann oder dass ein Code benötigt wird. Der Hinweis sollte vom Design her hervorstechen (z. B. als farbige Infobox mit Schlosssymbol 🔒). Dieser Schritt stellt sicher, dass der Nutzer klar informiert wird, bevor er plötzlich ab Tag 6 ausgesperrt ist.</w:t>
      </w:r>
    </w:p>
    <w:bookmarkEnd w:id="23"/>
    <w:bookmarkStart w:id="24" w:name="spezialfunktionen"/>
    <w:p>
      <w:pPr>
        <w:pStyle w:val="Heading2"/>
      </w:pPr>
      <w:r>
        <w:t xml:space="preserve">Spezialfunktionen 🎁</w:t>
      </w:r>
    </w:p>
    <w:p>
      <w:pPr>
        <w:pStyle w:val="FirstParagraph"/>
      </w:pPr>
      <w:r>
        <w:t xml:space="preserve">Neben dem Kursinhalten selbst müssen einige spezielle Features integriert werden, um die Nutzererfahrung interaktiv und personalisiert zu gestalten:</w:t>
      </w:r>
    </w:p>
    <w:p>
      <w:pPr>
        <w:pStyle w:val="Compact"/>
        <w:numPr>
          <w:ilvl w:val="0"/>
          <w:numId w:val="1006"/>
        </w:numPr>
      </w:pPr>
      <w:r>
        <w:rPr>
          <w:b/>
          <w:bCs/>
        </w:rPr>
        <w:t xml:space="preserve">Text-to-Speech für „Warum das funktioniert“:</w:t>
      </w:r>
      <w:r>
        <w:t xml:space="preserve"> </w:t>
      </w:r>
      <w:r>
        <w:t xml:space="preserve">In jeder Tageslektion soll ausschließlich der Abschnitt</w:t>
      </w:r>
      <w:r>
        <w:t xml:space="preserve"> </w:t>
      </w:r>
      <w:r>
        <w:rPr>
          <w:i/>
          <w:iCs/>
        </w:rPr>
        <w:t xml:space="preserve">„Warum das funktioniert“</w:t>
      </w:r>
      <w:r>
        <w:t xml:space="preserve"> </w:t>
      </w:r>
      <w:r>
        <w:t xml:space="preserve">mittels</w:t>
      </w:r>
      <w:r>
        <w:t xml:space="preserve"> </w:t>
      </w:r>
      <w:r>
        <w:rPr>
          <w:b/>
          <w:bCs/>
        </w:rPr>
        <w:t xml:space="preserve">Text-to-Speech (TTS)</w:t>
      </w:r>
      <w:r>
        <w:t xml:space="preserve"> </w:t>
      </w:r>
      <w:r>
        <w:t xml:space="preserve">auch anhörbar sein. Dazu fügst du einen kleinen Play-Button/Icon am Anfang dieses Abschnitts ein. Die Umsetzung kann mit einem geeigneten WP-Plugin oder einer Bibliothek erfolgen:</w:t>
      </w:r>
    </w:p>
    <w:p>
      <w:pPr>
        <w:pStyle w:val="Compact"/>
        <w:numPr>
          <w:ilvl w:val="0"/>
          <w:numId w:val="1006"/>
        </w:numPr>
      </w:pPr>
      <w:r>
        <w:rPr>
          <w:b/>
          <w:bCs/>
        </w:rPr>
        <w:t xml:space="preserve">Plugin-Lösung:</w:t>
      </w:r>
      <w:r>
        <w:t xml:space="preserve"> </w:t>
      </w:r>
      <w:r>
        <w:t xml:space="preserve">Verwende ein WordPress-Plugin für Text-to-Speech, das individuelle Textblöcke vorlesen kann.</w:t>
      </w:r>
      <w:r>
        <w:t xml:space="preserve"> </w:t>
      </w:r>
      <w:r>
        <w:rPr>
          <w:i/>
          <w:iCs/>
        </w:rPr>
        <w:t xml:space="preserve">ResponsiveVoice</w:t>
      </w:r>
      <w:r>
        <w:t xml:space="preserve"> </w:t>
      </w:r>
      <w:r>
        <w:t xml:space="preserve">(JavaScript-basiert) oder</w:t>
      </w:r>
      <w:r>
        <w:t xml:space="preserve"> </w:t>
      </w:r>
      <w:r>
        <w:rPr>
          <w:i/>
          <w:iCs/>
        </w:rPr>
        <w:t xml:space="preserve">GSpeech</w:t>
      </w:r>
      <w:r>
        <w:t xml:space="preserve"> </w:t>
      </w:r>
      <w:r>
        <w:t xml:space="preserve">könnten geeignet sein. Diese erlauben per Shortcode oder JS-Aufruf, einen definierten Textbereich vorlesen zu lassen. Du könntest z. B. den Abschnitt in ein</w:t>
      </w:r>
      <w:r>
        <w:t xml:space="preserve"> </w:t>
      </w:r>
      <w:r>
        <w:rPr>
          <w:rStyle w:val="VerbatimChar"/>
        </w:rPr>
        <w:t xml:space="preserve">div</w:t>
      </w:r>
      <w:r>
        <w:t xml:space="preserve"> </w:t>
      </w:r>
      <w:r>
        <w:t xml:space="preserve">mit bestimmter ID klammern (</w:t>
      </w:r>
      <w:r>
        <w:rPr>
          <w:rStyle w:val="VerbatimChar"/>
        </w:rPr>
        <w:t xml:space="preserve">&lt;div id="tts-content"&gt;...&lt;/div&gt;</w:t>
      </w:r>
      <w:r>
        <w:t xml:space="preserve">) und einen Button „🔊 Vorlesen“ einbinden, der via JS das Plugin veranlasst, den Text in diesem</w:t>
      </w:r>
      <w:r>
        <w:t xml:space="preserve"> </w:t>
      </w:r>
      <w:r>
        <w:rPr>
          <w:rStyle w:val="VerbatimChar"/>
        </w:rPr>
        <w:t xml:space="preserve">div</w:t>
      </w:r>
      <w:r>
        <w:t xml:space="preserve"> </w:t>
      </w:r>
      <w:r>
        <w:t xml:space="preserve">zu sprechen.</w:t>
      </w:r>
    </w:p>
    <w:p>
      <w:pPr>
        <w:pStyle w:val="Compact"/>
        <w:numPr>
          <w:ilvl w:val="0"/>
          <w:numId w:val="1006"/>
        </w:numPr>
      </w:pPr>
      <w:r>
        <w:rPr>
          <w:b/>
          <w:bCs/>
        </w:rPr>
        <w:t xml:space="preserve">Stimme und Sprache:</w:t>
      </w:r>
      <w:r>
        <w:t xml:space="preserve"> </w:t>
      </w:r>
      <w:r>
        <w:t xml:space="preserve">Wähle eine</w:t>
      </w:r>
      <w:r>
        <w:t xml:space="preserve"> </w:t>
      </w:r>
      <w:r>
        <w:rPr>
          <w:b/>
          <w:bCs/>
        </w:rPr>
        <w:t xml:space="preserve">deutsche Stimme</w:t>
      </w:r>
      <w:r>
        <w:t xml:space="preserve">, die</w:t>
      </w:r>
      <w:r>
        <w:t xml:space="preserve"> </w:t>
      </w:r>
      <w:r>
        <w:rPr>
          <w:i/>
          <w:iCs/>
        </w:rPr>
        <w:t xml:space="preserve">ruhig und warm</w:t>
      </w:r>
      <w:r>
        <w:t xml:space="preserve"> </w:t>
      </w:r>
      <w:r>
        <w:t xml:space="preserve">klingt – idealerweise eine weibliche, gut verständliche Stimme mit mittlerem Sprechtempo (um das Gefühl eines empathischen Coaches zu vermitteln). Teste die verfügbaren Stimmen des gewählten Dienstes und nimm die natürlichste. Achte darauf, dass die Aussprache deutscher Begriffe korrekt ist (manche Cloud-TTS haben bessere Aussprache als Browser-Standards).</w:t>
      </w:r>
    </w:p>
    <w:p>
      <w:pPr>
        <w:pStyle w:val="Compact"/>
        <w:numPr>
          <w:ilvl w:val="0"/>
          <w:numId w:val="1006"/>
        </w:numPr>
      </w:pPr>
      <w:r>
        <w:rPr>
          <w:b/>
          <w:bCs/>
        </w:rPr>
        <w:t xml:space="preserve">Alternativ Web Speech API:</w:t>
      </w:r>
      <w:r>
        <w:t xml:space="preserve"> </w:t>
      </w:r>
      <w:r>
        <w:t xml:space="preserve">Falls kein Plugin genutzt werden soll, kannst du die Browser-interne Speech Synthesis API nutzen. Mit JavaScript ließe sich beim Klick auf den Button der Text des</w:t>
      </w:r>
      <w:r>
        <w:t xml:space="preserve"> </w:t>
      </w:r>
      <w:r>
        <w:rPr>
          <w:rStyle w:val="VerbatimChar"/>
        </w:rPr>
        <w:t xml:space="preserve">Warum das funktioniert</w:t>
      </w:r>
      <w:r>
        <w:t xml:space="preserve">-Elements auslesen und mit</w:t>
      </w:r>
      <w:r>
        <w:t xml:space="preserve"> </w:t>
      </w:r>
      <w:r>
        <w:rPr>
          <w:rStyle w:val="VerbatimChar"/>
        </w:rPr>
        <w:t xml:space="preserve">speechSynthesis.speak()</w:t>
      </w:r>
      <w:r>
        <w:t xml:space="preserve"> </w:t>
      </w:r>
      <w:r>
        <w:t xml:space="preserve">ausgeben. Beachte jedoch, dass das Funktionieren vom Browser abhängt und der Nutzer evtl. die Ausführung erlauben muss. Ein Plugin ist meist komfortabler.</w:t>
      </w:r>
    </w:p>
    <w:p>
      <w:pPr>
        <w:pStyle w:val="Compact"/>
        <w:numPr>
          <w:ilvl w:val="0"/>
          <w:numId w:val="1006"/>
        </w:numPr>
      </w:pPr>
      <w:r>
        <w:rPr>
          <w:b/>
          <w:bCs/>
        </w:rPr>
        <w:t xml:space="preserve">Umsetzung:</w:t>
      </w:r>
      <w:r>
        <w:t xml:space="preserve"> </w:t>
      </w:r>
      <w:r>
        <w:t xml:space="preserve">Stelle sicher, dass der TTS-Button gut erkennbar ist (z. B. kleines Lautsprecher-Icon + „Anhören“). Positioniere ihn rechtsbündig oder neben der Abschnittsüberschrift. Wenn aktiv, sollte er optisch anzeigen, dass vorgelesen wird (z. B. wechselnde Icon-Farbe oder Animation). Optional: markiere den gerade gesprochenen Satz (einige TTS-Lösungen bieten Highlighting).</w:t>
      </w:r>
    </w:p>
    <w:p>
      <w:pPr>
        <w:numPr>
          <w:ilvl w:val="0"/>
          <w:numId w:val="1006"/>
        </w:numPr>
      </w:pPr>
      <w:r>
        <w:rPr>
          <w:b/>
          <w:bCs/>
        </w:rPr>
        <w:t xml:space="preserve">Performance:</w:t>
      </w:r>
      <w:r>
        <w:t xml:space="preserve"> </w:t>
      </w:r>
      <w:r>
        <w:t xml:space="preserve">Lade die TTS-Skripte nur auf Seiten, wo nötig (also Kursseiten), um die Performance nicht zu beeinträchtigen. Viele Plugins haben Einstellungen dafür. Außerdem: DSGVO beachten, falls ein externer Service (Google, Azure etc.) genutzt wird – ggf. in der Datenschutzerklärung erwähnen.</w:t>
      </w:r>
    </w:p>
    <w:p>
      <w:pPr>
        <w:numPr>
          <w:ilvl w:val="0"/>
          <w:numId w:val="1006"/>
        </w:numPr>
      </w:pPr>
      <w:r>
        <w:rPr>
          <w:b/>
          <w:bCs/>
        </w:rPr>
        <w:t xml:space="preserve">Erinnerungsfunktion (Daily Reminder):</w:t>
      </w:r>
      <w:r>
        <w:t xml:space="preserve"> </w:t>
      </w:r>
      <w:r>
        <w:t xml:space="preserve">Implementiere eine</w:t>
      </w:r>
      <w:r>
        <w:t xml:space="preserve"> </w:t>
      </w:r>
      <w:r>
        <w:rPr>
          <w:b/>
          <w:bCs/>
        </w:rPr>
        <w:t xml:space="preserve">optionale Erinnerungsfunktion</w:t>
      </w:r>
      <w:r>
        <w:t xml:space="preserve">, die den Nutzer täglich ans Weiterlernen erinnert. Da kein E-Mail-Zwang gewünscht ist, bietet sich hier vor allem eine</w:t>
      </w:r>
      <w:r>
        <w:t xml:space="preserve"> </w:t>
      </w:r>
      <w:r>
        <w:rPr>
          <w:b/>
          <w:bCs/>
        </w:rPr>
        <w:t xml:space="preserve">Browser-Push-Benachrichtigung</w:t>
      </w:r>
      <w:r>
        <w:t xml:space="preserve"> </w:t>
      </w:r>
      <w:r>
        <w:t xml:space="preserve">oder eine lokale Erinnerung an:</w:t>
      </w:r>
    </w:p>
    <w:p>
      <w:pPr>
        <w:pStyle w:val="Compact"/>
        <w:numPr>
          <w:ilvl w:val="0"/>
          <w:numId w:val="1006"/>
        </w:numPr>
      </w:pPr>
      <w:r>
        <w:rPr>
          <w:b/>
          <w:bCs/>
        </w:rPr>
        <w:t xml:space="preserve">Browser-Push:</w:t>
      </w:r>
      <w:r>
        <w:t xml:space="preserve"> </w:t>
      </w:r>
      <w:r>
        <w:t xml:space="preserve">Integriere einen Dienst wie</w:t>
      </w:r>
      <w:r>
        <w:t xml:space="preserve"> </w:t>
      </w:r>
      <w:r>
        <w:rPr>
          <w:i/>
          <w:iCs/>
        </w:rPr>
        <w:t xml:space="preserve">OneSignal</w:t>
      </w:r>
      <w:r>
        <w:t xml:space="preserve"> </w:t>
      </w:r>
      <w:r>
        <w:t xml:space="preserve">(es gibt ein WP-Plugin dafür) oder</w:t>
      </w:r>
      <w:r>
        <w:t xml:space="preserve"> </w:t>
      </w:r>
      <w:r>
        <w:rPr>
          <w:i/>
          <w:iCs/>
        </w:rPr>
        <w:t xml:space="preserve">Web Push Notifications</w:t>
      </w:r>
      <w:r>
        <w:t xml:space="preserve"> </w:t>
      </w:r>
      <w:r>
        <w:t xml:space="preserve">via Service Worker. Der Nutzer kann beim ersten Besuch gefragt werden</w:t>
      </w:r>
      <w:r>
        <w:t xml:space="preserve"> </w:t>
      </w:r>
      <w:r>
        <w:rPr>
          <w:i/>
          <w:iCs/>
        </w:rPr>
        <w:t xml:space="preserve">„Möchtest du tägliche Erinnerungen erhalten?“</w:t>
      </w:r>
      <w:r>
        <w:t xml:space="preserve">. Wenn er zustimmt (Notification Permission), schicke ihm jeden Tag zu einer bestimmten Uhrzeit eine Push-Benachrichtigung: z. B.</w:t>
      </w:r>
      <w:r>
        <w:t xml:space="preserve"> </w:t>
      </w:r>
      <w:r>
        <w:rPr>
          <w:i/>
          <w:iCs/>
        </w:rPr>
        <w:t xml:space="preserve">„Tag X ist jetzt verfügbar! Mach mit Mind for Media weiter und bleib fokussiert.“</w:t>
      </w:r>
      <w:r>
        <w:t xml:space="preserve">. Die Uhrzeit kann fix gesetzt sein (z. B. jeden Tag um 16:00 Uhr nach der Schule) oder vom Nutzer gewählt werden (komfortabler, aber aufwändiger: dem Nutzer ein Einstellungsfeld geben, wann er erinnert werden möchte). OneSignal erlaubt Segmentierung nach Tags – du könntest Tag X als Segment setzen, aber einfacher: sende die Notification an alle, da jeder Nutzer ungefähr synchron voranschreitet (bzw. der Inhalt der Benachrichtigung kann generisch gehalten werden:</w:t>
      </w:r>
      <w:r>
        <w:t xml:space="preserve"> </w:t>
      </w:r>
      <w:r>
        <w:rPr>
          <w:i/>
          <w:iCs/>
        </w:rPr>
        <w:t xml:space="preserve">„Deine nächste Lektion wartet auf dich!“</w:t>
      </w:r>
      <w:r>
        <w:t xml:space="preserve">).</w:t>
      </w:r>
    </w:p>
    <w:p>
      <w:pPr>
        <w:pStyle w:val="Compact"/>
        <w:numPr>
          <w:ilvl w:val="0"/>
          <w:numId w:val="1006"/>
        </w:numPr>
      </w:pPr>
      <w:r>
        <w:rPr>
          <w:b/>
          <w:bCs/>
        </w:rPr>
        <w:t xml:space="preserve">Lokale Erinnerungen:</w:t>
      </w:r>
      <w:r>
        <w:t xml:space="preserve"> </w:t>
      </w:r>
      <w:r>
        <w:t xml:space="preserve">Zusätzlich oder alternativ kann innerhalb der Web-App eine lokale Erinnerung angezeigt werden, wenn der Nutzer die Seite offen hat. Z. B. ein</w:t>
      </w:r>
      <w:r>
        <w:t xml:space="preserve"> </w:t>
      </w:r>
      <w:r>
        <w:rPr>
          <w:b/>
          <w:bCs/>
        </w:rPr>
        <w:t xml:space="preserve">Popup</w:t>
      </w:r>
      <w:r>
        <w:t xml:space="preserve"> </w:t>
      </w:r>
      <w:r>
        <w:t xml:space="preserve">oder Banner, falls er eine tägliche Session verpasst hat. Das ist aber weniger wichtig als Push, denn meist wird der Nutzer die Seite schließen.</w:t>
      </w:r>
    </w:p>
    <w:p>
      <w:pPr>
        <w:pStyle w:val="Compact"/>
        <w:numPr>
          <w:ilvl w:val="0"/>
          <w:numId w:val="1006"/>
        </w:numPr>
      </w:pPr>
      <w:r>
        <w:rPr>
          <w:b/>
          <w:bCs/>
        </w:rPr>
        <w:t xml:space="preserve">Umsetzungshinweis:</w:t>
      </w:r>
      <w:r>
        <w:t xml:space="preserve"> </w:t>
      </w:r>
      <w:r>
        <w:t xml:space="preserve">Wenn du Push integrierst, achte auf</w:t>
      </w:r>
      <w:r>
        <w:t xml:space="preserve"> </w:t>
      </w:r>
      <w:r>
        <w:rPr>
          <w:b/>
          <w:bCs/>
        </w:rPr>
        <w:t xml:space="preserve">DSGVO-Konformität</w:t>
      </w:r>
      <w:r>
        <w:t xml:space="preserve"> </w:t>
      </w:r>
      <w:r>
        <w:t xml:space="preserve">– d. h. erst fragen, dann registrieren. In der Datenschutzerklärung erwähnen, welche Daten (z. B. Browser-Token) gespeichert werden. Falls du einen Drittanbieter nutzt (OneSignal-Server), ggf. einen AV-Vertrag abschließen oder einen EU-basierten Dienst verwenden.</w:t>
      </w:r>
    </w:p>
    <w:p>
      <w:pPr>
        <w:numPr>
          <w:ilvl w:val="0"/>
          <w:numId w:val="1006"/>
        </w:numPr>
      </w:pPr>
      <w:r>
        <w:rPr>
          <w:b/>
          <w:bCs/>
        </w:rPr>
        <w:t xml:space="preserve">Optional E-Mail (falls doch erlaubt):</w:t>
      </w:r>
      <w:r>
        <w:t xml:space="preserve"> </w:t>
      </w:r>
      <w:r>
        <w:t xml:space="preserve">Sollte E-Mail doch in Betracht kommen (z. B. für Nutzer, die Push ablehnen), könntest du optional eine tägliche E-Mail-Erinnerung anbieten. Allerdings hieß es ausdrücklich „Kein E-Mail-Zwang“, was suggeriert, dass man den Kurs ohne E-Mail-Anmeldung durchlaufen kann. Daher diese Variante nur anbieten, wenn es den Nutzer nicht stört – etwa im Profil eine Option „E-Mail-Erinnerungen erhalten“ zum aktivieren. Standard aber: keine Mails ohne Opt-in.</w:t>
      </w:r>
    </w:p>
    <w:p>
      <w:pPr>
        <w:numPr>
          <w:ilvl w:val="0"/>
          <w:numId w:val="1006"/>
        </w:numPr>
      </w:pPr>
      <w:r>
        <w:rPr>
          <w:b/>
          <w:bCs/>
        </w:rPr>
        <w:t xml:space="preserve">Benutzerprofil &amp; Fortschrittsspeicherung:</w:t>
      </w:r>
      <w:r>
        <w:t xml:space="preserve"> </w:t>
      </w:r>
      <w:r>
        <w:t xml:space="preserve">Jeder Nutzer sollte ein</w:t>
      </w:r>
      <w:r>
        <w:t xml:space="preserve"> </w:t>
      </w:r>
      <w:r>
        <w:rPr>
          <w:b/>
          <w:bCs/>
        </w:rPr>
        <w:t xml:space="preserve">Profilkonto</w:t>
      </w:r>
      <w:r>
        <w:t xml:space="preserve"> </w:t>
      </w:r>
      <w:r>
        <w:t xml:space="preserve">haben, in dem sein Fortschritt gespeichert wird – aber</w:t>
      </w:r>
      <w:r>
        <w:t xml:space="preserve"> </w:t>
      </w:r>
      <w:r>
        <w:rPr>
          <w:b/>
          <w:bCs/>
        </w:rPr>
        <w:t xml:space="preserve">ohne E-Mail-Zwang</w:t>
      </w:r>
      <w:r>
        <w:t xml:space="preserve"> </w:t>
      </w:r>
      <w:r>
        <w:t xml:space="preserve">bei der Registrierung:</w:t>
      </w:r>
    </w:p>
    <w:p>
      <w:pPr>
        <w:pStyle w:val="Compact"/>
        <w:numPr>
          <w:ilvl w:val="0"/>
          <w:numId w:val="1006"/>
        </w:numPr>
      </w:pPr>
      <w:r>
        <w:rPr>
          <w:b/>
          <w:bCs/>
        </w:rPr>
        <w:t xml:space="preserve">Login/Registrierung:</w:t>
      </w:r>
      <w:r>
        <w:t xml:space="preserve"> </w:t>
      </w:r>
      <w:r>
        <w:t xml:space="preserve">Verwende ein geeignetes</w:t>
      </w:r>
      <w:r>
        <w:t xml:space="preserve"> </w:t>
      </w:r>
      <w:r>
        <w:rPr>
          <w:b/>
          <w:bCs/>
        </w:rPr>
        <w:t xml:space="preserve">Membership-Plugin</w:t>
      </w:r>
      <w:r>
        <w:t xml:space="preserve"> </w:t>
      </w:r>
      <w:r>
        <w:t xml:space="preserve">oder User-Management-Plugin, um Registrierung und Login zu handhaben.</w:t>
      </w:r>
      <w:r>
        <w:t xml:space="preserve"> </w:t>
      </w:r>
      <w:r>
        <w:rPr>
          <w:i/>
          <w:iCs/>
        </w:rPr>
        <w:t xml:space="preserve">WP User Manager</w:t>
      </w:r>
      <w:r>
        <w:t xml:space="preserve"> </w:t>
      </w:r>
      <w:r>
        <w:t xml:space="preserve">(wie vorgeschlagen) ist eine gute Wahl. Installiere und konfiguriere es so, dass Nutzer sich mit minimalen Daten registrieren können. Ideal: Nur ein</w:t>
      </w:r>
      <w:r>
        <w:t xml:space="preserve"> </w:t>
      </w:r>
      <w:r>
        <w:rPr>
          <w:b/>
          <w:bCs/>
        </w:rPr>
        <w:t xml:space="preserve">Benutzername und Passwort</w:t>
      </w:r>
      <w:r>
        <w:t xml:space="preserve"> </w:t>
      </w:r>
      <w:r>
        <w:t xml:space="preserve">sind Pflicht. Wenn das Plugin E-Mail normalerweise erfordert, prüfe ob es diese als optional markiert werden kann. Wenn nicht, könntest du einen Workaround machen (z. B. eine Dummy-Adresse generieren) – aber besser ist es, dem Nutzer die Option zu lassen. Weise aber darauf hin, dass ohne gültige E-Mail kein Passwort-Recovery möglich ist. Du kannst auch klar kommunizieren „E-Mail freiwillig – nur für Passwort-Wiederherstellung empfohlen“.</w:t>
      </w:r>
    </w:p>
    <w:p>
      <w:pPr>
        <w:pStyle w:val="Compact"/>
        <w:numPr>
          <w:ilvl w:val="0"/>
          <w:numId w:val="1006"/>
        </w:numPr>
      </w:pPr>
      <w:r>
        <w:rPr>
          <w:b/>
          <w:bCs/>
        </w:rPr>
        <w:t xml:space="preserve">Automatischer Login:</w:t>
      </w:r>
      <w:r>
        <w:t xml:space="preserve"> </w:t>
      </w:r>
      <w:r>
        <w:t xml:space="preserve">Mache den Anmeldeprozess so einfach wie möglich – z. B. nach Registrierung direkt einloggen und zum Onboarding leiten, damit keine Hürde entsteht. Setze ggf. eine Willkommensnachricht ins Dashboard oder leitest sofort zum Kurs weiter.</w:t>
      </w:r>
    </w:p>
    <w:p>
      <w:pPr>
        <w:pStyle w:val="Compact"/>
        <w:numPr>
          <w:ilvl w:val="0"/>
          <w:numId w:val="1006"/>
        </w:numPr>
      </w:pPr>
      <w:r>
        <w:rPr>
          <w:b/>
          <w:bCs/>
        </w:rPr>
        <w:t xml:space="preserve">Profilseite:</w:t>
      </w:r>
      <w:r>
        <w:t xml:space="preserve"> </w:t>
      </w:r>
      <w:r>
        <w:t xml:space="preserve">Richte eine Profilseite oder einen „Mein Bereich“ ein, wo Nutzer ihren</w:t>
      </w:r>
      <w:r>
        <w:t xml:space="preserve"> </w:t>
      </w:r>
      <w:r>
        <w:rPr>
          <w:b/>
          <w:bCs/>
        </w:rPr>
        <w:t xml:space="preserve">Fortschritt</w:t>
      </w:r>
      <w:r>
        <w:t xml:space="preserve"> </w:t>
      </w:r>
      <w:r>
        <w:t xml:space="preserve">sehen: z. B. „Tage abgeschlossen: X von 20“ und ggf. ihre Quiz-Ergebnisse oder Punkte. Das LMS-Plugin bietet oft ein Kursteilnehmer-Panel oder du zeigst einfach den Fortschrittsbalken hier nochmal. Wichtig ist, dass, wenn der Nutzer sich aus- und wieder einloggt, er an der richtigen Stelle weiterlernen kann. Dafür sorgt das LMS meist automatisch (es weiß, welche Lektion als nächstes kommt, sofern Lektionen nacheinander abgeschlossen werden müssen).</w:t>
      </w:r>
    </w:p>
    <w:p>
      <w:pPr>
        <w:pStyle w:val="Compact"/>
        <w:numPr>
          <w:ilvl w:val="0"/>
          <w:numId w:val="1006"/>
        </w:numPr>
      </w:pPr>
      <w:r>
        <w:rPr>
          <w:b/>
          <w:bCs/>
        </w:rPr>
        <w:t xml:space="preserve">Speicherung der Daten:</w:t>
      </w:r>
      <w:r>
        <w:t xml:space="preserve"> </w:t>
      </w:r>
      <w:r>
        <w:t xml:space="preserve">Alle relevanten Kursdaten (abgeschlossene Lektionen, Quiz-Resultate) werden vom LMS-Plugin in der DB gespeichert per Nutzer-ID. Du musst dich darum nicht manuell kümmern – nur sicherstellen, dass die Lektionen eine Abschlussbedingung haben (z. B. Quiz am Ende muss gemacht werden, oder ein „Als abgeschlossen markieren“-Button am Ende jeder Lektion). Ermutige den Nutzer ggf. am Seitenende mit einem Button „Tag X abschließen“ (wenn das LMS es nicht automatisch macht), damit der Fortschritt verbucht wird.</w:t>
      </w:r>
    </w:p>
    <w:p>
      <w:pPr>
        <w:numPr>
          <w:ilvl w:val="0"/>
          <w:numId w:val="1006"/>
        </w:numPr>
      </w:pPr>
      <w:r>
        <w:rPr>
          <w:b/>
          <w:bCs/>
        </w:rPr>
        <w:t xml:space="preserve">Ohne Account als Gast?</w:t>
      </w:r>
      <w:r>
        <w:t xml:space="preserve"> </w:t>
      </w:r>
      <w:r>
        <w:t xml:space="preserve">Vermutlich nicht vorgesehen, da Fortschritt gebraucht wird. Also zwingend Registrierung, aber wie gesagt minimalistisch. Stelle sicher, dass</w:t>
      </w:r>
      <w:r>
        <w:t xml:space="preserve"> </w:t>
      </w:r>
      <w:r>
        <w:rPr>
          <w:b/>
          <w:bCs/>
        </w:rPr>
        <w:t xml:space="preserve">keine E-Mail-Bestätigung</w:t>
      </w:r>
      <w:r>
        <w:t xml:space="preserve"> </w:t>
      </w:r>
      <w:r>
        <w:t xml:space="preserve">erforderlich ist, um loszulegen, ansonsten würde das dem „ohne Zwang“ widersprechen. Deaktiviere also E-Mail-Verifikationen oder setze das Konto sofort auf aktiv. Ggf. aktiviere Social-Login (Login via Google/Facebook) als bequeme Alternative – das nutzt zwar E-Mails intern, aber der Nutzer muss kein Formular ausfüllen. Social-Login-Plugins könnten hier optional zum Einsatz kommen.</w:t>
      </w:r>
    </w:p>
    <w:p>
      <w:pPr>
        <w:numPr>
          <w:ilvl w:val="0"/>
          <w:numId w:val="1006"/>
        </w:numPr>
      </w:pPr>
      <w:r>
        <w:rPr>
          <w:b/>
          <w:bCs/>
        </w:rPr>
        <w:t xml:space="preserve">Technische Plugins-Integration:</w:t>
      </w:r>
      <w:r>
        <w:t xml:space="preserve"> </w:t>
      </w:r>
      <w:r>
        <w:t xml:space="preserve">Zusätzlich zu WP User Manager (für Profile) und dem LMS-Plugin, prüfe ob</w:t>
      </w:r>
      <w:r>
        <w:t xml:space="preserve"> </w:t>
      </w:r>
      <w:r>
        <w:rPr>
          <w:b/>
          <w:bCs/>
        </w:rPr>
        <w:t xml:space="preserve">weitere Plugins</w:t>
      </w:r>
      <w:r>
        <w:t xml:space="preserve"> </w:t>
      </w:r>
      <w:r>
        <w:t xml:space="preserve">nötig sind:</w:t>
      </w:r>
    </w:p>
    <w:p>
      <w:pPr>
        <w:pStyle w:val="Compact"/>
        <w:numPr>
          <w:ilvl w:val="0"/>
          <w:numId w:val="1006"/>
        </w:numPr>
      </w:pPr>
      <w:r>
        <w:t xml:space="preserve">Für das</w:t>
      </w:r>
      <w:r>
        <w:t xml:space="preserve"> </w:t>
      </w:r>
      <w:r>
        <w:rPr>
          <w:b/>
          <w:bCs/>
        </w:rPr>
        <w:t xml:space="preserve">Quiz/Testing</w:t>
      </w:r>
      <w:r>
        <w:t xml:space="preserve"> </w:t>
      </w:r>
      <w:r>
        <w:t xml:space="preserve">und Inhaltsverriegelung ist das LMS zuständig.</w:t>
      </w:r>
    </w:p>
    <w:p>
      <w:pPr>
        <w:pStyle w:val="Compact"/>
        <w:numPr>
          <w:ilvl w:val="0"/>
          <w:numId w:val="1006"/>
        </w:numPr>
      </w:pPr>
      <w:r>
        <w:t xml:space="preserve">Für</w:t>
      </w:r>
      <w:r>
        <w:t xml:space="preserve"> </w:t>
      </w:r>
      <w:r>
        <w:rPr>
          <w:b/>
          <w:bCs/>
        </w:rPr>
        <w:t xml:space="preserve">Push-Benachrichtigungen</w:t>
      </w:r>
      <w:r>
        <w:t xml:space="preserve"> </w:t>
      </w:r>
      <w:r>
        <w:t xml:space="preserve">z. B.</w:t>
      </w:r>
      <w:r>
        <w:t xml:space="preserve"> </w:t>
      </w:r>
      <w:r>
        <w:rPr>
          <w:i/>
          <w:iCs/>
        </w:rPr>
        <w:t xml:space="preserve">OneSignal – Web Push Notifications</w:t>
      </w:r>
      <w:r>
        <w:t xml:space="preserve"> </w:t>
      </w:r>
      <w:r>
        <w:t xml:space="preserve">(kostenlos bis zu einer bestimmten Anzahl).</w:t>
      </w:r>
    </w:p>
    <w:p>
      <w:pPr>
        <w:pStyle w:val="Compact"/>
        <w:numPr>
          <w:ilvl w:val="0"/>
          <w:numId w:val="1006"/>
        </w:numPr>
      </w:pPr>
      <w:r>
        <w:t xml:space="preserve">Für</w:t>
      </w:r>
      <w:r>
        <w:t xml:space="preserve"> </w:t>
      </w:r>
      <w:r>
        <w:rPr>
          <w:b/>
          <w:bCs/>
        </w:rPr>
        <w:t xml:space="preserve">Text-to-Speech</w:t>
      </w:r>
      <w:r>
        <w:t xml:space="preserve"> </w:t>
      </w:r>
      <w:r>
        <w:t xml:space="preserve">z. B.</w:t>
      </w:r>
      <w:r>
        <w:t xml:space="preserve"> </w:t>
      </w:r>
      <w:r>
        <w:rPr>
          <w:i/>
          <w:iCs/>
        </w:rPr>
        <w:t xml:space="preserve">ResponsiveVoice Text To Speech</w:t>
      </w:r>
      <w:r>
        <w:t xml:space="preserve"> </w:t>
      </w:r>
      <w:r>
        <w:t xml:space="preserve">(es gibt ein offizielles WP-Plugin).</w:t>
      </w:r>
    </w:p>
    <w:p>
      <w:pPr>
        <w:pStyle w:val="Compact"/>
        <w:numPr>
          <w:ilvl w:val="0"/>
          <w:numId w:val="1006"/>
        </w:numPr>
      </w:pPr>
      <w:r>
        <w:t xml:space="preserve">Für</w:t>
      </w:r>
      <w:r>
        <w:t xml:space="preserve"> </w:t>
      </w:r>
      <w:r>
        <w:rPr>
          <w:b/>
          <w:bCs/>
        </w:rPr>
        <w:t xml:space="preserve">Formulare/Umfragen</w:t>
      </w:r>
      <w:r>
        <w:t xml:space="preserve"> </w:t>
      </w:r>
      <w:r>
        <w:t xml:space="preserve">(Onboarding) falls LMS das nicht abdeckt: z. B.</w:t>
      </w:r>
      <w:r>
        <w:t xml:space="preserve"> </w:t>
      </w:r>
      <w:r>
        <w:rPr>
          <w:i/>
          <w:iCs/>
        </w:rPr>
        <w:t xml:space="preserve">WPForms Lite</w:t>
      </w:r>
      <w:r>
        <w:t xml:space="preserve"> </w:t>
      </w:r>
      <w:r>
        <w:t xml:space="preserve">oder</w:t>
      </w:r>
      <w:r>
        <w:t xml:space="preserve"> </w:t>
      </w:r>
      <w:r>
        <w:rPr>
          <w:i/>
          <w:iCs/>
        </w:rPr>
        <w:t xml:space="preserve">Contact Form 7</w:t>
      </w:r>
      <w:r>
        <w:t xml:space="preserve">.</w:t>
      </w:r>
    </w:p>
    <w:p>
      <w:pPr>
        <w:pStyle w:val="Compact"/>
        <w:numPr>
          <w:ilvl w:val="0"/>
          <w:numId w:val="1006"/>
        </w:numPr>
      </w:pPr>
      <w:r>
        <w:t xml:space="preserve">All diese sollten miteinander kompatibel sein. Teste die Kombi auf einer Standard-Theme (z. B. Twenty Twenty-Three oder Kadence) um sicherzugehen, dass nichts kollidiert.</w:t>
      </w:r>
    </w:p>
    <w:p>
      <w:pPr>
        <w:pStyle w:val="Compact"/>
        <w:numPr>
          <w:ilvl w:val="0"/>
          <w:numId w:val="1006"/>
        </w:numPr>
      </w:pPr>
      <w:r>
        <w:t xml:space="preserve">Halte die Anzahl der Plugins so gering wie möglich, um Performance und Wartbarkeit hoch zu halten.</w:t>
      </w:r>
    </w:p>
    <w:bookmarkEnd w:id="24"/>
    <w:bookmarkStart w:id="25" w:name="abschluss-kursende"/>
    <w:p>
      <w:pPr>
        <w:pStyle w:val="Heading2"/>
      </w:pPr>
      <w:r>
        <w:t xml:space="preserve">Abschluss (Kursende) 🎓</w:t>
      </w:r>
    </w:p>
    <w:p>
      <w:pPr>
        <w:numPr>
          <w:ilvl w:val="0"/>
          <w:numId w:val="1007"/>
        </w:numPr>
      </w:pPr>
      <w:r>
        <w:rPr>
          <w:b/>
          <w:bCs/>
        </w:rPr>
        <w:t xml:space="preserve">Abschlusstext:</w:t>
      </w:r>
      <w:r>
        <w:t xml:space="preserve"> </w:t>
      </w:r>
      <w:r>
        <w:t xml:space="preserve">Sobald der Nutzer</w:t>
      </w:r>
      <w:r>
        <w:t xml:space="preserve"> </w:t>
      </w:r>
      <w:r>
        <w:rPr>
          <w:b/>
          <w:bCs/>
        </w:rPr>
        <w:t xml:space="preserve">Tag 20</w:t>
      </w:r>
      <w:r>
        <w:t xml:space="preserve"> </w:t>
      </w:r>
      <w:r>
        <w:t xml:space="preserve">abgeschlossen hat, soll automatisch ein</w:t>
      </w:r>
      <w:r>
        <w:t xml:space="preserve"> </w:t>
      </w:r>
      <w:r>
        <w:rPr>
          <w:b/>
          <w:bCs/>
        </w:rPr>
        <w:t xml:space="preserve">Schlusstext</w:t>
      </w:r>
      <w:r>
        <w:t xml:space="preserve"> </w:t>
      </w:r>
      <w:r>
        <w:t xml:space="preserve">erscheinen (Seite</w:t>
      </w:r>
      <w:r>
        <w:t xml:space="preserve"> </w:t>
      </w:r>
      <w:r>
        <w:rPr>
          <w:rStyle w:val="VerbatimChar"/>
        </w:rPr>
        <w:t xml:space="preserve">/abschluss</w:t>
      </w:r>
      <w:r>
        <w:t xml:space="preserve"> </w:t>
      </w:r>
      <w:r>
        <w:t xml:space="preserve">oder am Ende von Tag 20 Lektion, je nach Implementierung). Dieser Abschnitt gratuliert dem Teilnehmer zur erfolgreichen Teilnahme und fasst das Erreichte zusammen. Gestalte den Ton wertschätzend und motivierend:</w:t>
      </w:r>
      <w:r>
        <w:t xml:space="preserve"> </w:t>
      </w:r>
      <w:r>
        <w:rPr>
          <w:i/>
          <w:iCs/>
        </w:rPr>
        <w:t xml:space="preserve">„Glückwunsch, du hast den Mind for Media Kurs abgeschlossen! 🥳 In den letzten 20 Tagen hast du gelernt, bewusster mit Social Media umzugehen und dich besser zu konzentrieren. Sei stolz auf dich – du hast einen wichtigen Schritt für deine Bildung und Gesundheit getan.“</w:t>
      </w:r>
      <w:r>
        <w:t xml:space="preserve">.</w:t>
      </w:r>
    </w:p>
    <w:p>
      <w:pPr>
        <w:numPr>
          <w:ilvl w:val="0"/>
          <w:numId w:val="1007"/>
        </w:numPr>
      </w:pPr>
      <w:r>
        <w:rPr>
          <w:b/>
          <w:bCs/>
        </w:rPr>
        <w:t xml:space="preserve">Weiterführende Tipps:</w:t>
      </w:r>
      <w:r>
        <w:t xml:space="preserve"> </w:t>
      </w:r>
      <w:r>
        <w:t xml:space="preserve">Du kannst im Abschlusstext dem Nutzer noch</w:t>
      </w:r>
      <w:r>
        <w:t xml:space="preserve"> </w:t>
      </w:r>
      <w:r>
        <w:rPr>
          <w:b/>
          <w:bCs/>
        </w:rPr>
        <w:t xml:space="preserve">Tipps für die Zukunft</w:t>
      </w:r>
      <w:r>
        <w:t xml:space="preserve"> </w:t>
      </w:r>
      <w:r>
        <w:t xml:space="preserve">mitgeben, damit er dranbleibt. Z. B.</w:t>
      </w:r>
      <w:r>
        <w:t xml:space="preserve"> </w:t>
      </w:r>
      <w:r>
        <w:rPr>
          <w:i/>
          <w:iCs/>
        </w:rPr>
        <w:t xml:space="preserve">„Denke daran, dass Gewohnheiten Zeit brauchen. Versuche, auch weiterhin feste ‚offline‘-Zeiten einzuplanen...“</w:t>
      </w:r>
      <w:r>
        <w:t xml:space="preserve">. Halte es aber kurz und positiv.</w:t>
      </w:r>
    </w:p>
    <w:p>
      <w:pPr>
        <w:numPr>
          <w:ilvl w:val="0"/>
          <w:numId w:val="1007"/>
        </w:numPr>
      </w:pPr>
      <w:r>
        <w:rPr>
          <w:b/>
          <w:bCs/>
        </w:rPr>
        <w:t xml:space="preserve">Feedback-Formular:</w:t>
      </w:r>
      <w:r>
        <w:t xml:space="preserve"> </w:t>
      </w:r>
      <w:r>
        <w:t xml:space="preserve">Baue optional eine Möglichkeit ein, wie der frischgebackene Absolvent Feedback geben kann. Zum Beispiel ein kleines</w:t>
      </w:r>
      <w:r>
        <w:t xml:space="preserve"> </w:t>
      </w:r>
      <w:r>
        <w:rPr>
          <w:b/>
          <w:bCs/>
        </w:rPr>
        <w:t xml:space="preserve">Feedback-Formular</w:t>
      </w:r>
      <w:r>
        <w:t xml:space="preserve"> </w:t>
      </w:r>
      <w:r>
        <w:t xml:space="preserve">mit 2-3 Fragen:</w:t>
      </w:r>
    </w:p>
    <w:p>
      <w:pPr>
        <w:pStyle w:val="Compact"/>
        <w:numPr>
          <w:ilvl w:val="0"/>
          <w:numId w:val="1007"/>
        </w:numPr>
      </w:pPr>
      <w:r>
        <w:rPr>
          <w:i/>
          <w:iCs/>
        </w:rPr>
        <w:t xml:space="preserve">„Wie zufrieden bist du mit dem Kurs?“</w:t>
      </w:r>
      <w:r>
        <w:t xml:space="preserve"> </w:t>
      </w:r>
      <w:r>
        <w:t xml:space="preserve">(Skala 1-5 Sterne oder Freitext)</w:t>
      </w:r>
    </w:p>
    <w:p>
      <w:pPr>
        <w:pStyle w:val="Compact"/>
        <w:numPr>
          <w:ilvl w:val="0"/>
          <w:numId w:val="1007"/>
        </w:numPr>
      </w:pPr>
      <w:r>
        <w:rPr>
          <w:i/>
          <w:iCs/>
        </w:rPr>
        <w:t xml:space="preserve">„Was hat dir am besten gefallen?“</w:t>
      </w:r>
      <w:r>
        <w:t xml:space="preserve"> </w:t>
      </w:r>
      <w:r>
        <w:t xml:space="preserve">(Freitext)</w:t>
      </w:r>
    </w:p>
    <w:p>
      <w:pPr>
        <w:pStyle w:val="Compact"/>
        <w:numPr>
          <w:ilvl w:val="0"/>
          <w:numId w:val="1007"/>
        </w:numPr>
      </w:pPr>
      <w:r>
        <w:rPr>
          <w:i/>
          <w:iCs/>
        </w:rPr>
        <w:t xml:space="preserve">„Hast du Verbesserungsvorschläge?“</w:t>
      </w:r>
      <w:r>
        <w:t xml:space="preserve"> </w:t>
      </w:r>
      <w:r>
        <w:t xml:space="preserve">(Freitext)</w:t>
      </w:r>
    </w:p>
    <w:p>
      <w:pPr>
        <w:pStyle w:val="FirstParagraph"/>
      </w:pPr>
      <w:r>
        <w:t xml:space="preserve">Dieses Formular kann mit einem Plugin (ähnlich dem Onboarding) realisiert werden. Es sollte</w:t>
      </w:r>
      <w:r>
        <w:t xml:space="preserve"> </w:t>
      </w:r>
      <w:r>
        <w:rPr>
          <w:b/>
          <w:bCs/>
        </w:rPr>
        <w:t xml:space="preserve">optional</w:t>
      </w:r>
      <w:r>
        <w:t xml:space="preserve"> </w:t>
      </w:r>
      <w:r>
        <w:t xml:space="preserve">sein – kein Muss, aber hilfreich für dich. Positioniere es direkt unter dem Abschlusstext mit einer kurzen Aufforderung wie</w:t>
      </w:r>
      <w:r>
        <w:t xml:space="preserve"> </w:t>
      </w:r>
      <w:r>
        <w:rPr>
          <w:i/>
          <w:iCs/>
        </w:rPr>
        <w:t xml:space="preserve">„Wir freuen uns über dein Feedback!“</w:t>
      </w:r>
      <w:r>
        <w:t xml:space="preserve">. Wenn der Nutzer es absendet, zeige eine Dankesnachricht. Die Einsendungen können per E-Mail an den Admin gehen oder in der DB gespeichert werden (je nach Plugin).</w:t>
      </w:r>
    </w:p>
    <w:p>
      <w:pPr>
        <w:numPr>
          <w:ilvl w:val="0"/>
          <w:numId w:val="1008"/>
        </w:numPr>
      </w:pPr>
      <w:r>
        <w:rPr>
          <w:b/>
          <w:bCs/>
        </w:rPr>
        <w:t xml:space="preserve">Abschlusspage Design:</w:t>
      </w:r>
      <w:r>
        <w:t xml:space="preserve"> </w:t>
      </w:r>
      <w:r>
        <w:t xml:space="preserve">Verwende ein</w:t>
      </w:r>
      <w:r>
        <w:t xml:space="preserve"> </w:t>
      </w:r>
      <w:r>
        <w:rPr>
          <w:b/>
          <w:bCs/>
        </w:rPr>
        <w:t xml:space="preserve">feierliches Design-Element</w:t>
      </w:r>
      <w:r>
        <w:t xml:space="preserve"> </w:t>
      </w:r>
      <w:r>
        <w:t xml:space="preserve">auf der Abschlussseite – z. B. ein 🎉-Emoji, Konfetti-Grafik oder ein kleines Zertifikat-Icon. Überlege, ob du dem Nutzer eine Art</w:t>
      </w:r>
      <w:r>
        <w:t xml:space="preserve"> </w:t>
      </w:r>
      <w:r>
        <w:rPr>
          <w:b/>
          <w:bCs/>
        </w:rPr>
        <w:t xml:space="preserve">Teilnahmebestätigung</w:t>
      </w:r>
      <w:r>
        <w:t xml:space="preserve"> </w:t>
      </w:r>
      <w:r>
        <w:t xml:space="preserve">anbieten möchtest. Das könnte ein PDF-Zertifikat sein, das Name und Datum enthält. Manche LMS (z. B. LearnDash) haben Zertifikat-Features, die man nach Kursabschluss automatisch generieren lassen kann. Wenn das in deinem Setup machbar ist, implementiere ein klickbares „Zertifikat herunterladen“. Falls nicht, ist es optional – aber es wäre ein netter Bonus, vor allem für Schüler/Studenten (Motivation durch Belohnung).</w:t>
      </w:r>
    </w:p>
    <w:p>
      <w:pPr>
        <w:numPr>
          <w:ilvl w:val="0"/>
          <w:numId w:val="1008"/>
        </w:numPr>
      </w:pPr>
      <w:r>
        <w:rPr>
          <w:b/>
          <w:bCs/>
        </w:rPr>
        <w:t xml:space="preserve">Call-To-Action nach dem Kurs:</w:t>
      </w:r>
      <w:r>
        <w:t xml:space="preserve"> </w:t>
      </w:r>
      <w:r>
        <w:t xml:space="preserve">Eventuell möchtest du den Nutzer nach Abschluss zu etwas weiterem ermutigen: z. B.</w:t>
      </w:r>
      <w:r>
        <w:t xml:space="preserve"> </w:t>
      </w:r>
      <w:r>
        <w:rPr>
          <w:i/>
          <w:iCs/>
        </w:rPr>
        <w:t xml:space="preserve">„Erzähle deinen Freunden von deinen Erfolgen“</w:t>
      </w:r>
      <w:r>
        <w:t xml:space="preserve"> </w:t>
      </w:r>
      <w:r>
        <w:t xml:space="preserve">(Sharing-Buttons für Social Media bereitstellen) oder</w:t>
      </w:r>
      <w:r>
        <w:t xml:space="preserve"> </w:t>
      </w:r>
      <w:r>
        <w:rPr>
          <w:i/>
          <w:iCs/>
        </w:rPr>
        <w:t xml:space="preserve">„Bleib dabei und besuche uns bald wieder für mehr Tipps“</w:t>
      </w:r>
      <w:r>
        <w:t xml:space="preserve">. Das ist optional, jedoch gut für Engagement. Wenn Social Sharing, dann achte auf datenschutzkonforme Einbindung (Shariff o. Ä.).</w:t>
      </w:r>
    </w:p>
    <w:bookmarkEnd w:id="25"/>
    <w:bookmarkStart w:id="26" w:name="struktur-technik"/>
    <w:p>
      <w:pPr>
        <w:pStyle w:val="Heading2"/>
      </w:pPr>
      <w:r>
        <w:t xml:space="preserve">Struktur &amp; Technik ⚙️</w:t>
      </w:r>
    </w:p>
    <w:p>
      <w:pPr>
        <w:numPr>
          <w:ilvl w:val="0"/>
          <w:numId w:val="1009"/>
        </w:numPr>
      </w:pPr>
      <w:r>
        <w:rPr>
          <w:b/>
          <w:bCs/>
        </w:rPr>
        <w:t xml:space="preserve">CMS und Hosting:</w:t>
      </w:r>
      <w:r>
        <w:t xml:space="preserve"> </w:t>
      </w:r>
      <w:r>
        <w:t xml:space="preserve">Die Webseite soll mit</w:t>
      </w:r>
      <w:r>
        <w:t xml:space="preserve"> </w:t>
      </w:r>
      <w:r>
        <w:rPr>
          <w:b/>
          <w:bCs/>
        </w:rPr>
        <w:t xml:space="preserve">WordPress</w:t>
      </w:r>
      <w:r>
        <w:t xml:space="preserve"> </w:t>
      </w:r>
      <w:r>
        <w:t xml:space="preserve">umgesetzt werden. Wähle für dieses Projekt möglichst ein</w:t>
      </w:r>
      <w:r>
        <w:t xml:space="preserve"> </w:t>
      </w:r>
      <w:r>
        <w:rPr>
          <w:b/>
          <w:bCs/>
        </w:rPr>
        <w:t xml:space="preserve">aktuelles WordPress</w:t>
      </w:r>
      <w:r>
        <w:t xml:space="preserve"> </w:t>
      </w:r>
      <w:r>
        <w:t xml:space="preserve">(mind. Version 6.x) und hoste es bei einem Anbieter, der gute Performance bietet (z. B. Hostinger, SiteGround – beide genannt als kompatibel). Achte darauf, dass PHP und MySQL-Version aktuell sind und SSL aktiviert ist (HTTPS Pflicht, gerade wenn User-Login). Das Hosting sollte die Anforderungen des LMS (viele DB-Abfragen) bewältigen können – eventuell ein kleiner VPS oder ein höherwertiges Shared Hosting Paket, da während der 20 Tage die Nutzer regelmäßig einloggen.</w:t>
      </w:r>
    </w:p>
    <w:p>
      <w:pPr>
        <w:numPr>
          <w:ilvl w:val="0"/>
          <w:numId w:val="1009"/>
        </w:numPr>
      </w:pPr>
      <w:r>
        <w:rPr>
          <w:b/>
          <w:bCs/>
        </w:rPr>
        <w:t xml:space="preserve">Theme/Design-Umsetzung:</w:t>
      </w:r>
      <w:r>
        <w:t xml:space="preserve"> </w:t>
      </w:r>
      <w:r>
        <w:t xml:space="preserve">Wähle ein</w:t>
      </w:r>
      <w:r>
        <w:t xml:space="preserve"> </w:t>
      </w:r>
      <w:r>
        <w:rPr>
          <w:b/>
          <w:bCs/>
        </w:rPr>
        <w:t xml:space="preserve">responsive</w:t>
      </w:r>
      <w:r>
        <w:t xml:space="preserve">, anpassbares Theme, das sich gut mit LMS-Plugins verträgt. Viele LMS haben eigene Themes oder Empfehlungen (LearnDash z. B. mit Astra Theme, Tutor LMS mit Edufire oder einfach Block-Themes). Du kannst auch ein Standard-Theme (z. B.</w:t>
      </w:r>
      <w:r>
        <w:t xml:space="preserve"> </w:t>
      </w:r>
      <w:r>
        <w:rPr>
          <w:i/>
          <w:iCs/>
        </w:rPr>
        <w:t xml:space="preserve">Astra</w:t>
      </w:r>
      <w:r>
        <w:t xml:space="preserve">,</w:t>
      </w:r>
      <w:r>
        <w:t xml:space="preserve"> </w:t>
      </w:r>
      <w:r>
        <w:rPr>
          <w:i/>
          <w:iCs/>
        </w:rPr>
        <w:t xml:space="preserve">OceanWP</w:t>
      </w:r>
      <w:r>
        <w:t xml:space="preserve"> </w:t>
      </w:r>
      <w:r>
        <w:t xml:space="preserve">oder</w:t>
      </w:r>
      <w:r>
        <w:t xml:space="preserve"> </w:t>
      </w:r>
      <w:r>
        <w:rPr>
          <w:i/>
          <w:iCs/>
        </w:rPr>
        <w:t xml:space="preserve">Neve</w:t>
      </w:r>
      <w:r>
        <w:t xml:space="preserve">) nutzen und via Customizer bzw. Custom CSS das gewünschte Design (Farben, Schriften, Abstände) einstellen. Wichtig ist, dass das Theme</w:t>
      </w:r>
      <w:r>
        <w:t xml:space="preserve"> </w:t>
      </w:r>
      <w:r>
        <w:rPr>
          <w:b/>
          <w:bCs/>
        </w:rPr>
        <w:t xml:space="preserve">Seitenbuilder-kompatibel</w:t>
      </w:r>
      <w:r>
        <w:t xml:space="preserve"> </w:t>
      </w:r>
      <w:r>
        <w:t xml:space="preserve">ist, falls du für Landing Page und co. einen visuellen Editor wie Elementor einsetzen willst.</w:t>
      </w:r>
    </w:p>
    <w:p>
      <w:pPr>
        <w:pStyle w:val="Compact"/>
        <w:numPr>
          <w:ilvl w:val="0"/>
          <w:numId w:val="1009"/>
        </w:numPr>
      </w:pPr>
      <w:r>
        <w:rPr>
          <w:b/>
          <w:bCs/>
        </w:rPr>
        <w:t xml:space="preserve">Farben einstellen:</w:t>
      </w:r>
      <w:r>
        <w:t xml:space="preserve"> </w:t>
      </w:r>
      <w:r>
        <w:t xml:space="preserve">Setze im Theme Customizer die Primärfarbe auf ein passendes</w:t>
      </w:r>
      <w:r>
        <w:t xml:space="preserve"> </w:t>
      </w:r>
      <w:r>
        <w:rPr>
          <w:b/>
          <w:bCs/>
        </w:rPr>
        <w:t xml:space="preserve">Blau</w:t>
      </w:r>
      <w:r>
        <w:t xml:space="preserve"> </w:t>
      </w:r>
      <w:r>
        <w:t xml:space="preserve">(für Buttons, Links, Hervorhebungen) und Sekundärfarbe auf einen</w:t>
      </w:r>
      <w:r>
        <w:t xml:space="preserve"> </w:t>
      </w:r>
      <w:r>
        <w:rPr>
          <w:b/>
          <w:bCs/>
        </w:rPr>
        <w:t xml:space="preserve">Creme-Ton</w:t>
      </w:r>
      <w:r>
        <w:t xml:space="preserve"> </w:t>
      </w:r>
      <w:r>
        <w:t xml:space="preserve">(als Hintergrundflächen, Highlights). Nutze z. B. ein helles Elfenbein/Creme für Hintergründe statt reinem Weiß, um die Augen zu schonen (#fdfaf5 o. ä.). Schriftfarbe bleibt vorzugsweise ein sehr dunkles Grau/Schwarz für guten Kontrast auf Creme.</w:t>
      </w:r>
    </w:p>
    <w:p>
      <w:pPr>
        <w:pStyle w:val="Compact"/>
        <w:numPr>
          <w:ilvl w:val="0"/>
          <w:numId w:val="1009"/>
        </w:numPr>
      </w:pPr>
      <w:r>
        <w:rPr>
          <w:b/>
          <w:bCs/>
        </w:rPr>
        <w:t xml:space="preserve">Schrift &amp; Styles:</w:t>
      </w:r>
      <w:r>
        <w:t xml:space="preserve"> </w:t>
      </w:r>
      <w:r>
        <w:t xml:space="preserve">Wähle die zuvor erwähnte Sans-Serif-Schrift als Webfont (Google Fonts Einbindung, aber achte auf DSGVO – ideal über lokale Einbettung). Überschriften können ruhig etwas</w:t>
      </w:r>
      <w:r>
        <w:t xml:space="preserve"> </w:t>
      </w:r>
      <w:r>
        <w:rPr>
          <w:b/>
          <w:bCs/>
        </w:rPr>
        <w:t xml:space="preserve">rund</w:t>
      </w:r>
      <w:r>
        <w:t xml:space="preserve"> </w:t>
      </w:r>
      <w:r>
        <w:t xml:space="preserve">und modern wirken, Fließtext einfach und klar. Stelle sicher, dass H1, H2, H3 hierarchisch korrekt im Theme definiert sind, oder passe sie an: z. B. H1 sehr groß für Seite-Titel (Landing Page Title), H2 für Abschnittstitel (z. B. „Warum das funktioniert“, „Aufgaben“ etc.), H3/H4 für kleinere Unterpunkte.</w:t>
      </w:r>
    </w:p>
    <w:p>
      <w:pPr>
        <w:pStyle w:val="Compact"/>
        <w:numPr>
          <w:ilvl w:val="0"/>
          <w:numId w:val="1009"/>
        </w:numPr>
      </w:pPr>
      <w:r>
        <w:rPr>
          <w:b/>
          <w:bCs/>
        </w:rPr>
        <w:t xml:space="preserve">Seitenaufbau:</w:t>
      </w:r>
      <w:r>
        <w:t xml:space="preserve"> </w:t>
      </w:r>
      <w:r>
        <w:t xml:space="preserve">Die Landing Page selbst kannst du als normale WP-Seite gestalten (mittels Block Editor oder PageBuilder) um die Abschnitte wie oben beschrieben einzubauen. Die Kursseiten werden vom LMS generiert, dort jedoch kannst du mittels Template-Overrides oder Content-Editor die Inhalte einfügen und ebenfalls mit Überschriften gliedern.</w:t>
      </w:r>
    </w:p>
    <w:p>
      <w:pPr>
        <w:numPr>
          <w:ilvl w:val="0"/>
          <w:numId w:val="1009"/>
        </w:numPr>
      </w:pPr>
      <w:r>
        <w:rPr>
          <w:b/>
          <w:bCs/>
        </w:rPr>
        <w:t xml:space="preserve">CSS Feinschliff:</w:t>
      </w:r>
      <w:r>
        <w:t xml:space="preserve"> </w:t>
      </w:r>
      <w:r>
        <w:t xml:space="preserve">Füge eigene CSS-Regeln hinzu, um z. B. Buttons abzurunden (border-radius: 5px oder 10px für eine weiche Optik), die Checkboxen beim Quiz als Kästchen darzustellen (ggf. via</w:t>
      </w:r>
      <w:r>
        <w:t xml:space="preserve"> </w:t>
      </w:r>
      <w:r>
        <w:rPr>
          <w:rStyle w:val="VerbatimChar"/>
        </w:rPr>
        <w:t xml:space="preserve">appearance: none</w:t>
      </w:r>
      <w:r>
        <w:t xml:space="preserve"> </w:t>
      </w:r>
      <w:r>
        <w:t xml:space="preserve">und custom CSS um die Inputs zu stylen), und um Icons vor Listenpunkten einzublenden. Achte darauf, die mobilen Ansichten zu überprüfen – z. B. Vorteile-Spalten könnten untereinander fallen, Texte und Buttons mittig etc.</w:t>
      </w:r>
    </w:p>
    <w:p>
      <w:pPr>
        <w:numPr>
          <w:ilvl w:val="0"/>
          <w:numId w:val="1009"/>
        </w:numPr>
      </w:pPr>
      <w:r>
        <w:rPr>
          <w:b/>
          <w:bCs/>
        </w:rPr>
        <w:t xml:space="preserve">LMS-Plugin Konfiguration:</w:t>
      </w:r>
      <w:r>
        <w:t xml:space="preserve"> </w:t>
      </w:r>
      <w:r>
        <w:t xml:space="preserve">Nachdem du das LMS-Plugin (z. B.</w:t>
      </w:r>
      <w:r>
        <w:t xml:space="preserve"> </w:t>
      </w:r>
      <w:r>
        <w:rPr>
          <w:b/>
          <w:bCs/>
        </w:rPr>
        <w:t xml:space="preserve">LearnDash</w:t>
      </w:r>
      <w:r>
        <w:t xml:space="preserve"> </w:t>
      </w:r>
      <w:r>
        <w:t xml:space="preserve">oder</w:t>
      </w:r>
      <w:r>
        <w:t xml:space="preserve"> </w:t>
      </w:r>
      <w:r>
        <w:rPr>
          <w:b/>
          <w:bCs/>
        </w:rPr>
        <w:t xml:space="preserve">Tutor LMS</w:t>
      </w:r>
      <w:r>
        <w:t xml:space="preserve">) installiert hast, richte den Kurs wie folgt ein:</w:t>
      </w:r>
    </w:p>
    <w:p>
      <w:pPr>
        <w:pStyle w:val="Compact"/>
        <w:numPr>
          <w:ilvl w:val="0"/>
          <w:numId w:val="1009"/>
        </w:numPr>
      </w:pPr>
      <w:r>
        <w:rPr>
          <w:b/>
          <w:bCs/>
        </w:rPr>
        <w:t xml:space="preserve">Kursseite:</w:t>
      </w:r>
      <w:r>
        <w:t xml:space="preserve"> </w:t>
      </w:r>
      <w:r>
        <w:t xml:space="preserve">Titel "Mind for Media – 20-Tage-Kurs". Füge eine Kurzbeschreibung hinzu (diese kann identisch mit dem Landing-Intro sein oder eine Variation davon). Lade ggf. ein</w:t>
      </w:r>
      <w:r>
        <w:t xml:space="preserve"> </w:t>
      </w:r>
      <w:r>
        <w:rPr>
          <w:b/>
          <w:bCs/>
        </w:rPr>
        <w:t xml:space="preserve">Kursbild</w:t>
      </w:r>
      <w:r>
        <w:t xml:space="preserve"> </w:t>
      </w:r>
      <w:r>
        <w:t xml:space="preserve">hoch – vielleicht ein thematisches Bild (z. B. jemand lernt konzentriert ohne Handy). Dieses Bild kann auch auf der Landing Page genutzt werden.</w:t>
      </w:r>
    </w:p>
    <w:p>
      <w:pPr>
        <w:pStyle w:val="Compact"/>
        <w:numPr>
          <w:ilvl w:val="0"/>
          <w:numId w:val="1009"/>
        </w:numPr>
      </w:pPr>
      <w:r>
        <w:rPr>
          <w:b/>
          <w:bCs/>
        </w:rPr>
        <w:t xml:space="preserve">Lektionen:</w:t>
      </w:r>
      <w:r>
        <w:t xml:space="preserve"> </w:t>
      </w:r>
      <w:r>
        <w:t xml:space="preserve">Lege 20 Lektionen an, benenne sie "Tag 1: [Kurztitel]", ... "Tag 20: [Kurztitel]". Der Kurztitel kann ein Stichwort sein, z. B. Tag 1: Ist-Analyse, Tag 2: Umgebung optimieren, Tag 3: ... etc., falls vorhanden. Falls nicht, kannst du sie schlicht "Tag 1", "Tag 2" nennen; aus UX-Sicht sind sprechende Titel aber motivierender.</w:t>
      </w:r>
    </w:p>
    <w:p>
      <w:pPr>
        <w:pStyle w:val="Compact"/>
        <w:numPr>
          <w:ilvl w:val="0"/>
          <w:numId w:val="1009"/>
        </w:numPr>
      </w:pPr>
      <w:r>
        <w:rPr>
          <w:b/>
          <w:bCs/>
        </w:rPr>
        <w:t xml:space="preserve">Inhaltsbefüllung:</w:t>
      </w:r>
      <w:r>
        <w:t xml:space="preserve"> </w:t>
      </w:r>
      <w:r>
        <w:t xml:space="preserve">Gib den Inhalt jeder Lektion entsprechend der Tagesstruktur oben ein. Das bedeutet, in den Lektionstext im Editor kommen die Einführung, Aufgaben, Tipps, Fakt, Warum-Text, etc. Nutze Text-Formatierungen (Listen für Aufgaben,</w:t>
      </w:r>
      <w:r>
        <w:t xml:space="preserve"> </w:t>
      </w:r>
      <w:r>
        <w:rPr>
          <w:b/>
          <w:bCs/>
        </w:rPr>
        <w:t xml:space="preserve">fett</w:t>
      </w:r>
      <w:r>
        <w:t xml:space="preserve"> </w:t>
      </w:r>
      <w:r>
        <w:t xml:space="preserve">für Schlüsselbegriffe). Eventuell musst du hier Shortcodes oder spezielle Blöcke des LMS verwenden für Quiz und evtl. für abgeschlossene-Markierungen. Bei LearnDash z. B. wird das Quiz separat angelegt und der Lektion zugewiesen. Bei Tutor LMS kannst du direkt in der Lektion Quizfragen einbetten. Befülle auch das Quiz (3 Fragen) je Lektion und setze die Einstellungen (Single Choice, richtige Antwort markieren, Erklärungstexte). Das erfordert manuelles Einpflegen von Fragen und Antworten im LMS-Quiz-Editor. Plane genug Zeit dafür ein.</w:t>
      </w:r>
    </w:p>
    <w:p>
      <w:pPr>
        <w:pStyle w:val="Compact"/>
        <w:numPr>
          <w:ilvl w:val="0"/>
          <w:numId w:val="1009"/>
        </w:numPr>
      </w:pPr>
      <w:r>
        <w:rPr>
          <w:b/>
          <w:bCs/>
        </w:rPr>
        <w:t xml:space="preserve">Drip-Content einstellen:</w:t>
      </w:r>
      <w:r>
        <w:t xml:space="preserve"> </w:t>
      </w:r>
      <w:r>
        <w:t xml:space="preserve">Aktiviere pro Kurs oder Lektion den Content-Drip. Bei LearnDash: Im Kurs &gt; Settings: "Enable Drip-Feed" und setze für jede Lektion einen Release-Tag. Möglichkeit: "Verfügbar X Tage nach Kursstart/Einschreibung". So könntest du z. B. Tag 2 auf "1 Tag nach Start", Tag 3 auf "2 Tage nach Start" etc. Wenn Tutor LMS Pro: dort gibt es ein Content Drip Addon, ähnlich einzustellen. Teste mit einem Test-User, ob tatsächlich die Lektionen genau täglich aufgehen.</w:t>
      </w:r>
    </w:p>
    <w:p>
      <w:pPr>
        <w:pStyle w:val="Compact"/>
        <w:numPr>
          <w:ilvl w:val="0"/>
          <w:numId w:val="1009"/>
        </w:numPr>
      </w:pPr>
      <w:r>
        <w:rPr>
          <w:b/>
          <w:bCs/>
        </w:rPr>
        <w:t xml:space="preserve">Zugangsbeschränkung ab Tag 6:</w:t>
      </w:r>
      <w:r>
        <w:t xml:space="preserve"> </w:t>
      </w:r>
      <w:r>
        <w:t xml:space="preserve">Falls du keinen getrennten Kurs machst, kannst du Trick 17 anwenden: Erstelle zwei</w:t>
      </w:r>
      <w:r>
        <w:t xml:space="preserve"> </w:t>
      </w:r>
      <w:r>
        <w:rPr>
          <w:b/>
          <w:bCs/>
        </w:rPr>
        <w:t xml:space="preserve">Mitgliedspläne</w:t>
      </w:r>
      <w:r>
        <w:t xml:space="preserve"> </w:t>
      </w:r>
      <w:r>
        <w:t xml:space="preserve">– "Free" und "Pro". Alle neu registrierten Nutzer bekommen automatisch "Free". Damit gibst du ihnen Rechte für Lektion 1-5 (z. B. via Kategorie oder Tag an den Lektionen und einem Membership-Plugin, das Content nach Tag schützt). Ab Lektion 6 definierst du, dass nur "Pro"-Mitglieder Zugriff haben. Sobald jemand bezahlt, änderst du seine Rolle zu Pro (kann man automatisieren, je nach Zahlungsintegration). Simpler: Mit Paid Memberships Pro kannst du Seiten (oder Lektionen) schützen. Ordne Tag6-20 der zahlenden Mitgliedschaft zu, Tag1-5 keiner (öffentlich für Mitglieder). Somit sehen Free-User die Titel von Tag6-20, aber beim Anklicken kommt eine automatische „keine Berechtigung“-Seite, die du gestalten kannst (mit dem Hinweis zum Upgrade).</w:t>
      </w:r>
    </w:p>
    <w:p>
      <w:pPr>
        <w:numPr>
          <w:ilvl w:val="0"/>
          <w:numId w:val="1009"/>
        </w:numPr>
      </w:pPr>
      <w:r>
        <w:rPr>
          <w:b/>
          <w:bCs/>
        </w:rPr>
        <w:t xml:space="preserve">Testläufe:</w:t>
      </w:r>
      <w:r>
        <w:t xml:space="preserve"> </w:t>
      </w:r>
      <w:r>
        <w:t xml:space="preserve">Führe zum Schluss Testläufe durch: Registriere einen Dummy-User, gehe den Ablauf durch (Landing &gt; Onboarding &gt; Vorwort &gt; Tag 1...Tag 5 &gt; Bezahlsperre prüfen &gt; Zahlung simulieren &gt; Tag6 zugänglich &gt; ... &gt; Tag20 &gt; Abschluss). So stellst du sicher, dass alle Weiterleitungen stimmen, Fortschritt korrekt hochgezählt wird und keine toten Enden existieren.</w:t>
      </w:r>
    </w:p>
    <w:p>
      <w:pPr>
        <w:numPr>
          <w:ilvl w:val="0"/>
          <w:numId w:val="1009"/>
        </w:numPr>
      </w:pPr>
      <w:r>
        <w:rPr>
          <w:b/>
          <w:bCs/>
        </w:rPr>
        <w:t xml:space="preserve">Performance-Optimierung:</w:t>
      </w:r>
      <w:r>
        <w:t xml:space="preserve"> </w:t>
      </w:r>
      <w:r>
        <w:t xml:space="preserve">Ein schnelles Laden ist wichtig, damit vor allem ungeduldige Jugendliche nicht abspringen. Implementiere daher einige Performance-Maßnahmen:</w:t>
      </w:r>
    </w:p>
    <w:p>
      <w:pPr>
        <w:pStyle w:val="Compact"/>
        <w:numPr>
          <w:ilvl w:val="0"/>
          <w:numId w:val="1009"/>
        </w:numPr>
      </w:pPr>
      <w:r>
        <w:t xml:space="preserve">Installiere ein</w:t>
      </w:r>
      <w:r>
        <w:t xml:space="preserve"> </w:t>
      </w:r>
      <w:r>
        <w:rPr>
          <w:b/>
          <w:bCs/>
        </w:rPr>
        <w:t xml:space="preserve">Caching-Plugin</w:t>
      </w:r>
      <w:r>
        <w:t xml:space="preserve"> </w:t>
      </w:r>
      <w:r>
        <w:t xml:space="preserve">(z. B.</w:t>
      </w:r>
      <w:r>
        <w:t xml:space="preserve"> </w:t>
      </w:r>
      <w:r>
        <w:rPr>
          <w:i/>
          <w:iCs/>
        </w:rPr>
        <w:t xml:space="preserve">WP Super Cache, W3 Total Cache</w:t>
      </w:r>
      <w:r>
        <w:t xml:space="preserve"> </w:t>
      </w:r>
      <w:r>
        <w:t xml:space="preserve">oder wenn auf SiteGround, deren SG Optimizer) und konfiguriere Seiten-Cache. Achtung: Bei dynamischen Kursseiten, die persönlichen Fortschritt zeigen, evtl. das Caching für eingeloggte User deaktivieren, damit keine falschen Daten angezeigt werden.</w:t>
      </w:r>
    </w:p>
    <w:p>
      <w:pPr>
        <w:pStyle w:val="Compact"/>
        <w:numPr>
          <w:ilvl w:val="0"/>
          <w:numId w:val="1009"/>
        </w:numPr>
      </w:pPr>
      <w:r>
        <w:rPr>
          <w:b/>
          <w:bCs/>
        </w:rPr>
        <w:t xml:space="preserve">Optimize Assets:</w:t>
      </w:r>
      <w:r>
        <w:t xml:space="preserve"> </w:t>
      </w:r>
      <w:r>
        <w:t xml:space="preserve">Minifiziere CSS und JS (viele Cache-Plugins machen das automatisch). Wenn du Bilder verwendest (z. B. Icons, Kursbild), sorge für passende Auflösung und komprimiere sie (nutze z. B.</w:t>
      </w:r>
      <w:r>
        <w:t xml:space="preserve"> </w:t>
      </w:r>
      <w:r>
        <w:rPr>
          <w:i/>
          <w:iCs/>
        </w:rPr>
        <w:t xml:space="preserve">Imagify</w:t>
      </w:r>
      <w:r>
        <w:t xml:space="preserve"> </w:t>
      </w:r>
      <w:r>
        <w:t xml:space="preserve">oder</w:t>
      </w:r>
      <w:r>
        <w:t xml:space="preserve"> </w:t>
      </w:r>
      <w:r>
        <w:rPr>
          <w:i/>
          <w:iCs/>
        </w:rPr>
        <w:t xml:space="preserve">Smush</w:t>
      </w:r>
      <w:r>
        <w:t xml:space="preserve"> </w:t>
      </w:r>
      <w:r>
        <w:t xml:space="preserve">Plugin zur Bildoptimierung). Die Seiten sollten auch auf Mobilfunk-Verbindung schnell laden.</w:t>
      </w:r>
    </w:p>
    <w:p>
      <w:pPr>
        <w:pStyle w:val="Compact"/>
        <w:numPr>
          <w:ilvl w:val="0"/>
          <w:numId w:val="1009"/>
        </w:numPr>
      </w:pPr>
      <w:r>
        <w:rPr>
          <w:b/>
          <w:bCs/>
        </w:rPr>
        <w:t xml:space="preserve">Lazy Loading:</w:t>
      </w:r>
      <w:r>
        <w:t xml:space="preserve"> </w:t>
      </w:r>
      <w:r>
        <w:t xml:space="preserve">Aktiviere Lazy-Load für Bilder (WP ab Version 5.5 hat das eingebaut, oder via Plugin), sodass z. B. eventuelle Profilbilder in Testimonials oder Grafiken erst geladen werden, wenn sichtbar.</w:t>
      </w:r>
    </w:p>
    <w:p>
      <w:pPr>
        <w:pStyle w:val="Compact"/>
        <w:numPr>
          <w:ilvl w:val="0"/>
          <w:numId w:val="1009"/>
        </w:numPr>
      </w:pPr>
      <w:r>
        <w:rPr>
          <w:b/>
          <w:bCs/>
        </w:rPr>
        <w:t xml:space="preserve">Testing:</w:t>
      </w:r>
      <w:r>
        <w:t xml:space="preserve"> </w:t>
      </w:r>
      <w:r>
        <w:t xml:space="preserve">Nutze Google PageSpeed Insights oder GTmetrix, um Performance zu prüfen. Gerade die Landing Page sollte &lt;2-3 Sekunden laden. Reduziere Plugins auf das Notwendige, wie oben erwähnt.</w:t>
      </w:r>
    </w:p>
    <w:p>
      <w:pPr>
        <w:numPr>
          <w:ilvl w:val="0"/>
          <w:numId w:val="1009"/>
        </w:numPr>
      </w:pPr>
      <w:r>
        <w:rPr>
          <w:b/>
          <w:bCs/>
        </w:rPr>
        <w:t xml:space="preserve">Server Config:</w:t>
      </w:r>
      <w:r>
        <w:t xml:space="preserve"> </w:t>
      </w:r>
      <w:r>
        <w:t xml:space="preserve">Wenn möglich, aktiviere OPcache und andere PHP-Optimierungen im Hosting. Eine Datenbank-Optimierung gelegentlich (z. B.</w:t>
      </w:r>
      <w:r>
        <w:t xml:space="preserve"> </w:t>
      </w:r>
      <w:r>
        <w:rPr>
          <w:i/>
          <w:iCs/>
        </w:rPr>
        <w:t xml:space="preserve">WP-Optimize</w:t>
      </w:r>
      <w:r>
        <w:t xml:space="preserve"> </w:t>
      </w:r>
      <w:r>
        <w:t xml:space="preserve">Plugin) schadet nicht, insbesondere da LMS viele Einträge anlegt (Quiz attempts, user meta).</w:t>
      </w:r>
    </w:p>
    <w:p>
      <w:pPr>
        <w:numPr>
          <w:ilvl w:val="0"/>
          <w:numId w:val="1009"/>
        </w:numPr>
      </w:pPr>
      <w:r>
        <w:rPr>
          <w:b/>
          <w:bCs/>
        </w:rPr>
        <w:t xml:space="preserve">SEO &amp; Semantik:</w:t>
      </w:r>
      <w:r>
        <w:t xml:space="preserve"> </w:t>
      </w:r>
      <w:r>
        <w:t xml:space="preserve">Strukturiere die Inhalte suchmaschinenfreundlich, damit auch organisch Interessenten den Kurs finden:</w:t>
      </w:r>
    </w:p>
    <w:p>
      <w:pPr>
        <w:pStyle w:val="Compact"/>
        <w:numPr>
          <w:ilvl w:val="0"/>
          <w:numId w:val="1009"/>
        </w:numPr>
      </w:pPr>
      <w:r>
        <w:t xml:space="preserve">Setze pro Seite</w:t>
      </w:r>
      <w:r>
        <w:t xml:space="preserve"> </w:t>
      </w:r>
      <w:r>
        <w:rPr>
          <w:b/>
          <w:bCs/>
        </w:rPr>
        <w:t xml:space="preserve">eindeutige Meta-Titles und Descriptions</w:t>
      </w:r>
      <w:r>
        <w:t xml:space="preserve">. Die Landing Page z. B.</w:t>
      </w:r>
      <w:r>
        <w:t xml:space="preserve"> </w:t>
      </w:r>
      <w:r>
        <w:rPr>
          <w:i/>
          <w:iCs/>
        </w:rPr>
        <w:t xml:space="preserve">„Mind for Media – 20-Tage Anti-Ablenkungs-Kurs für Schüler &amp; Studenten“</w:t>
      </w:r>
      <w:r>
        <w:t xml:space="preserve">. Füge passende Keywords natürlich in Überschriften und Texte ein (z. B. "Ablenkung beim Lernen reduzieren", "Fokus steigern", etc., ohne Keyword-Stuffing).</w:t>
      </w:r>
    </w:p>
    <w:p>
      <w:pPr>
        <w:pStyle w:val="Compact"/>
        <w:numPr>
          <w:ilvl w:val="0"/>
          <w:numId w:val="1009"/>
        </w:numPr>
      </w:pPr>
      <w:r>
        <w:t xml:space="preserve">Achte auf die</w:t>
      </w:r>
      <w:r>
        <w:t xml:space="preserve"> </w:t>
      </w:r>
      <w:r>
        <w:rPr>
          <w:b/>
          <w:bCs/>
        </w:rPr>
        <w:t xml:space="preserve">Überschriften-Hierarchie</w:t>
      </w:r>
      <w:r>
        <w:t xml:space="preserve">: Nur eine H1 pro Seite (Landing: der Titel; Kursseiten: z. B. „Tag X: Thema“ als H1). Danach H2/H3 für Unterthemen. Die von uns definierten Sektionen (Aufgaben, Tipps, etc.) sollten H3 oder H4 sein, unter einer H2 "Tag X Inhalte" o. Ä., um korrekt zu schachteln. Das sorgt für bessere Lesbarkeit – auch Screenreader profitieren davon.</w:t>
      </w:r>
    </w:p>
    <w:p>
      <w:pPr>
        <w:pStyle w:val="Compact"/>
        <w:numPr>
          <w:ilvl w:val="0"/>
          <w:numId w:val="1009"/>
        </w:numPr>
      </w:pPr>
      <w:r>
        <w:rPr>
          <w:b/>
          <w:bCs/>
        </w:rPr>
        <w:t xml:space="preserve">Lesbare URLs:</w:t>
      </w:r>
      <w:r>
        <w:t xml:space="preserve"> </w:t>
      </w:r>
      <w:r>
        <w:t xml:space="preserve">Stelle die Permalink-Struktur auf "einfach" oder "sprechend" ein (z. B.</w:t>
      </w:r>
      <w:r>
        <w:t xml:space="preserve"> </w:t>
      </w:r>
      <w:r>
        <w:rPr>
          <w:rStyle w:val="VerbatimChar"/>
        </w:rPr>
        <w:t xml:space="preserve">/kurs/tag-1</w:t>
      </w:r>
      <w:r>
        <w:t xml:space="preserve"> </w:t>
      </w:r>
      <w:r>
        <w:t xml:space="preserve">statt einer ID-Parameter-URL). Wenn das LMS es zulässt, benenne die Lektionen so, dass die URL z. B.</w:t>
      </w:r>
      <w:r>
        <w:t xml:space="preserve"> </w:t>
      </w:r>
      <w:r>
        <w:rPr>
          <w:rStyle w:val="VerbatimChar"/>
        </w:rPr>
        <w:t xml:space="preserve">.../mind-for-media/tag-1-ist-analyse</w:t>
      </w:r>
      <w:r>
        <w:t xml:space="preserve"> </w:t>
      </w:r>
      <w:r>
        <w:t xml:space="preserve">lautet. Vermeide Umlaute in URLs (also "tag-5-ubung" statt "übung") für Kompatibilität. Die Landing Page kann einfach die Startseite (/) sein. Onboarding könnte</w:t>
      </w:r>
      <w:r>
        <w:t xml:space="preserve"> </w:t>
      </w:r>
      <w:r>
        <w:rPr>
          <w:rStyle w:val="VerbatimChar"/>
        </w:rPr>
        <w:t xml:space="preserve">/onboarding</w:t>
      </w:r>
      <w:r>
        <w:t xml:space="preserve"> </w:t>
      </w:r>
      <w:r>
        <w:t xml:space="preserve">lauten, Vorwort</w:t>
      </w:r>
      <w:r>
        <w:t xml:space="preserve"> </w:t>
      </w:r>
      <w:r>
        <w:rPr>
          <w:rStyle w:val="VerbatimChar"/>
        </w:rPr>
        <w:t xml:space="preserve">/vorwort</w:t>
      </w:r>
      <w:r>
        <w:t xml:space="preserve">, Abschluss</w:t>
      </w:r>
      <w:r>
        <w:t xml:space="preserve"> </w:t>
      </w:r>
      <w:r>
        <w:rPr>
          <w:rStyle w:val="VerbatimChar"/>
        </w:rPr>
        <w:t xml:space="preserve">/abschluss</w:t>
      </w:r>
      <w:r>
        <w:t xml:space="preserve"> </w:t>
      </w:r>
      <w:r>
        <w:t xml:space="preserve">– diese sind kurz und selbsterklärend.</w:t>
      </w:r>
    </w:p>
    <w:p>
      <w:pPr>
        <w:pStyle w:val="Compact"/>
        <w:numPr>
          <w:ilvl w:val="0"/>
          <w:numId w:val="1009"/>
        </w:numPr>
      </w:pPr>
      <w:r>
        <w:rPr>
          <w:b/>
          <w:bCs/>
        </w:rPr>
        <w:t xml:space="preserve">Alt-Texte für Bilder:</w:t>
      </w:r>
      <w:r>
        <w:t xml:space="preserve"> </w:t>
      </w:r>
      <w:r>
        <w:t xml:space="preserve">Jeder verwendete Content sollte Alt-Tags haben. Z. B. Icons könnte man mit</w:t>
      </w:r>
      <w:r>
        <w:t xml:space="preserve"> </w:t>
      </w:r>
      <w:r>
        <w:rPr>
          <w:rStyle w:val="VerbatimChar"/>
        </w:rPr>
        <w:t xml:space="preserve">alt="Glühbirnen-Icon"</w:t>
      </w:r>
      <w:r>
        <w:t xml:space="preserve"> </w:t>
      </w:r>
      <w:r>
        <w:t xml:space="preserve">versehen oder dekorative könnten leergelassen werden mit</w:t>
      </w:r>
      <w:r>
        <w:t xml:space="preserve"> </w:t>
      </w:r>
      <w:r>
        <w:rPr>
          <w:rStyle w:val="VerbatimChar"/>
        </w:rPr>
        <w:t xml:space="preserve">alt=""</w:t>
      </w:r>
      <w:r>
        <w:t xml:space="preserve"> </w:t>
      </w:r>
      <w:r>
        <w:t xml:space="preserve">(wenn wirklich nur Deko). Das Kursbild sollte einen beschreibenden Alt-Text haben wie "Junger Mensch lernt fokussiert ohne Handy".</w:t>
      </w:r>
    </w:p>
    <w:p>
      <w:pPr>
        <w:pStyle w:val="Compact"/>
        <w:numPr>
          <w:ilvl w:val="0"/>
          <w:numId w:val="1009"/>
        </w:numPr>
      </w:pPr>
      <w:r>
        <w:rPr>
          <w:b/>
          <w:bCs/>
        </w:rPr>
        <w:t xml:space="preserve">Schema Markup (optional):</w:t>
      </w:r>
      <w:r>
        <w:t xml:space="preserve"> </w:t>
      </w:r>
      <w:r>
        <w:t xml:space="preserve">Du kannst erwägen,</w:t>
      </w:r>
      <w:r>
        <w:t xml:space="preserve"> </w:t>
      </w:r>
      <w:r>
        <w:rPr>
          <w:i/>
          <w:iCs/>
        </w:rPr>
        <w:t xml:space="preserve">Schema.org</w:t>
      </w:r>
      <w:r>
        <w:t xml:space="preserve">-Markups für den Kurs anzulegen (z. B. Course schema mit name, description, provider etc.). Das ist fortgeschritten, aber könnte SEO fördern. WordPress SEO-Plugins wie Yoast oder RankMath bieten teils Kurs-Markup speziell für LMS-Plugins an.</w:t>
      </w:r>
    </w:p>
    <w:p>
      <w:pPr>
        <w:numPr>
          <w:ilvl w:val="0"/>
          <w:numId w:val="1009"/>
        </w:numPr>
      </w:pPr>
      <w:r>
        <w:rPr>
          <w:b/>
          <w:bCs/>
        </w:rPr>
        <w:t xml:space="preserve">SEO-Plugin:</w:t>
      </w:r>
      <w:r>
        <w:t xml:space="preserve"> </w:t>
      </w:r>
      <w:r>
        <w:t xml:space="preserve">Installiere ein gängiges SEO-Plugin (Yoast SEO, RankMath), um die Kontrolle über Meta-Tags zu haben und die Lesbarkeits- und SEO-Tipps zu nutzen. Konfiguriere es für die wichtigen Seiten (Landing, evtl. Kurs-Landing).</w:t>
      </w:r>
    </w:p>
    <w:p>
      <w:pPr>
        <w:numPr>
          <w:ilvl w:val="0"/>
          <w:numId w:val="1009"/>
        </w:numPr>
      </w:pPr>
      <w:r>
        <w:rPr>
          <w:b/>
          <w:bCs/>
        </w:rPr>
        <w:t xml:space="preserve">Rechtliches (DSGVO-Konformität):</w:t>
      </w:r>
      <w:r>
        <w:t xml:space="preserve"> </w:t>
      </w:r>
      <w:r>
        <w:t xml:space="preserve">Achte unbedingt auf die rechtlichen Anforderungen, speziell da wahrscheinlich Schüler und Studierende (teils minderjährig) die Zielgruppe sind:</w:t>
      </w:r>
    </w:p>
    <w:p>
      <w:pPr>
        <w:pStyle w:val="Compact"/>
        <w:numPr>
          <w:ilvl w:val="0"/>
          <w:numId w:val="1009"/>
        </w:numPr>
      </w:pPr>
      <w:r>
        <w:t xml:space="preserve">Erstelle eine</w:t>
      </w:r>
      <w:r>
        <w:t xml:space="preserve"> </w:t>
      </w:r>
      <w:r>
        <w:rPr>
          <w:b/>
          <w:bCs/>
        </w:rPr>
        <w:t xml:space="preserve">Datenschutzseite</w:t>
      </w:r>
      <w:r>
        <w:t xml:space="preserve"> </w:t>
      </w:r>
      <w:r>
        <w:t xml:space="preserve">und</w:t>
      </w:r>
      <w:r>
        <w:t xml:space="preserve"> </w:t>
      </w:r>
      <w:r>
        <w:rPr>
          <w:b/>
          <w:bCs/>
        </w:rPr>
        <w:t xml:space="preserve">Impressum</w:t>
      </w:r>
      <w:r>
        <w:t xml:space="preserve">. Diese müssen leicht auffindbar sein (üblich im Footer verlinkt). Im Impressum stehen die Verantwortlichen Betreiberdaten. In der Datenschutzerklärung nenne alle verwendeten Tools: z. B. das LMS-Plugin (erhebt Nutzerdaten), Push-Dienst (externe Datenübertragung evtl.), eventuell Google Analytics (nur wenn benutzt, und dann nur mit Einwilligung), den TTS-Dienst falls der Audio aus der Cloud holt, Social Sharing Buttons (wenn vorhanden). Formuliere alles gemäß DSGVO und sofern Minderjährige teilnehmen könnten, wie mit deren Daten verfahren wird (Elternzustimmung ggf. in AGB erwähnen).</w:t>
      </w:r>
    </w:p>
    <w:p>
      <w:pPr>
        <w:pStyle w:val="Compact"/>
        <w:numPr>
          <w:ilvl w:val="0"/>
          <w:numId w:val="1009"/>
        </w:numPr>
      </w:pPr>
      <w:r>
        <w:rPr>
          <w:b/>
          <w:bCs/>
        </w:rPr>
        <w:t xml:space="preserve">Cookie-Notice:</w:t>
      </w:r>
      <w:r>
        <w:t xml:space="preserve"> </w:t>
      </w:r>
      <w:r>
        <w:t xml:space="preserve">Implementiere einen Cookie-Banner, falls Dienste Cookies setzen (z. B. Analytics, OneSignal, etc.). Am besten ein</w:t>
      </w:r>
      <w:r>
        <w:t xml:space="preserve"> </w:t>
      </w:r>
      <w:r>
        <w:rPr>
          <w:b/>
          <w:bCs/>
        </w:rPr>
        <w:t xml:space="preserve">Consent-Manager</w:t>
      </w:r>
      <w:r>
        <w:t xml:space="preserve">-Plugin, das technisch die Scripte erst lädt nach Zustimmung. Z. B.</w:t>
      </w:r>
      <w:r>
        <w:t xml:space="preserve"> </w:t>
      </w:r>
      <w:r>
        <w:rPr>
          <w:i/>
          <w:iCs/>
        </w:rPr>
        <w:t xml:space="preserve">Borlabs Cookie</w:t>
      </w:r>
      <w:r>
        <w:t xml:space="preserve"> </w:t>
      </w:r>
      <w:r>
        <w:t xml:space="preserve">(premium) oder</w:t>
      </w:r>
      <w:r>
        <w:t xml:space="preserve"> </w:t>
      </w:r>
      <w:r>
        <w:rPr>
          <w:i/>
          <w:iCs/>
        </w:rPr>
        <w:t xml:space="preserve">Complianz</w:t>
      </w:r>
      <w:r>
        <w:t xml:space="preserve"> </w:t>
      </w:r>
      <w:r>
        <w:t xml:space="preserve">(free) kann das. Halte das Banner optisch dezent aber wahrnehmbar beim ersten Besuch.</w:t>
      </w:r>
    </w:p>
    <w:p>
      <w:pPr>
        <w:pStyle w:val="Compact"/>
        <w:numPr>
          <w:ilvl w:val="0"/>
          <w:numId w:val="1009"/>
        </w:numPr>
      </w:pPr>
      <w:r>
        <w:rPr>
          <w:b/>
          <w:bCs/>
        </w:rPr>
        <w:t xml:space="preserve">AGB/Nutzungsbedingungen:</w:t>
      </w:r>
      <w:r>
        <w:t xml:space="preserve"> </w:t>
      </w:r>
      <w:r>
        <w:t xml:space="preserve">Da es einen zahlungspflichtigen Teil gibt, und Nutzer Inhalte konsumieren, sind AGB ratsam. Dort kann auch geregelt werden, dass kein Erfolg geschuldet ist, wie Zahlung erfolgt, Widerrufsrecht (bei digitalen Inhalten ggf. erlöschen des Widerrufsrechts nach Start, etc.), Haftungsausschluss, sowie Nutzungsvoraussetzungen (z. B. mindestens 16 Jahre alt oder Erlaubnis der Erziehungsberechtigten, um rechtlich auf der sicheren Seite zu sein).</w:t>
      </w:r>
    </w:p>
    <w:p>
      <w:pPr>
        <w:pStyle w:val="Compact"/>
        <w:numPr>
          <w:ilvl w:val="0"/>
          <w:numId w:val="1009"/>
        </w:numPr>
      </w:pPr>
      <w:r>
        <w:rPr>
          <w:b/>
          <w:bCs/>
        </w:rPr>
        <w:t xml:space="preserve">SSL &amp; Sicherheit:</w:t>
      </w:r>
      <w:r>
        <w:t xml:space="preserve"> </w:t>
      </w:r>
      <w:r>
        <w:t xml:space="preserve">Mit Nutzerkonten musst du unbedingt SSL aktiviert haben (sollte Standard sein). Ebenso setze Sicherheitsmaßnahmen ein: z. B.</w:t>
      </w:r>
      <w:r>
        <w:t xml:space="preserve"> </w:t>
      </w:r>
      <w:r>
        <w:rPr>
          <w:i/>
          <w:iCs/>
        </w:rPr>
        <w:t xml:space="preserve">reCAPTCHA</w:t>
      </w:r>
      <w:r>
        <w:t xml:space="preserve"> </w:t>
      </w:r>
      <w:r>
        <w:t xml:space="preserve">im Registrierungsformular (um Bots fernzuhalten, aber datenschutzkonform =&gt; eventuell</w:t>
      </w:r>
      <w:r>
        <w:t xml:space="preserve"> </w:t>
      </w:r>
      <w:r>
        <w:rPr>
          <w:i/>
          <w:iCs/>
        </w:rPr>
        <w:t xml:space="preserve">hCaptcha</w:t>
      </w:r>
      <w:r>
        <w:t xml:space="preserve"> </w:t>
      </w:r>
      <w:r>
        <w:t xml:space="preserve">als Alternative). WP User Manager hat evtl. Integration dafür. Halte WP, Plugins und Themes aktuell, um Datenpannen zu vermeiden.</w:t>
      </w:r>
    </w:p>
    <w:p>
      <w:pPr>
        <w:numPr>
          <w:ilvl w:val="0"/>
          <w:numId w:val="1009"/>
        </w:numPr>
      </w:pPr>
      <w:r>
        <w:rPr>
          <w:b/>
          <w:bCs/>
        </w:rPr>
        <w:t xml:space="preserve">Datensparsamkeit:</w:t>
      </w:r>
      <w:r>
        <w:t xml:space="preserve"> </w:t>
      </w:r>
      <w:r>
        <w:t xml:space="preserve">Frage nur Daten ab, die nötig sind (wie wir schon tun: kein Zwang zu Klarnamen, E-Mail optional). Wenn E-Mail doch erhoben, gib an, wofür (nur Konto, Passwort Reset, keine Werbung ohne Einwilligung).</w:t>
      </w:r>
    </w:p>
    <w:p>
      <w:pPr>
        <w:numPr>
          <w:ilvl w:val="0"/>
          <w:numId w:val="1009"/>
        </w:numPr>
      </w:pPr>
      <w:r>
        <w:rPr>
          <w:b/>
          <w:bCs/>
        </w:rPr>
        <w:t xml:space="preserve">Inhalte einpflegen:</w:t>
      </w:r>
      <w:r>
        <w:t xml:space="preserve"> </w:t>
      </w:r>
      <w:r>
        <w:t xml:space="preserve">Du als Entwickler/Kursanbieter wirst den gesamten Content (für alle 20 Tage: Texte, Aufgaben, Fakten, Quizfragen usw.)</w:t>
      </w:r>
      <w:r>
        <w:t xml:space="preserve"> </w:t>
      </w:r>
      <w:r>
        <w:rPr>
          <w:b/>
          <w:bCs/>
        </w:rPr>
        <w:t xml:space="preserve">manuell einpflegen</w:t>
      </w:r>
      <w:r>
        <w:t xml:space="preserve">. Plane dafür ausreichend Zeit und verwende konsistente Formatierungen. Lege dir am besten die gelieferten Inhalte bereit (z. B. in Word-Dokumenten, wie möglicherweise vorhanden) und kopiere sie in die jeweilige Lektion. Achte dabei auf:</w:t>
      </w:r>
    </w:p>
    <w:p>
      <w:pPr>
        <w:pStyle w:val="Compact"/>
        <w:numPr>
          <w:ilvl w:val="0"/>
          <w:numId w:val="1009"/>
        </w:numPr>
      </w:pPr>
      <w:r>
        <w:rPr>
          <w:b/>
          <w:bCs/>
        </w:rPr>
        <w:t xml:space="preserve">Formatierung übernehmen:</w:t>
      </w:r>
      <w:r>
        <w:t xml:space="preserve"> </w:t>
      </w:r>
      <w:r>
        <w:t xml:space="preserve">Oft ist es besser, Texte in reiner Form einzufügen (ohne Word-Formatierung), um konsistente Styles zu behalten. Nutze den WP-Editor oder die LMS-Editoren, um Überschriften als H2/H3 zu deklarieren, Listen korrekt anzulegen, Zitate, etc., statt alles fett zu markieren.</w:t>
      </w:r>
    </w:p>
    <w:p>
      <w:pPr>
        <w:pStyle w:val="Compact"/>
        <w:numPr>
          <w:ilvl w:val="0"/>
          <w:numId w:val="1009"/>
        </w:numPr>
      </w:pPr>
      <w:r>
        <w:rPr>
          <w:b/>
          <w:bCs/>
        </w:rPr>
        <w:t xml:space="preserve">Einheitlichkeit:</w:t>
      </w:r>
      <w:r>
        <w:t xml:space="preserve"> </w:t>
      </w:r>
      <w:r>
        <w:t xml:space="preserve">Jeder Tag sollte nach dem gleichen Muster formatiert sein. Überprüfe nach Einpflegen von ein paar Tagen im Frontend, ob alles gut aussieht (z. B. Abstände zwischen Abschnitten, ob evtl. ein zusätzlicher Trenner hilfreich wäre, etc.). Erstelle ggf. globale CSS-Klassen für wiederkehrende Elemente (z. B.</w:t>
      </w:r>
      <w:r>
        <w:t xml:space="preserve"> </w:t>
      </w:r>
      <w:r>
        <w:rPr>
          <w:rStyle w:val="VerbatimChar"/>
        </w:rPr>
        <w:t xml:space="preserve">.fact-box</w:t>
      </w:r>
      <w:r>
        <w:t xml:space="preserve"> </w:t>
      </w:r>
      <w:r>
        <w:t xml:space="preserve">for "Fakt des Tages" in einem eingerahmten Bereich).</w:t>
      </w:r>
    </w:p>
    <w:p>
      <w:pPr>
        <w:numPr>
          <w:ilvl w:val="0"/>
          <w:numId w:val="1009"/>
        </w:numPr>
      </w:pPr>
      <w:r>
        <w:rPr>
          <w:b/>
          <w:bCs/>
        </w:rPr>
        <w:t xml:space="preserve">Multimedia:</w:t>
      </w:r>
      <w:r>
        <w:t xml:space="preserve"> </w:t>
      </w:r>
      <w:r>
        <w:t xml:space="preserve">Falls du an irgendeinem Tag Bilder, Grafiken oder Videos einbauen möchtest, denke an die entsprechenden Einbindungen. Beispielsweise, manche Kurse nutzen kurze</w:t>
      </w:r>
      <w:r>
        <w:t xml:space="preserve"> </w:t>
      </w:r>
      <w:r>
        <w:rPr>
          <w:b/>
          <w:bCs/>
        </w:rPr>
        <w:t xml:space="preserve">Erklärvideos</w:t>
      </w:r>
      <w:r>
        <w:t xml:space="preserve">. In unserem Anforderungstext ist nichts dergleichen explizit genannt, aber du kannst diese Option im Hinterkopf behalten. Wenn ja, bette Videos via YouTube ein (nocookie-Domain für DSGVO) oder hoste sie direkt (Vorsicht Dateigröße). Bebilderungen (außer den Icons) sind nicht gefordert, aber könnten die Seite auflockern – nur sparsam einsetzen, um nicht vom Wesentlichen abzulenken.</w:t>
      </w:r>
    </w:p>
    <w:p>
      <w:pPr>
        <w:numPr>
          <w:ilvl w:val="0"/>
          <w:numId w:val="1009"/>
        </w:numPr>
      </w:pPr>
      <w:r>
        <w:rPr>
          <w:b/>
          <w:bCs/>
        </w:rPr>
        <w:t xml:space="preserve">Testing &amp; Launch:</w:t>
      </w:r>
      <w:r>
        <w:t xml:space="preserve"> </w:t>
      </w:r>
      <w:r>
        <w:t xml:space="preserve">Bevor du live gehst:</w:t>
      </w:r>
    </w:p>
    <w:p>
      <w:pPr>
        <w:pStyle w:val="Compact"/>
        <w:numPr>
          <w:ilvl w:val="0"/>
          <w:numId w:val="1009"/>
        </w:numPr>
      </w:pPr>
      <w:r>
        <w:t xml:space="preserve">Teste die Seite auf</w:t>
      </w:r>
      <w:r>
        <w:t xml:space="preserve"> </w:t>
      </w:r>
      <w:r>
        <w:rPr>
          <w:b/>
          <w:bCs/>
        </w:rPr>
        <w:t xml:space="preserve">verschiedenen Geräten</w:t>
      </w:r>
      <w:r>
        <w:t xml:space="preserve"> </w:t>
      </w:r>
      <w:r>
        <w:t xml:space="preserve">(Smartphone Hochformat/Querformat, Tablet, Laptop, großer Desktop). Prüfe insbesondere, dass die Landing-Page-Elemente schön umbrechen (Button mittig, Testimonials als Karussell oder untereinander auf Mobile, etc.), und dass im Kursbereich Tabellen oder Listen nicht aus dem Layout ragen.</w:t>
      </w:r>
    </w:p>
    <w:p>
      <w:pPr>
        <w:pStyle w:val="Compact"/>
        <w:numPr>
          <w:ilvl w:val="0"/>
          <w:numId w:val="1009"/>
        </w:numPr>
      </w:pPr>
      <w:r>
        <w:t xml:space="preserve">Teste den</w:t>
      </w:r>
      <w:r>
        <w:t xml:space="preserve"> </w:t>
      </w:r>
      <w:r>
        <w:rPr>
          <w:b/>
          <w:bCs/>
        </w:rPr>
        <w:t xml:space="preserve">ganzen User Journey</w:t>
      </w:r>
      <w:r>
        <w:t xml:space="preserve"> </w:t>
      </w:r>
      <w:r>
        <w:t xml:space="preserve">wie erwähnt. Stell dich auch mal absichtlich „dumm“: Was passiert, wenn jemand den Onboarding-Prozess abbricht und später wiederkommt? (Vielleicht eine Möglichkeit bieten, Onboarding zu überspringen und trotzdem den Kurs anzusehen, falls jemand versehentlich neu lädt? Oder Onboarding einfach nicht verpflichtend machen – aber in unserem Fall dient es eher als Einstieg, also ist es okay, es beim ersten Mal einzufordern).</w:t>
      </w:r>
    </w:p>
    <w:p>
      <w:pPr>
        <w:pStyle w:val="Compact"/>
        <w:numPr>
          <w:ilvl w:val="0"/>
          <w:numId w:val="1009"/>
        </w:numPr>
      </w:pPr>
      <w:r>
        <w:t xml:space="preserve">Korrigiere etwaige</w:t>
      </w:r>
      <w:r>
        <w:t xml:space="preserve"> </w:t>
      </w:r>
      <w:r>
        <w:rPr>
          <w:b/>
          <w:bCs/>
        </w:rPr>
        <w:t xml:space="preserve">Sprach- oder Rechtschreibfehler</w:t>
      </w:r>
      <w:r>
        <w:t xml:space="preserve"> </w:t>
      </w:r>
      <w:r>
        <w:t xml:space="preserve">in den Texten. Gerade, weil es ein Lern-Kurs ist, sollten die Inhalte sprachlich einwandfrei sein.</w:t>
      </w:r>
    </w:p>
    <w:p>
      <w:pPr>
        <w:numPr>
          <w:ilvl w:val="0"/>
          <w:numId w:val="1009"/>
        </w:numPr>
      </w:pPr>
      <w:r>
        <w:t xml:space="preserve">Bereite einen</w:t>
      </w:r>
      <w:r>
        <w:t xml:space="preserve"> </w:t>
      </w:r>
      <w:r>
        <w:rPr>
          <w:b/>
          <w:bCs/>
        </w:rPr>
        <w:t xml:space="preserve">FAQ-Bereich</w:t>
      </w:r>
      <w:r>
        <w:t xml:space="preserve"> </w:t>
      </w:r>
      <w:r>
        <w:t xml:space="preserve">vor (kann z. B. unter „Über den Kurs“ Seite sein) mit häufigen Fragen (z. B. „Für wen ist der Kurs geeignet?“, „Was kostet die Vollversion?“, „Wie melde ich mich an?“). Das ist nicht explizit gefordert, aber falls du Info seiten brauchst, diese mit bedenken.</w:t>
      </w:r>
    </w:p>
    <w:p>
      <w:pPr>
        <w:numPr>
          <w:ilvl w:val="0"/>
          <w:numId w:val="1009"/>
        </w:numPr>
      </w:pPr>
      <w:r>
        <w:rPr>
          <w:b/>
          <w:bCs/>
        </w:rPr>
        <w:t xml:space="preserve">Bereitstellung und Betreuung:</w:t>
      </w:r>
      <w:r>
        <w:t xml:space="preserve"> </w:t>
      </w:r>
      <w:r>
        <w:t xml:space="preserve">Nach dem Launch ist es gut, die ersten Nutzer zu begleiten:</w:t>
      </w:r>
    </w:p>
    <w:p>
      <w:pPr>
        <w:pStyle w:val="Compact"/>
        <w:numPr>
          <w:ilvl w:val="0"/>
          <w:numId w:val="1009"/>
        </w:numPr>
      </w:pPr>
      <w:r>
        <w:t xml:space="preserve">Checke regelmäßig, ob</w:t>
      </w:r>
      <w:r>
        <w:t xml:space="preserve"> </w:t>
      </w:r>
      <w:r>
        <w:rPr>
          <w:b/>
          <w:bCs/>
        </w:rPr>
        <w:t xml:space="preserve">Fehlermeldungen</w:t>
      </w:r>
      <w:r>
        <w:t xml:space="preserve"> </w:t>
      </w:r>
      <w:r>
        <w:t xml:space="preserve">auftauchen (im WP Debug Log oder 404-Fehler, etc.).</w:t>
      </w:r>
    </w:p>
    <w:p>
      <w:pPr>
        <w:pStyle w:val="Compact"/>
        <w:numPr>
          <w:ilvl w:val="0"/>
          <w:numId w:val="1009"/>
        </w:numPr>
      </w:pPr>
      <w:r>
        <w:t xml:space="preserve">Halte ein Auge auf die</w:t>
      </w:r>
      <w:r>
        <w:t xml:space="preserve"> </w:t>
      </w:r>
      <w:r>
        <w:rPr>
          <w:b/>
          <w:bCs/>
        </w:rPr>
        <w:t xml:space="preserve">Performance</w:t>
      </w:r>
      <w:r>
        <w:t xml:space="preserve">, falls viele Nutzer zeitgleich am Abend auf die Seite kommen (ggf. Skalierung des Hostings einplanen).</w:t>
      </w:r>
    </w:p>
    <w:p>
      <w:pPr>
        <w:pStyle w:val="Compact"/>
        <w:numPr>
          <w:ilvl w:val="0"/>
          <w:numId w:val="1009"/>
        </w:numPr>
      </w:pPr>
      <w:r>
        <w:t xml:space="preserve">Sammle das</w:t>
      </w:r>
      <w:r>
        <w:t xml:space="preserve"> </w:t>
      </w:r>
      <w:r>
        <w:rPr>
          <w:b/>
          <w:bCs/>
        </w:rPr>
        <w:t xml:space="preserve">Feedback</w:t>
      </w:r>
      <w:r>
        <w:t xml:space="preserve"> </w:t>
      </w:r>
      <w:r>
        <w:t xml:space="preserve">der Nutzer und verbessere iterativ die Erfahrung (z. B. falls viele die Erinnerungsfunktion nicht verstehen, erklär es besser, etc.).</w:t>
      </w:r>
    </w:p>
    <w:p>
      <w:pPr>
        <w:pStyle w:val="FirstParagraph"/>
      </w:pPr>
      <w:r>
        <w:t xml:space="preserve">Mit dieser ausführlichen Anleitung sollte eine KI-gestützte Website-Generator oder ein Webentwickler den</w:t>
      </w:r>
      <w:r>
        <w:t xml:space="preserve"> </w:t>
      </w:r>
      <w:r>
        <w:rPr>
          <w:b/>
          <w:bCs/>
        </w:rPr>
        <w:t xml:space="preserve">„Mind for Media“</w:t>
      </w:r>
      <w:r>
        <w:t xml:space="preserve"> </w:t>
      </w:r>
      <w:r>
        <w:t xml:space="preserve">Kurs 1:1 umsetzen können. Alle erforderlichen Inhalte, Funktionen und Designelemente wurden spezifiziert, sodass keine Rückfragen nötig sein sollten. Viel Erfolg bei der Umsetzung! 🎉</w:t>
      </w:r>
    </w:p>
    <w:bookmarkEnd w:id="26"/>
    <w:bookmarkEnd w:id="27"/>
    <w:bookmarkEnd w:id="28"/>
    <w:p>
      <w:r>
        <w:pict>
          <v:rect style="width:0;height:1.5pt" o:hralign="center" o:hrstd="t" o:hr="t"/>
        </w:pict>
      </w:r>
    </w:p>
    <w:bookmarkStart w:id="29" w:name="citations"/>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de"/>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de</dc:language>
  <cp:keywords/>
  <dcterms:created xsi:type="dcterms:W3CDTF">2026-01-02T08:54:40Z</dcterms:created>
  <dcterms:modified xsi:type="dcterms:W3CDTF">2026-01-02T08:54:40Z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