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A9D" w:rsidRDefault="00A5308F" w:rsidP="009B5A9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Benjamin Bowser – CSE274 UA HW2     #</w:t>
      </w:r>
      <w:r w:rsidR="009B5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3, 4, 5</w:t>
      </w:r>
    </w:p>
    <w:p w:rsidR="009B5A9D" w:rsidRDefault="009B5A9D" w:rsidP="009B5A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</w:p>
    <w:p w:rsidR="009B5A9D" w:rsidRDefault="009B5A9D" w:rsidP="009B5A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680A34" wp14:editId="5247BD34">
            <wp:extent cx="5943600" cy="41402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2C1355-83AD-40BF-93D3-07B0F6B8E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87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80"/>
        <w:gridCol w:w="2960"/>
        <w:gridCol w:w="4000"/>
      </w:tblGrid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n Value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O(n) Loop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O(n^2) Loop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</w:tr>
      <w:tr w:rsidR="009B5A9D" w:rsidRPr="009B5A9D" w:rsidTr="009B5A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B5A9D" w:rsidRPr="009B5A9D" w:rsidRDefault="009B5A9D" w:rsidP="009B5A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A9D">
              <w:rPr>
                <w:rFonts w:ascii="Calibri" w:eastAsia="Times New Roman" w:hAnsi="Calibri" w:cs="Calibri"/>
                <w:color w:val="000000"/>
              </w:rPr>
              <w:t>2802</w:t>
            </w:r>
          </w:p>
        </w:tc>
      </w:tr>
    </w:tbl>
    <w:p w:rsidR="00664CB2" w:rsidRPr="009B5A9D" w:rsidRDefault="00664CB2" w:rsidP="009B5A9D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5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(4 pts)</w:t>
      </w:r>
      <w:r w:rsidRPr="009B5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Determine the best case and worst case Big O for the following piece of code that processes a NxN 2D array.</w:t>
      </w:r>
      <w:r w:rsidRPr="009B5A9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B5A9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64CB2" w:rsidRPr="00664CB2" w:rsidRDefault="00664CB2" w:rsidP="00664CB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sz w:val="24"/>
          <w:szCs w:val="24"/>
        </w:rPr>
      </w:pPr>
      <w:r w:rsidRPr="00664CB2">
        <w:rPr>
          <w:rFonts w:ascii="Courier New" w:eastAsia="Times New Roman" w:hAnsi="Courier New" w:cs="Courier New"/>
          <w:color w:val="000000"/>
          <w:sz w:val="24"/>
          <w:szCs w:val="24"/>
        </w:rPr>
        <w:t>for (int r=0; r&lt;N; r++)</w:t>
      </w:r>
      <w:r w:rsidRPr="00664CB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CB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(int c=r; c&lt;N; c++)</w:t>
      </w:r>
      <w:r w:rsidRPr="00664CB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CB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64CB2">
        <w:rPr>
          <w:rFonts w:ascii="Courier New" w:eastAsia="Times New Roman" w:hAnsi="Courier New" w:cs="Courier New"/>
          <w:color w:val="000000"/>
          <w:sz w:val="24"/>
          <w:szCs w:val="24"/>
        </w:rPr>
        <w:tab/>
        <w:t>if (ary[r][c] == key)</w:t>
      </w:r>
      <w:r w:rsidRPr="00664CB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64CB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64CB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64CB2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true;</w:t>
      </w:r>
      <w:r w:rsidRPr="00664CB2">
        <w:rPr>
          <w:rFonts w:ascii="Courier New" w:eastAsia="Times New Roman" w:hAnsi="Courier New" w:cs="Courier New"/>
          <w:color w:val="000000"/>
          <w:sz w:val="24"/>
          <w:szCs w:val="24"/>
        </w:rPr>
        <w:br/>
        <w:t>return false;</w:t>
      </w:r>
      <w:r w:rsidRPr="00664CB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64CB2" w:rsidRPr="00664CB2" w:rsidRDefault="00A91C8A" w:rsidP="00664CB2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Worst: O(N^2) </w:t>
      </w:r>
      <w:r w:rsidR="00A14B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Best: O(1</w:t>
      </w:r>
      <w:bookmarkStart w:id="0" w:name="_GoBack"/>
      <w:bookmarkEnd w:id="0"/>
      <w:r w:rsidR="00664CB2" w:rsidRPr="00664C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664CB2" w:rsidRPr="00664CB2" w:rsidRDefault="00664CB2" w:rsidP="00664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64CB2" w:rsidRPr="009B5A9D" w:rsidRDefault="009B5A9D" w:rsidP="009B5A9D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="00664CB2" w:rsidRPr="009B5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4CB2" w:rsidRPr="009B5A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O(N^2)</w:t>
      </w:r>
    </w:p>
    <w:p w:rsidR="00664CB2" w:rsidRPr="00664CB2" w:rsidRDefault="00664CB2" w:rsidP="00664CB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64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O(N)</w:t>
      </w:r>
    </w:p>
    <w:p w:rsidR="00664CB2" w:rsidRPr="009719AB" w:rsidRDefault="00664CB2" w:rsidP="00664CB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r w:rsidR="009719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O(N)</w:t>
      </w:r>
    </w:p>
    <w:p w:rsidR="00664CB2" w:rsidRPr="00664CB2" w:rsidRDefault="00664CB2" w:rsidP="00664CB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r w:rsidR="009719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664CB2" w:rsidRPr="009719AB" w:rsidRDefault="00664CB2" w:rsidP="00664CB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 </w:t>
      </w:r>
      <w:r w:rsidR="009719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O(N^2)</w:t>
      </w:r>
    </w:p>
    <w:p w:rsidR="007B484E" w:rsidRPr="00664CB2" w:rsidRDefault="00664CB2" w:rsidP="00664CB2">
      <w:pPr>
        <w:pStyle w:val="ListParagraph"/>
        <w:spacing w:after="0" w:line="240" w:lineRule="auto"/>
        <w:textAlignment w:val="baseline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F.</w:t>
      </w:r>
      <w:r w:rsidR="009719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19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O(N^4)</w:t>
      </w:r>
      <w:r w:rsidRPr="00664CB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7B484E" w:rsidRPr="0066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20B3"/>
    <w:multiLevelType w:val="hybridMultilevel"/>
    <w:tmpl w:val="61686196"/>
    <w:lvl w:ilvl="0" w:tplc="28A82B1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60AD1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C6B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D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A6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102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3C7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3C99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C86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4569C"/>
    <w:multiLevelType w:val="multilevel"/>
    <w:tmpl w:val="C8DC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202B9"/>
    <w:multiLevelType w:val="hybridMultilevel"/>
    <w:tmpl w:val="17127886"/>
    <w:lvl w:ilvl="0" w:tplc="E5629F1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F67AD"/>
    <w:multiLevelType w:val="hybridMultilevel"/>
    <w:tmpl w:val="4E6AA066"/>
    <w:lvl w:ilvl="0" w:tplc="E73A26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46B80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72B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CC3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9203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3AB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EC7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94F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25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9494E"/>
    <w:multiLevelType w:val="multilevel"/>
    <w:tmpl w:val="E1C0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24A2F"/>
    <w:multiLevelType w:val="hybridMultilevel"/>
    <w:tmpl w:val="6F52FA4A"/>
    <w:lvl w:ilvl="0" w:tplc="AC18C7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665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1E5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84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26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80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CC5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C1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66B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93256"/>
    <w:multiLevelType w:val="multilevel"/>
    <w:tmpl w:val="913A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01167"/>
    <w:multiLevelType w:val="hybridMultilevel"/>
    <w:tmpl w:val="00F64410"/>
    <w:lvl w:ilvl="0" w:tplc="E592AC7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1">
      <w:lvl w:ilvl="1">
        <w:numFmt w:val="lowerLetter"/>
        <w:lvlText w:val="%2."/>
        <w:lvlJc w:val="left"/>
      </w:lvl>
    </w:lvlOverride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5"/>
    <w:lvlOverride w:ilvl="1">
      <w:lvl w:ilvl="1" w:tplc="D20A665A">
        <w:numFmt w:val="lowerLetter"/>
        <w:lvlText w:val="%2."/>
        <w:lvlJc w:val="left"/>
      </w:lvl>
    </w:lvlOverride>
  </w:num>
  <w:num w:numId="6">
    <w:abstractNumId w:val="5"/>
    <w:lvlOverride w:ilvl="1">
      <w:lvl w:ilvl="1" w:tplc="D20A665A">
        <w:numFmt w:val="lowerLetter"/>
        <w:lvlText w:val="%2."/>
        <w:lvlJc w:val="left"/>
      </w:lvl>
    </w:lvlOverride>
  </w:num>
  <w:num w:numId="7">
    <w:abstractNumId w:val="5"/>
    <w:lvlOverride w:ilvl="1">
      <w:lvl w:ilvl="1" w:tplc="D20A665A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0"/>
  </w:num>
  <w:num w:numId="10">
    <w:abstractNumId w:val="0"/>
    <w:lvlOverride w:ilvl="1">
      <w:lvl w:ilvl="1" w:tplc="7660AD1A">
        <w:numFmt w:val="lowerLetter"/>
        <w:lvlText w:val="%2."/>
        <w:lvlJc w:val="left"/>
      </w:lvl>
    </w:lvlOverride>
  </w:num>
  <w:num w:numId="11">
    <w:abstractNumId w:val="0"/>
    <w:lvlOverride w:ilvl="1">
      <w:lvl w:ilvl="1" w:tplc="7660AD1A">
        <w:numFmt w:val="lowerLetter"/>
        <w:lvlText w:val="%2."/>
        <w:lvlJc w:val="left"/>
      </w:lvl>
    </w:lvlOverride>
  </w:num>
  <w:num w:numId="12">
    <w:abstractNumId w:val="0"/>
    <w:lvlOverride w:ilvl="1">
      <w:lvl w:ilvl="1" w:tplc="7660AD1A">
        <w:numFmt w:val="lowerLetter"/>
        <w:lvlText w:val="%2."/>
        <w:lvlJc w:val="left"/>
      </w:lvl>
    </w:lvlOverride>
  </w:num>
  <w:num w:numId="13">
    <w:abstractNumId w:val="4"/>
  </w:num>
  <w:num w:numId="14">
    <w:abstractNumId w:val="4"/>
    <w:lvlOverride w:ilvl="1">
      <w:lvl w:ilvl="1">
        <w:numFmt w:val="lowerLetter"/>
        <w:lvlText w:val="%2."/>
        <w:lvlJc w:val="left"/>
      </w:lvl>
    </w:lvlOverride>
  </w:num>
  <w:num w:numId="15">
    <w:abstractNumId w:val="3"/>
  </w:num>
  <w:num w:numId="16">
    <w:abstractNumId w:val="3"/>
    <w:lvlOverride w:ilvl="1">
      <w:lvl w:ilvl="1" w:tplc="EC46B800">
        <w:numFmt w:val="lowerLetter"/>
        <w:lvlText w:val="%2."/>
        <w:lvlJc w:val="left"/>
      </w:lvl>
    </w:lvlOverride>
  </w:num>
  <w:num w:numId="17">
    <w:abstractNumId w:val="3"/>
    <w:lvlOverride w:ilvl="1">
      <w:lvl w:ilvl="1" w:tplc="EC46B800">
        <w:numFmt w:val="lowerLetter"/>
        <w:lvlText w:val="%2."/>
        <w:lvlJc w:val="left"/>
      </w:lvl>
    </w:lvlOverride>
  </w:num>
  <w:num w:numId="18">
    <w:abstractNumId w:val="3"/>
    <w:lvlOverride w:ilvl="1">
      <w:lvl w:ilvl="1" w:tplc="EC46B800">
        <w:numFmt w:val="lowerLetter"/>
        <w:lvlText w:val="%2."/>
        <w:lvlJc w:val="left"/>
      </w:lvl>
    </w:lvlOverride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B2"/>
    <w:rsid w:val="00596F75"/>
    <w:rsid w:val="00664CB2"/>
    <w:rsid w:val="007B484E"/>
    <w:rsid w:val="008A255C"/>
    <w:rsid w:val="009719AB"/>
    <w:rsid w:val="009B5A9D"/>
    <w:rsid w:val="00A14BF6"/>
    <w:rsid w:val="00A5308F"/>
    <w:rsid w:val="00A91C8A"/>
    <w:rsid w:val="00D43674"/>
    <w:rsid w:val="00ED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6539"/>
  <w15:chartTrackingRefBased/>
  <w15:docId w15:val="{CB6B68B5-8A07-4AEB-9C7A-93247DE6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4CB2"/>
  </w:style>
  <w:style w:type="paragraph" w:styleId="ListParagraph">
    <w:name w:val="List Paragraph"/>
    <w:basedOn w:val="Normal"/>
    <w:uiPriority w:val="34"/>
    <w:qFormat/>
    <w:rsid w:val="0066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b1\Desktop\Question%203%20HW%20Graph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</a:t>
            </a:r>
            <a:r>
              <a:rPr lang="en-US" baseline="0"/>
              <a:t> of time to process O(n) and O(n^2) for loops in Java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O(n) Loop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10000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100000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  <c:pt idx="5">
                  <c:v>7</c:v>
                </c:pt>
                <c:pt idx="6">
                  <c:v>10</c:v>
                </c:pt>
                <c:pt idx="7">
                  <c:v>11</c:v>
                </c:pt>
                <c:pt idx="8">
                  <c:v>14</c:v>
                </c:pt>
                <c:pt idx="9">
                  <c:v>18</c:v>
                </c:pt>
                <c:pt idx="10">
                  <c:v>33</c:v>
                </c:pt>
                <c:pt idx="11">
                  <c:v>62</c:v>
                </c:pt>
                <c:pt idx="12">
                  <c:v>89</c:v>
                </c:pt>
                <c:pt idx="13">
                  <c:v>124</c:v>
                </c:pt>
                <c:pt idx="14">
                  <c:v>153</c:v>
                </c:pt>
                <c:pt idx="15">
                  <c:v>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52-48A5-B641-B315395F3B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O(n^2) Loop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10000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100000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7</c:v>
                </c:pt>
                <c:pt idx="9">
                  <c:v>9</c:v>
                </c:pt>
                <c:pt idx="10">
                  <c:v>30</c:v>
                </c:pt>
                <c:pt idx="11">
                  <c:v>114</c:v>
                </c:pt>
                <c:pt idx="12">
                  <c:v>253</c:v>
                </c:pt>
                <c:pt idx="13">
                  <c:v>463</c:v>
                </c:pt>
                <c:pt idx="14">
                  <c:v>712</c:v>
                </c:pt>
                <c:pt idx="15">
                  <c:v>2802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52-48A5-B641-B315395F3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741024"/>
        <c:axId val="507386672"/>
      </c:lineChart>
      <c:catAx>
        <c:axId val="50374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386672"/>
        <c:crosses val="autoZero"/>
        <c:auto val="1"/>
        <c:lblAlgn val="ctr"/>
        <c:lblOffset val="100"/>
        <c:noMultiLvlLbl val="0"/>
      </c:catAx>
      <c:valAx>
        <c:axId val="50738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Taken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741024"/>
        <c:crosses val="autoZero"/>
        <c:crossBetween val="between"/>
        <c:majorUnit val="25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Bowser, Benjamin</dc:creator>
  <cp:keywords/>
  <dc:description/>
  <cp:lastModifiedBy>Bowser, Benjamin</cp:lastModifiedBy>
  <cp:revision>8</cp:revision>
  <dcterms:created xsi:type="dcterms:W3CDTF">2017-07-08T01:02:00Z</dcterms:created>
  <dcterms:modified xsi:type="dcterms:W3CDTF">2017-07-09T22:45:00Z</dcterms:modified>
</cp:coreProperties>
</file>