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2400" w:lineRule="auto"/>
        <w:jc w:val="center"/>
        <w:rPr/>
      </w:pPr>
      <w:r w:rsidDel="00000000" w:rsidR="00000000" w:rsidRPr="00000000">
        <w:rPr>
          <w:b w:val="1"/>
          <w:bCs w:val="1"/>
          <w:color w:val="1f3864"/>
          <w:sz w:val="56"/>
          <w:szCs w:val="56"/>
          <w:rtl w:val="0"/>
        </w:rPr>
        <w:t xml:space="preserve">SITRAFO</w:t>
      </w:r>
      <w:r w:rsidDel="00000000" w:rsidR="00000000" w:rsidRPr="00000000">
        <w:rPr>
          <w:rtl w:val="0"/>
        </w:rPr>
      </w:r>
    </w:p>
    <w:p w:rsidR="00000000" w:rsidDel="00000000" w:rsidP="00000000" w:rsidRDefault="00000000" w:rsidRPr="00000000" w14:paraId="00000002">
      <w:pPr>
        <w:spacing w:after="600" w:before="0" w:lineRule="auto"/>
        <w:jc w:val="center"/>
        <w:rPr/>
      </w:pPr>
      <w:r w:rsidDel="00000000" w:rsidR="00000000" w:rsidRPr="00000000">
        <w:rPr>
          <w:sz w:val="24"/>
          <w:szCs w:val="24"/>
          <w:rtl w:val="0"/>
        </w:rPr>
        <w:t xml:space="preserve">Sistema Integral de Gestión Comercial y Productiva para Fabricación de Transformadores Eléctricos</w:t>
      </w:r>
      <w:r w:rsidDel="00000000" w:rsidR="00000000" w:rsidRPr="00000000">
        <w:rPr>
          <w:rtl w:val="0"/>
        </w:rPr>
      </w:r>
    </w:p>
    <w:p w:rsidR="00000000" w:rsidDel="00000000" w:rsidP="00000000" w:rsidRDefault="00000000" w:rsidRPr="00000000" w14:paraId="00000003">
      <w:pPr>
        <w:spacing w:after="120" w:before="0" w:lineRule="auto"/>
        <w:jc w:val="center"/>
        <w:rPr/>
      </w:pPr>
      <w:r w:rsidDel="00000000" w:rsidR="00000000" w:rsidRPr="00000000">
        <w:rPr>
          <w:b w:val="1"/>
          <w:bCs w:val="1"/>
          <w:color w:val="1f3864"/>
          <w:sz w:val="32"/>
          <w:szCs w:val="32"/>
          <w:rtl w:val="0"/>
        </w:rPr>
        <w:t xml:space="preserve">INFORME DE PRUEBAS DE CALIDAD EN PRODUCCIÓN</w:t>
      </w:r>
      <w:r w:rsidDel="00000000" w:rsidR="00000000" w:rsidRPr="00000000">
        <w:rPr>
          <w:rtl w:val="0"/>
        </w:rPr>
      </w:r>
    </w:p>
    <w:p w:rsidR="00000000" w:rsidDel="00000000" w:rsidP="00000000" w:rsidRDefault="00000000" w:rsidRPr="00000000" w14:paraId="00000004">
      <w:pPr>
        <w:spacing w:after="800" w:before="0" w:lineRule="auto"/>
        <w:jc w:val="center"/>
        <w:rPr/>
      </w:pPr>
      <w:r w:rsidDel="00000000" w:rsidR="00000000" w:rsidRPr="00000000">
        <w:rPr>
          <w:sz w:val="22"/>
          <w:szCs w:val="22"/>
          <w:rtl w:val="0"/>
        </w:rPr>
        <w:t xml:space="preserve">Seguridad (OWASP ZAP) · Prueba de carga · Pruebas de interfaz (Selenium)</w:t>
      </w:r>
      <w:r w:rsidDel="00000000" w:rsidR="00000000" w:rsidRPr="00000000">
        <w:rPr>
          <w:rtl w:val="0"/>
        </w:rPr>
      </w:r>
    </w:p>
    <w:p w:rsidR="00000000" w:rsidDel="00000000" w:rsidP="00000000" w:rsidRDefault="00000000" w:rsidRPr="00000000" w14:paraId="00000005">
      <w:pPr>
        <w:spacing w:after="600" w:before="0" w:lineRule="auto"/>
        <w:jc w:val="center"/>
        <w:rPr/>
      </w:pPr>
      <w:r w:rsidDel="00000000" w:rsidR="00000000" w:rsidRPr="00000000">
        <w:rPr>
          <w:b w:val="1"/>
          <w:bCs w:val="1"/>
          <w:sz w:val="24"/>
          <w:szCs w:val="24"/>
          <w:rtl w:val="0"/>
        </w:rPr>
        <w:t xml:space="preserve">PRU-01  ·  Versión 1.0</w:t>
      </w:r>
      <w:r w:rsidDel="00000000" w:rsidR="00000000" w:rsidRPr="00000000">
        <w:rPr>
          <w:rtl w:val="0"/>
        </w:rPr>
      </w:r>
    </w:p>
    <w:tbl>
      <w:tblPr>
        <w:tblStyle w:val="Table1"/>
        <w:tblW w:w="9025.0" w:type="dxa"/>
        <w:jc w:val="left"/>
        <w:tblInd w:w="-100.0" w:type="dxa"/>
        <w:tblLayout w:type="fixed"/>
        <w:tblLook w:val="0000"/>
      </w:tblPr>
      <w:tblGrid>
        <w:gridCol w:w="2707"/>
        <w:gridCol w:w="6318"/>
        <w:tblGridChange w:id="0">
          <w:tblGrid>
            <w:gridCol w:w="2707"/>
            <w:gridCol w:w="6318"/>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dce4ef" w:val="clear"/>
          </w:tcPr>
          <w:p w:rsidR="00000000" w:rsidDel="00000000" w:rsidP="00000000" w:rsidRDefault="00000000" w:rsidRPr="00000000" w14:paraId="00000006">
            <w:pPr>
              <w:spacing w:after="0" w:before="0" w:lineRule="auto"/>
              <w:jc w:val="left"/>
              <w:rPr/>
            </w:pPr>
            <w:r w:rsidDel="00000000" w:rsidR="00000000" w:rsidRPr="00000000">
              <w:rPr>
                <w:b w:val="1"/>
                <w:bCs w:val="1"/>
                <w:sz w:val="19"/>
                <w:szCs w:val="19"/>
                <w:rtl w:val="0"/>
              </w:rPr>
              <w:t xml:space="preserve">Campo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ce4ef" w:val="clear"/>
          </w:tcPr>
          <w:p w:rsidR="00000000" w:rsidDel="00000000" w:rsidP="00000000" w:rsidRDefault="00000000" w:rsidRPr="00000000" w14:paraId="00000007">
            <w:pPr>
              <w:spacing w:after="0" w:before="0" w:lineRule="auto"/>
              <w:jc w:val="left"/>
              <w:rPr/>
            </w:pPr>
            <w:r w:rsidDel="00000000" w:rsidR="00000000" w:rsidRPr="00000000">
              <w:rPr>
                <w:b w:val="1"/>
                <w:bCs w:val="1"/>
                <w:sz w:val="19"/>
                <w:szCs w:val="19"/>
                <w:rtl w:val="0"/>
              </w:rPr>
              <w:t xml:space="preserve">Detalle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08">
            <w:pPr>
              <w:spacing w:after="0" w:before="0" w:lineRule="auto"/>
              <w:jc w:val="left"/>
              <w:rPr/>
            </w:pPr>
            <w:r w:rsidDel="00000000" w:rsidR="00000000" w:rsidRPr="00000000">
              <w:rPr>
                <w:b w:val="0"/>
                <w:bCs w:val="0"/>
                <w:sz w:val="19"/>
                <w:szCs w:val="19"/>
                <w:rtl w:val="0"/>
              </w:rPr>
              <w:t xml:space="preserve">Proyecto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09">
            <w:pPr>
              <w:spacing w:after="0" w:before="0" w:lineRule="auto"/>
              <w:jc w:val="left"/>
              <w:rPr/>
            </w:pPr>
            <w:r w:rsidDel="00000000" w:rsidR="00000000" w:rsidRPr="00000000">
              <w:rPr>
                <w:b w:val="0"/>
                <w:bCs w:val="0"/>
                <w:sz w:val="19"/>
                <w:szCs w:val="19"/>
                <w:rtl w:val="0"/>
              </w:rPr>
              <w:t xml:space="preserve">SITRAFO</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0A">
            <w:pPr>
              <w:spacing w:after="0" w:before="0" w:lineRule="auto"/>
              <w:jc w:val="left"/>
              <w:rPr/>
            </w:pPr>
            <w:r w:rsidDel="00000000" w:rsidR="00000000" w:rsidRPr="00000000">
              <w:rPr>
                <w:b w:val="0"/>
                <w:bCs w:val="0"/>
                <w:sz w:val="19"/>
                <w:szCs w:val="19"/>
                <w:rtl w:val="0"/>
              </w:rPr>
              <w:t xml:space="preserve">Documento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0B">
            <w:pPr>
              <w:spacing w:after="0" w:before="0" w:lineRule="auto"/>
              <w:jc w:val="left"/>
              <w:rPr/>
            </w:pPr>
            <w:r w:rsidDel="00000000" w:rsidR="00000000" w:rsidRPr="00000000">
              <w:rPr>
                <w:b w:val="0"/>
                <w:bCs w:val="0"/>
                <w:sz w:val="19"/>
                <w:szCs w:val="19"/>
                <w:rtl w:val="0"/>
              </w:rPr>
              <w:t xml:space="preserve">PRU-01 — Informe de pruebas de calidad en producción</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0C">
            <w:pPr>
              <w:spacing w:after="0" w:before="0" w:lineRule="auto"/>
              <w:jc w:val="left"/>
              <w:rPr/>
            </w:pPr>
            <w:r w:rsidDel="00000000" w:rsidR="00000000" w:rsidRPr="00000000">
              <w:rPr>
                <w:b w:val="0"/>
                <w:bCs w:val="0"/>
                <w:sz w:val="19"/>
                <w:szCs w:val="19"/>
                <w:rtl w:val="0"/>
              </w:rPr>
              <w:t xml:space="preserve">Asignatura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0D">
            <w:pPr>
              <w:spacing w:after="0" w:before="0" w:lineRule="auto"/>
              <w:jc w:val="left"/>
              <w:rPr/>
            </w:pPr>
            <w:r w:rsidDel="00000000" w:rsidR="00000000" w:rsidRPr="00000000">
              <w:rPr>
                <w:b w:val="0"/>
                <w:bCs w:val="0"/>
                <w:sz w:val="19"/>
                <w:szCs w:val="19"/>
                <w:rtl w:val="0"/>
              </w:rPr>
              <w:t xml:space="preserve">Capstone — Proyecto APT</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0E">
            <w:pPr>
              <w:spacing w:after="0" w:before="0" w:lineRule="auto"/>
              <w:jc w:val="left"/>
              <w:rPr/>
            </w:pPr>
            <w:r w:rsidDel="00000000" w:rsidR="00000000" w:rsidRPr="00000000">
              <w:rPr>
                <w:b w:val="0"/>
                <w:bCs w:val="0"/>
                <w:sz w:val="19"/>
                <w:szCs w:val="19"/>
                <w:rtl w:val="0"/>
              </w:rPr>
              <w:t xml:space="preserve">Institución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0F">
            <w:pPr>
              <w:spacing w:after="0" w:before="0" w:lineRule="auto"/>
              <w:jc w:val="left"/>
              <w:rPr/>
            </w:pPr>
            <w:r w:rsidDel="00000000" w:rsidR="00000000" w:rsidRPr="00000000">
              <w:rPr>
                <w:b w:val="0"/>
                <w:bCs w:val="0"/>
                <w:sz w:val="19"/>
                <w:szCs w:val="19"/>
                <w:rtl w:val="0"/>
              </w:rPr>
              <w:t xml:space="preserve">Duoc UC, Sede Puente Alto</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10">
            <w:pPr>
              <w:spacing w:after="0" w:before="0" w:lineRule="auto"/>
              <w:jc w:val="left"/>
              <w:rPr/>
            </w:pPr>
            <w:r w:rsidDel="00000000" w:rsidR="00000000" w:rsidRPr="00000000">
              <w:rPr>
                <w:b w:val="0"/>
                <w:bCs w:val="0"/>
                <w:sz w:val="19"/>
                <w:szCs w:val="19"/>
                <w:rtl w:val="0"/>
              </w:rPr>
              <w:t xml:space="preserve">Responsable de la ejecución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11">
            <w:pPr>
              <w:spacing w:after="0" w:before="0" w:lineRule="auto"/>
              <w:jc w:val="left"/>
              <w:rPr/>
            </w:pPr>
            <w:r w:rsidDel="00000000" w:rsidR="00000000" w:rsidRPr="00000000">
              <w:rPr>
                <w:sz w:val="19"/>
                <w:szCs w:val="19"/>
                <w:rtl w:val="0"/>
              </w:rPr>
              <w:t xml:space="preserve">Milko Soto</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12">
            <w:pPr>
              <w:spacing w:after="0" w:before="0" w:lineRule="auto"/>
              <w:jc w:val="left"/>
              <w:rPr/>
            </w:pPr>
            <w:r w:rsidDel="00000000" w:rsidR="00000000" w:rsidRPr="00000000">
              <w:rPr>
                <w:b w:val="0"/>
                <w:bCs w:val="0"/>
                <w:sz w:val="19"/>
                <w:szCs w:val="19"/>
                <w:rtl w:val="0"/>
              </w:rPr>
              <w:t xml:space="preserve">Ítems del sprint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13">
            <w:pPr>
              <w:spacing w:after="0" w:before="0" w:lineRule="auto"/>
              <w:jc w:val="left"/>
              <w:rPr/>
            </w:pPr>
            <w:r w:rsidDel="00000000" w:rsidR="00000000" w:rsidRPr="00000000">
              <w:rPr>
                <w:sz w:val="19"/>
                <w:szCs w:val="19"/>
                <w:rtl w:val="0"/>
              </w:rPr>
              <w:t xml:space="preserve">Fase 2</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14">
            <w:pPr>
              <w:spacing w:after="0" w:before="0" w:lineRule="auto"/>
              <w:jc w:val="left"/>
              <w:rPr/>
            </w:pPr>
            <w:r w:rsidDel="00000000" w:rsidR="00000000" w:rsidRPr="00000000">
              <w:rPr>
                <w:b w:val="0"/>
                <w:bCs w:val="0"/>
                <w:sz w:val="19"/>
                <w:szCs w:val="19"/>
                <w:rtl w:val="0"/>
              </w:rPr>
              <w:t xml:space="preserve">Requisitos verificados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15">
            <w:pPr>
              <w:spacing w:after="0" w:before="0" w:lineRule="auto"/>
              <w:jc w:val="left"/>
              <w:rPr/>
            </w:pPr>
            <w:r w:rsidDel="00000000" w:rsidR="00000000" w:rsidRPr="00000000">
              <w:rPr>
                <w:b w:val="0"/>
                <w:bCs w:val="0"/>
                <w:sz w:val="19"/>
                <w:szCs w:val="19"/>
                <w:rtl w:val="0"/>
              </w:rPr>
              <w:t xml:space="preserve">RNF-03 (seguridad), RNF-06 y RNF-07 (rendimiento y concurrencia) e interfaz web del cliente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16">
            <w:pPr>
              <w:spacing w:after="0" w:before="0" w:lineRule="auto"/>
              <w:jc w:val="left"/>
              <w:rPr/>
            </w:pPr>
            <w:r w:rsidDel="00000000" w:rsidR="00000000" w:rsidRPr="00000000">
              <w:rPr>
                <w:b w:val="0"/>
                <w:bCs w:val="0"/>
                <w:sz w:val="19"/>
                <w:szCs w:val="19"/>
                <w:rtl w:val="0"/>
              </w:rPr>
              <w:t xml:space="preserve">Sistema probado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17">
            <w:pPr>
              <w:spacing w:after="0" w:before="0" w:lineRule="auto"/>
              <w:jc w:val="left"/>
              <w:rPr/>
            </w:pPr>
            <w:r w:rsidDel="00000000" w:rsidR="00000000" w:rsidRPr="00000000">
              <w:rPr>
                <w:b w:val="0"/>
                <w:bCs w:val="0"/>
                <w:sz w:val="19"/>
                <w:szCs w:val="19"/>
                <w:rtl w:val="0"/>
              </w:rPr>
              <w:t xml:space="preserve">https://sitrafo.onrender.com (ambiente productivo)</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18">
            <w:pPr>
              <w:spacing w:after="0" w:before="0" w:lineRule="auto"/>
              <w:jc w:val="left"/>
              <w:rPr/>
            </w:pPr>
            <w:r w:rsidDel="00000000" w:rsidR="00000000" w:rsidRPr="00000000">
              <w:rPr>
                <w:b w:val="0"/>
                <w:bCs w:val="0"/>
                <w:sz w:val="19"/>
                <w:szCs w:val="19"/>
                <w:rtl w:val="0"/>
              </w:rPr>
              <w:t xml:space="preserve">Fecha de ejecución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19">
            <w:pPr>
              <w:spacing w:after="0" w:before="0" w:lineRule="auto"/>
              <w:jc w:val="left"/>
              <w:rPr/>
            </w:pPr>
            <w:r w:rsidDel="00000000" w:rsidR="00000000" w:rsidRPr="00000000">
              <w:rPr>
                <w:sz w:val="19"/>
                <w:szCs w:val="19"/>
                <w:rtl w:val="0"/>
              </w:rPr>
              <w:t xml:space="preserve">14-10-2026</w:t>
            </w:r>
            <w:r w:rsidDel="00000000" w:rsidR="00000000" w:rsidRPr="00000000">
              <w:rPr>
                <w:rtl w:val="0"/>
              </w:rPr>
            </w:r>
          </w:p>
        </w:tc>
      </w:tr>
    </w:tbl>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spacing w:after="200" w:before="0" w:lineRule="auto"/>
        <w:rPr/>
      </w:pPr>
      <w:r w:rsidDel="00000000" w:rsidR="00000000" w:rsidRPr="00000000">
        <w:rPr>
          <w:b w:val="1"/>
          <w:bCs w:val="1"/>
          <w:color w:val="1f3864"/>
          <w:sz w:val="28"/>
          <w:szCs w:val="28"/>
          <w:rtl w:val="0"/>
        </w:rPr>
        <w:t xml:space="preserve">Tabla de contenidos</w:t>
      </w:r>
      <w:r w:rsidDel="00000000" w:rsidR="00000000" w:rsidRPr="00000000">
        <w:rPr>
          <w:rtl w:val="0"/>
        </w:rPr>
      </w:r>
    </w:p>
    <w:sdt>
      <w:sdtPr>
        <w:id w:val="966087644"/>
        <w:docPartObj>
          <w:docPartGallery w:val="Table of Contents"/>
          <w:docPartUnique w:val="1"/>
        </w:docPartObj>
      </w:sdtPr>
      <w:sdtContent>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dot" w:pos="902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unvmmtdzzic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Resumen de resultados</w:t>
              <w:tab/>
              <w:t xml:space="preserve">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dot" w:pos="902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l0megswmbq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Ambiente de prueba</w:t>
              <w:tab/>
              <w:t xml:space="preserve">3</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43"/>
              <w:tab w:val="right" w:leader="dot" w:pos="9025"/>
            </w:tabs>
            <w:spacing w:after="0" w:before="0" w:line="240" w:lineRule="auto"/>
            <w:ind w:left="28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w9vjxdz021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Limitaciones</w:t>
              <w:tab/>
              <w:t xml:space="preserve">3</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dot" w:pos="902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q1fkrjbft2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Análisis de seguridad con OWASP ZAP</w:t>
              <w:tab/>
              <w:t xml:space="preserve">3</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43"/>
              <w:tab w:val="right" w:leader="dot" w:pos="9025"/>
            </w:tabs>
            <w:spacing w:after="0" w:before="0" w:line="240" w:lineRule="auto"/>
            <w:ind w:left="28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penj6x32sh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Método</w:t>
              <w:tab/>
              <w:t xml:space="preserve">3</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43"/>
              <w:tab w:val="right" w:leader="dot" w:pos="9025"/>
            </w:tabs>
            <w:spacing w:after="0" w:before="0" w:line="240" w:lineRule="auto"/>
            <w:ind w:left="28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5yghsed6kj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Alertas obtenidas</w:t>
              <w:tab/>
              <w:t xml:space="preserve">4</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43"/>
              <w:tab w:val="right" w:leader="dot" w:pos="9025"/>
            </w:tabs>
            <w:spacing w:after="0" w:before="0" w:line="240" w:lineRule="auto"/>
            <w:ind w:left="28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nt2xouxq3l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Evaluación según el criterio del repositorio</w:t>
              <w:tab/>
              <w:t xml:space="preserve">4</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dot" w:pos="902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5aqnluyyuu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Prueba de carga</w:t>
              <w:tab/>
              <w:t xml:space="preserve">4</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dot" w:pos="902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5rbofnj2hc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Pruebas de interfaz con Selenium</w:t>
              <w:tab/>
              <w:t xml:space="preserve">5</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43"/>
              <w:tab w:val="right" w:leader="dot" w:pos="9025"/>
            </w:tabs>
            <w:spacing w:after="0" w:before="0" w:line="240" w:lineRule="auto"/>
            <w:ind w:left="28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engqmxqw6d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Evidencias</w:t>
              <w:tab/>
              <w:t xml:space="preserve">5</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43"/>
              <w:tab w:val="right" w:leader="dot" w:pos="9025"/>
            </w:tabs>
            <w:spacing w:after="0" w:before="0" w:line="240" w:lineRule="auto"/>
            <w:ind w:left="28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edfj7aiu25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Cómo repetir las pruebas</w:t>
              <w:tab/>
              <w:t xml:space="preserve">5</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dot" w:pos="902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color w:val="000000"/>
              <w:u w:val="none"/>
              <w:rtl w:val="0"/>
            </w:rPr>
            <w:t xml:space="preserve">6</w:t>
          </w:r>
          <w:hyperlink w:anchor="_heading=h.4ytoygum822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Anexos</w:t>
              <w:tab/>
              <w:t xml:space="preserve">6</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dot" w:pos="902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color w:val="000000"/>
              <w:u w:val="none"/>
              <w:rtl w:val="0"/>
            </w:rPr>
            <w:t xml:space="preserve">7</w:t>
          </w:r>
          <w:hyperlink w:anchor="_heading=h.ynoekp8vpfq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Historial de revisiones</w:t>
              <w:tab/>
            </w:r>
          </w:hyperlink>
          <w:r w:rsidDel="00000000" w:rsidR="00000000" w:rsidRPr="00000000">
            <w:rPr>
              <w:rtl w:val="0"/>
            </w:rPr>
            <w:t xml:space="preserve">7</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spacing w:after="160" w:before="0" w:lineRule="auto"/>
        <w:rPr/>
      </w:pPr>
      <w:bookmarkStart w:colFirst="0" w:colLast="0" w:name="_heading=h.unvmmtdzzicr" w:id="0"/>
      <w:bookmarkEnd w:id="0"/>
      <w:r w:rsidDel="00000000" w:rsidR="00000000" w:rsidRPr="00000000">
        <w:rPr>
          <w:rFonts w:ascii="Calibri" w:cs="Calibri" w:eastAsia="Calibri" w:hAnsi="Calibri"/>
          <w:rtl w:val="0"/>
        </w:rPr>
        <w:t xml:space="preserve">1. Resumen de resultados</w:t>
      </w:r>
      <w:r w:rsidDel="00000000" w:rsidR="00000000" w:rsidRPr="00000000">
        <w:rPr>
          <w:rtl w:val="0"/>
        </w:rPr>
      </w:r>
    </w:p>
    <w:p w:rsidR="00000000" w:rsidDel="00000000" w:rsidP="00000000" w:rsidRDefault="00000000" w:rsidRPr="00000000" w14:paraId="0000002C">
      <w:pPr>
        <w:spacing w:after="120" w:before="0" w:line="276" w:lineRule="auto"/>
        <w:rPr/>
      </w:pPr>
      <w:r w:rsidDel="00000000" w:rsidR="00000000" w:rsidRPr="00000000">
        <w:rPr>
          <w:rtl w:val="0"/>
        </w:rPr>
        <w:t xml:space="preserve">Este informe registra las pruebas de calidad ejecutadas sobre el sistema publicado en https://sitrafo.onrender.com: análisis de seguridad con OWASP ZAP, prueba de carga y pruebas de interfaz con Selenium. Complementa al informe QA-01, que verificó el mismo código en una réplica local.</w:t>
      </w:r>
    </w:p>
    <w:tbl>
      <w:tblPr>
        <w:tblStyle w:val="Table2"/>
        <w:tblW w:w="9025.0" w:type="dxa"/>
        <w:jc w:val="left"/>
        <w:tblInd w:w="-100.0" w:type="dxa"/>
        <w:tblLayout w:type="fixed"/>
        <w:tblLook w:val="0000"/>
      </w:tblPr>
      <w:tblGrid>
        <w:gridCol w:w="2346"/>
        <w:gridCol w:w="3069"/>
        <w:gridCol w:w="2527"/>
        <w:gridCol w:w="1083"/>
        <w:tblGridChange w:id="0">
          <w:tblGrid>
            <w:gridCol w:w="2346"/>
            <w:gridCol w:w="3069"/>
            <w:gridCol w:w="2527"/>
            <w:gridCol w:w="1083"/>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dce4ef" w:val="clear"/>
          </w:tcPr>
          <w:p w:rsidR="00000000" w:rsidDel="00000000" w:rsidP="00000000" w:rsidRDefault="00000000" w:rsidRPr="00000000" w14:paraId="0000002D">
            <w:pPr>
              <w:spacing w:after="0" w:before="0" w:lineRule="auto"/>
              <w:jc w:val="left"/>
              <w:rPr/>
            </w:pPr>
            <w:r w:rsidDel="00000000" w:rsidR="00000000" w:rsidRPr="00000000">
              <w:rPr>
                <w:b w:val="1"/>
                <w:bCs w:val="1"/>
                <w:sz w:val="19"/>
                <w:szCs w:val="19"/>
                <w:rtl w:val="0"/>
              </w:rPr>
              <w:t xml:space="preserve">Verificación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ce4ef" w:val="clear"/>
          </w:tcPr>
          <w:p w:rsidR="00000000" w:rsidDel="00000000" w:rsidP="00000000" w:rsidRDefault="00000000" w:rsidRPr="00000000" w14:paraId="0000002E">
            <w:pPr>
              <w:spacing w:after="0" w:before="0" w:lineRule="auto"/>
              <w:jc w:val="left"/>
              <w:rPr/>
            </w:pPr>
            <w:r w:rsidDel="00000000" w:rsidR="00000000" w:rsidRPr="00000000">
              <w:rPr>
                <w:b w:val="1"/>
                <w:bCs w:val="1"/>
                <w:sz w:val="19"/>
                <w:szCs w:val="19"/>
                <w:rtl w:val="0"/>
              </w:rPr>
              <w:t xml:space="preserve">Criterio de aceptación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ce4ef" w:val="clear"/>
          </w:tcPr>
          <w:p w:rsidR="00000000" w:rsidDel="00000000" w:rsidP="00000000" w:rsidRDefault="00000000" w:rsidRPr="00000000" w14:paraId="0000002F">
            <w:pPr>
              <w:spacing w:after="0" w:before="0" w:lineRule="auto"/>
              <w:jc w:val="left"/>
              <w:rPr/>
            </w:pPr>
            <w:r w:rsidDel="00000000" w:rsidR="00000000" w:rsidRPr="00000000">
              <w:rPr>
                <w:b w:val="1"/>
                <w:bCs w:val="1"/>
                <w:sz w:val="19"/>
                <w:szCs w:val="19"/>
                <w:rtl w:val="0"/>
              </w:rPr>
              <w:t xml:space="preserve">Resultado obtenido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ce4ef" w:val="clear"/>
          </w:tcPr>
          <w:p w:rsidR="00000000" w:rsidDel="00000000" w:rsidP="00000000" w:rsidRDefault="00000000" w:rsidRPr="00000000" w14:paraId="00000030">
            <w:pPr>
              <w:spacing w:after="0" w:before="0" w:lineRule="auto"/>
              <w:jc w:val="center"/>
              <w:rPr/>
            </w:pPr>
            <w:r w:rsidDel="00000000" w:rsidR="00000000" w:rsidRPr="00000000">
              <w:rPr>
                <w:b w:val="1"/>
                <w:bCs w:val="1"/>
                <w:sz w:val="19"/>
                <w:szCs w:val="19"/>
                <w:rtl w:val="0"/>
              </w:rPr>
              <w:t xml:space="preserve">Estado</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e2efda" w:val="clear"/>
          </w:tcPr>
          <w:p w:rsidR="00000000" w:rsidDel="00000000" w:rsidP="00000000" w:rsidRDefault="00000000" w:rsidRPr="00000000" w14:paraId="00000031">
            <w:pPr>
              <w:spacing w:after="0" w:before="0" w:lineRule="auto"/>
              <w:jc w:val="left"/>
              <w:rPr/>
            </w:pPr>
            <w:r w:rsidDel="00000000" w:rsidR="00000000" w:rsidRPr="00000000">
              <w:rPr>
                <w:b w:val="0"/>
                <w:bCs w:val="0"/>
                <w:sz w:val="19"/>
                <w:szCs w:val="19"/>
                <w:rtl w:val="0"/>
              </w:rPr>
              <w:t xml:space="preserve">Seguridad (OWASP ZAP)</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Pr>
          <w:p w:rsidR="00000000" w:rsidDel="00000000" w:rsidP="00000000" w:rsidRDefault="00000000" w:rsidRPr="00000000" w14:paraId="00000032">
            <w:pPr>
              <w:spacing w:after="0" w:before="0" w:lineRule="auto"/>
              <w:jc w:val="left"/>
              <w:rPr/>
            </w:pPr>
            <w:r w:rsidDel="00000000" w:rsidR="00000000" w:rsidRPr="00000000">
              <w:rPr>
                <w:b w:val="0"/>
                <w:bCs w:val="0"/>
                <w:sz w:val="19"/>
                <w:szCs w:val="19"/>
                <w:rtl w:val="0"/>
              </w:rPr>
              <w:t xml:space="preserve">Sin alertas de riesgo Alto; las Medias se corrigen o justifican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Pr>
          <w:p w:rsidR="00000000" w:rsidDel="00000000" w:rsidP="00000000" w:rsidRDefault="00000000" w:rsidRPr="00000000" w14:paraId="00000033">
            <w:pPr>
              <w:spacing w:after="0" w:before="0" w:lineRule="auto"/>
              <w:jc w:val="left"/>
              <w:rPr/>
            </w:pPr>
            <w:r w:rsidDel="00000000" w:rsidR="00000000" w:rsidRPr="00000000">
              <w:rPr>
                <w:sz w:val="19"/>
                <w:szCs w:val="19"/>
                <w:rtl w:val="0"/>
              </w:rPr>
              <w:t xml:space="preserve">Sin alertas Altas, 3 Alertas medias, 1 baja y 2 Informativas.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Pr>
          <w:p w:rsidR="00000000" w:rsidDel="00000000" w:rsidP="00000000" w:rsidRDefault="00000000" w:rsidRPr="00000000" w14:paraId="00000034">
            <w:pPr>
              <w:spacing w:after="0" w:before="0" w:lineRule="auto"/>
              <w:jc w:val="center"/>
              <w:rPr/>
            </w:pPr>
            <w:r w:rsidDel="00000000" w:rsidR="00000000" w:rsidRPr="00000000">
              <w:rPr>
                <w:sz w:val="19"/>
                <w:szCs w:val="19"/>
                <w:rtl w:val="0"/>
              </w:rPr>
              <w:t xml:space="preserve">NO CUMPLE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e2efda" w:val="clear"/>
          </w:tcPr>
          <w:p w:rsidR="00000000" w:rsidDel="00000000" w:rsidP="00000000" w:rsidRDefault="00000000" w:rsidRPr="00000000" w14:paraId="00000035">
            <w:pPr>
              <w:spacing w:after="0" w:before="0" w:lineRule="auto"/>
              <w:jc w:val="left"/>
              <w:rPr/>
            </w:pPr>
            <w:r w:rsidDel="00000000" w:rsidR="00000000" w:rsidRPr="00000000">
              <w:rPr>
                <w:b w:val="0"/>
                <w:bCs w:val="0"/>
                <w:sz w:val="19"/>
                <w:szCs w:val="19"/>
                <w:rtl w:val="0"/>
              </w:rPr>
              <w:t xml:space="preserve">Prueba de carga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Pr>
          <w:p w:rsidR="00000000" w:rsidDel="00000000" w:rsidP="00000000" w:rsidRDefault="00000000" w:rsidRPr="00000000" w14:paraId="00000036">
            <w:pPr>
              <w:spacing w:after="0" w:before="0" w:lineRule="auto"/>
              <w:jc w:val="left"/>
              <w:rPr/>
            </w:pPr>
            <w:r w:rsidDel="00000000" w:rsidR="00000000" w:rsidRPr="00000000">
              <w:rPr>
                <w:b w:val="0"/>
                <w:bCs w:val="0"/>
                <w:sz w:val="19"/>
                <w:szCs w:val="19"/>
                <w:rtl w:val="0"/>
              </w:rPr>
              <w:t xml:space="preserve">Percentil 95 ≤ 2,0 s y sin errores con 30 usuarios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Pr>
          <w:p w:rsidR="00000000" w:rsidDel="00000000" w:rsidP="00000000" w:rsidRDefault="00000000" w:rsidRPr="00000000" w14:paraId="00000037">
            <w:pPr>
              <w:spacing w:after="0" w:before="0" w:lineRule="auto"/>
              <w:jc w:val="left"/>
              <w:rPr/>
            </w:pPr>
            <w:r w:rsidDel="00000000" w:rsidR="00000000" w:rsidRPr="00000000">
              <w:rPr>
                <w:sz w:val="19"/>
                <w:szCs w:val="19"/>
                <w:rtl w:val="0"/>
              </w:rPr>
              <w:t xml:space="preserve">Fallo del percentil, solo se hicieron 20 peticiones de usuario.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Pr>
          <w:p w:rsidR="00000000" w:rsidDel="00000000" w:rsidP="00000000" w:rsidRDefault="00000000" w:rsidRPr="00000000" w14:paraId="00000038">
            <w:pPr>
              <w:spacing w:after="0" w:before="0" w:lineRule="auto"/>
              <w:jc w:val="center"/>
              <w:rPr/>
            </w:pPr>
            <w:r w:rsidDel="00000000" w:rsidR="00000000" w:rsidRPr="00000000">
              <w:rPr>
                <w:sz w:val="19"/>
                <w:szCs w:val="19"/>
                <w:rtl w:val="0"/>
              </w:rPr>
              <w:t xml:space="preserve">NO CUMPLE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e2efda" w:val="clear"/>
          </w:tcPr>
          <w:p w:rsidR="00000000" w:rsidDel="00000000" w:rsidP="00000000" w:rsidRDefault="00000000" w:rsidRPr="00000000" w14:paraId="00000039">
            <w:pPr>
              <w:spacing w:after="0" w:before="0" w:lineRule="auto"/>
              <w:jc w:val="left"/>
              <w:rPr/>
            </w:pPr>
            <w:r w:rsidDel="00000000" w:rsidR="00000000" w:rsidRPr="00000000">
              <w:rPr>
                <w:b w:val="0"/>
                <w:bCs w:val="0"/>
                <w:sz w:val="19"/>
                <w:szCs w:val="19"/>
                <w:rtl w:val="0"/>
              </w:rPr>
              <w:t xml:space="preserve">Pruebas de interfaz (Selenium)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Pr>
          <w:p w:rsidR="00000000" w:rsidDel="00000000" w:rsidP="00000000" w:rsidRDefault="00000000" w:rsidRPr="00000000" w14:paraId="0000003A">
            <w:pPr>
              <w:spacing w:after="0" w:before="0" w:lineRule="auto"/>
              <w:jc w:val="left"/>
              <w:rPr/>
            </w:pPr>
            <w:r w:rsidDel="00000000" w:rsidR="00000000" w:rsidRPr="00000000">
              <w:rPr>
                <w:b w:val="0"/>
                <w:bCs w:val="0"/>
                <w:sz w:val="19"/>
                <w:szCs w:val="19"/>
                <w:rtl w:val="0"/>
              </w:rPr>
              <w:t xml:space="preserve">Las 5 pruebas aprobadas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Pr>
          <w:p w:rsidR="00000000" w:rsidDel="00000000" w:rsidP="00000000" w:rsidRDefault="00000000" w:rsidRPr="00000000" w14:paraId="0000003B">
            <w:pPr>
              <w:spacing w:after="0" w:before="0" w:lineRule="auto"/>
              <w:jc w:val="left"/>
              <w:rPr/>
            </w:pPr>
            <w:r w:rsidDel="00000000" w:rsidR="00000000" w:rsidRPr="00000000">
              <w:rPr>
                <w:sz w:val="19"/>
                <w:szCs w:val="19"/>
                <w:rtl w:val="0"/>
              </w:rPr>
              <w:t xml:space="preserve">Las 5 pruebas Aprobaron.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Pr>
          <w:p w:rsidR="00000000" w:rsidDel="00000000" w:rsidP="00000000" w:rsidRDefault="00000000" w:rsidRPr="00000000" w14:paraId="0000003C">
            <w:pPr>
              <w:spacing w:after="0" w:before="0" w:lineRule="auto"/>
              <w:jc w:val="center"/>
              <w:rPr/>
            </w:pPr>
            <w:r w:rsidDel="00000000" w:rsidR="00000000" w:rsidRPr="00000000">
              <w:rPr>
                <w:sz w:val="19"/>
                <w:szCs w:val="19"/>
                <w:rtl w:val="0"/>
              </w:rPr>
              <w:t xml:space="preserve">CUMPLE</w:t>
            </w:r>
            <w:r w:rsidDel="00000000" w:rsidR="00000000" w:rsidRPr="00000000">
              <w:rPr>
                <w:rtl w:val="0"/>
              </w:rPr>
            </w:r>
          </w:p>
        </w:tc>
      </w:tr>
    </w:tbl>
    <w:p w:rsidR="00000000" w:rsidDel="00000000" w:rsidP="00000000" w:rsidRDefault="00000000" w:rsidRPr="00000000" w14:paraId="0000003D">
      <w:pPr>
        <w:spacing w:after="120" w:before="0" w:line="276" w:lineRule="auto"/>
        <w:rPr/>
      </w:pPr>
      <w:r w:rsidDel="00000000" w:rsidR="00000000" w:rsidRPr="00000000">
        <w:rPr>
          <w:rtl w:val="0"/>
        </w:rPr>
      </w:r>
    </w:p>
    <w:p w:rsidR="00000000" w:rsidDel="00000000" w:rsidP="00000000" w:rsidRDefault="00000000" w:rsidRPr="00000000" w14:paraId="0000003E">
      <w:pPr>
        <w:pStyle w:val="Heading1"/>
        <w:rPr/>
      </w:pPr>
      <w:bookmarkStart w:colFirst="0" w:colLast="0" w:name="_heading=h.cl0megswmbqs" w:id="1"/>
      <w:bookmarkEnd w:id="1"/>
      <w:r w:rsidDel="00000000" w:rsidR="00000000" w:rsidRPr="00000000">
        <w:rPr>
          <w:rFonts w:ascii="Calibri" w:cs="Calibri" w:eastAsia="Calibri" w:hAnsi="Calibri"/>
          <w:rtl w:val="0"/>
        </w:rPr>
        <w:t xml:space="preserve">2. Ambiente de prueba</w:t>
      </w:r>
      <w:r w:rsidDel="00000000" w:rsidR="00000000" w:rsidRPr="00000000">
        <w:rPr>
          <w:rtl w:val="0"/>
        </w:rPr>
      </w:r>
    </w:p>
    <w:p w:rsidR="00000000" w:rsidDel="00000000" w:rsidP="00000000" w:rsidRDefault="00000000" w:rsidRPr="00000000" w14:paraId="0000003F">
      <w:pPr>
        <w:spacing w:after="120" w:before="0" w:line="276" w:lineRule="auto"/>
        <w:rPr/>
      </w:pPr>
      <w:r w:rsidDel="00000000" w:rsidR="00000000" w:rsidRPr="00000000">
        <w:rPr>
          <w:rtl w:val="0"/>
        </w:rPr>
        <w:t xml:space="preserve">Las pruebas se ejecutaron sobre el sistema publicado, desde el equipo del responsable: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Sistema probado: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https://sitrafo.onrender.com (producción).</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Equipo:</w:t>
      </w:r>
      <w:r w:rsidDel="00000000" w:rsidR="00000000" w:rsidRPr="00000000">
        <w:rPr>
          <w:rFonts w:ascii="Calibri" w:cs="Calibri" w:eastAsia="Calibri" w:hAnsi="Calibri"/>
          <w:b w:val="1"/>
          <w:bCs w:val="1"/>
          <w:i w:val="0"/>
          <w:iCs w:val="0"/>
          <w:smallCaps w:val="0"/>
          <w:strike w:val="0"/>
          <w:color w:val="000000"/>
          <w:sz w:val="22"/>
          <w:szCs w:val="22"/>
          <w:u w:val="none"/>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Notebook</w:t>
      </w:r>
      <w:r w:rsidDel="00000000" w:rsidR="00000000" w:rsidRPr="00000000">
        <w:rPr>
          <w:rtl w:val="0"/>
        </w:rPr>
        <w:t xml:space="preserve">: LENOVO       20S1S35600 x64-based PC</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40" w:right="0" w:firstLine="0"/>
        <w:jc w:val="left"/>
        <w:rPr>
          <w:rFonts w:ascii="Calibri" w:cs="Calibri" w:eastAsia="Calibri" w:hAnsi="Calibri"/>
          <w:b w:val="0"/>
          <w:bCs w:val="0"/>
          <w:i w:val="0"/>
          <w:iCs w:val="0"/>
          <w:smallCaps w:val="0"/>
          <w:strike w:val="0"/>
          <w:color w:val="000000"/>
          <w:sz w:val="22"/>
          <w:szCs w:val="22"/>
          <w:u w:val="none"/>
          <w:vertAlign w:val="baseline"/>
        </w:rPr>
      </w:pP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 sistema operativo: Microsoft Windows 11 Pro 10.0.26200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40" w:right="0" w:firstLine="0"/>
        <w:jc w:val="left"/>
        <w:rPr>
          <w:rFonts w:ascii="Calibri" w:cs="Calibri" w:eastAsia="Calibri" w:hAnsi="Calibri"/>
          <w:b w:val="0"/>
          <w:bCs w:val="0"/>
          <w:i w:val="0"/>
          <w:iCs w:val="0"/>
          <w:smallCaps w:val="0"/>
          <w:strike w:val="0"/>
          <w:color w:val="000000"/>
          <w:sz w:val="22"/>
          <w:szCs w:val="22"/>
          <w:u w:val="none"/>
          <w:vertAlign w:val="baseline"/>
        </w:rPr>
      </w:pP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 tipo de conexión a Internet</w:t>
      </w:r>
      <w:r w:rsidDel="00000000" w:rsidR="00000000" w:rsidRPr="00000000">
        <w:rPr>
          <w:rtl w:val="0"/>
        </w:rPr>
        <w:t xml:space="preserve">: Wi-Fi Intel(R) Wi-Fi 6 AX201 160MHz</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Herramientas: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OWASP ZAP</w:t>
      </w:r>
      <w:r w:rsidDel="00000000" w:rsidR="00000000" w:rsidRPr="00000000">
        <w:rPr>
          <w:rtl w:val="0"/>
        </w:rPr>
        <w:t xml:space="preserve"> 2.12.0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Python 3.15.0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Selenium</w:t>
      </w:r>
      <w:r w:rsidDel="00000000" w:rsidR="00000000" w:rsidRPr="00000000">
        <w:rPr>
          <w:rtl w:val="0"/>
        </w:rPr>
        <w:t xml:space="preserve"> 4.51.0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pytest 9.1.1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Google Chro</w:t>
      </w: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me </w:t>
      </w:r>
      <w:r w:rsidDel="00000000" w:rsidR="00000000" w:rsidRPr="00000000">
        <w:rPr>
          <w:rtl w:val="0"/>
        </w:rPr>
        <w:t xml:space="preserve">155.0.8059.79</w:t>
      </w: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Usuario de prueba: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cuenta cliente personal del responsable. La clave no se registra en este informe.</w:t>
      </w:r>
    </w:p>
    <w:p w:rsidR="00000000" w:rsidDel="00000000" w:rsidP="00000000" w:rsidRDefault="00000000" w:rsidRPr="00000000" w14:paraId="00000046">
      <w:pPr>
        <w:pStyle w:val="Heading2"/>
        <w:rPr/>
      </w:pPr>
      <w:bookmarkStart w:colFirst="0" w:colLast="0" w:name="_heading=h.sw9vjxdz021t" w:id="2"/>
      <w:bookmarkEnd w:id="2"/>
      <w:r w:rsidDel="00000000" w:rsidR="00000000" w:rsidRPr="00000000">
        <w:rPr>
          <w:rFonts w:ascii="Calibri" w:cs="Calibri" w:eastAsia="Calibri" w:hAnsi="Calibri"/>
          <w:rtl w:val="0"/>
        </w:rPr>
        <w:t xml:space="preserve">2.1 Limitaciones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tratarse del ambiente productivo, no se ejecutaron pruebas que crean datos (solicitudes, pagos o registros).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tiempos de la prueba de carga incluyen la latencia de Internet entre el equipo del responsable y Render.</w:t>
      </w:r>
    </w:p>
    <w:p w:rsidR="00000000" w:rsidDel="00000000" w:rsidP="00000000" w:rsidRDefault="00000000" w:rsidRPr="00000000" w14:paraId="00000049">
      <w:pPr>
        <w:pStyle w:val="Heading1"/>
        <w:rPr/>
      </w:pPr>
      <w:bookmarkStart w:colFirst="0" w:colLast="0" w:name="_heading=h.sq1fkrjbft2y" w:id="3"/>
      <w:bookmarkEnd w:id="3"/>
      <w:r w:rsidDel="00000000" w:rsidR="00000000" w:rsidRPr="00000000">
        <w:rPr>
          <w:rFonts w:ascii="Calibri" w:cs="Calibri" w:eastAsia="Calibri" w:hAnsi="Calibri"/>
          <w:rtl w:val="0"/>
        </w:rPr>
        <w:t xml:space="preserve">3. Análisis de seguridad con OWASP ZAP</w:t>
      </w:r>
      <w:r w:rsidDel="00000000" w:rsidR="00000000" w:rsidRPr="00000000">
        <w:rPr>
          <w:rtl w:val="0"/>
        </w:rPr>
      </w:r>
    </w:p>
    <w:p w:rsidR="00000000" w:rsidDel="00000000" w:rsidP="00000000" w:rsidRDefault="00000000" w:rsidRPr="00000000" w14:paraId="0000004A">
      <w:pPr>
        <w:pStyle w:val="Heading2"/>
        <w:rPr/>
      </w:pPr>
      <w:bookmarkStart w:colFirst="0" w:colLast="0" w:name="_heading=h.1penj6x32shv" w:id="4"/>
      <w:bookmarkEnd w:id="4"/>
      <w:r w:rsidDel="00000000" w:rsidR="00000000" w:rsidRPr="00000000">
        <w:rPr>
          <w:rFonts w:ascii="Calibri" w:cs="Calibri" w:eastAsia="Calibri" w:hAnsi="Calibri"/>
          <w:rtl w:val="0"/>
        </w:rPr>
        <w:t xml:space="preserve">3.1 Método</w:t>
      </w:r>
      <w:r w:rsidDel="00000000" w:rsidR="00000000" w:rsidRPr="00000000">
        <w:rPr>
          <w:rtl w:val="0"/>
        </w:rPr>
      </w:r>
    </w:p>
    <w:p w:rsidR="00000000" w:rsidDel="00000000" w:rsidP="00000000" w:rsidRDefault="00000000" w:rsidRPr="00000000" w14:paraId="0000004B">
      <w:pPr>
        <w:spacing w:after="240" w:before="240" w:line="276" w:lineRule="auto"/>
        <w:rPr/>
      </w:pPr>
      <w:r w:rsidDel="00000000" w:rsidR="00000000" w:rsidRPr="00000000">
        <w:rPr>
          <w:rtl w:val="0"/>
        </w:rPr>
        <w:t xml:space="preserve">Se realizó un análisis de seguridad del sistema SITRAFO en el ambiente productivo mediante OWASP ZAP versión 2.17.0, utilizando el modo de exploración manual con Google Chrome a través del proxy local de ZAP.</w:t>
      </w:r>
    </w:p>
    <w:p w:rsidR="00000000" w:rsidDel="00000000" w:rsidP="00000000" w:rsidRDefault="00000000" w:rsidRPr="00000000" w14:paraId="0000004C">
      <w:pPr>
        <w:spacing w:after="240" w:before="240" w:line="276" w:lineRule="auto"/>
        <w:rPr/>
      </w:pPr>
      <w:r w:rsidDel="00000000" w:rsidR="00000000" w:rsidRPr="00000000">
        <w:rPr>
          <w:rtl w:val="0"/>
        </w:rPr>
        <w:t xml:space="preserve">La URL evaluada fue</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https://sitrafo.onrender.com</w:t>
        </w:r>
      </w:hyperlink>
      <w:r w:rsidDel="00000000" w:rsidR="00000000" w:rsidRPr="00000000">
        <w:rPr>
          <w:rtl w:val="0"/>
        </w:rPr>
        <w:t xml:space="preserve">. Siguiendo el procedimiento de pruebas de calidad, se utilizó el usuario cliente previamente creado </w:t>
      </w:r>
      <w:r w:rsidDel="00000000" w:rsidR="00000000" w:rsidRPr="00000000">
        <w:rPr>
          <w:rFonts w:ascii="Roboto Mono" w:cs="Roboto Mono" w:eastAsia="Roboto Mono" w:hAnsi="Roboto Mono"/>
          <w:color w:val="188038"/>
          <w:rtl w:val="0"/>
        </w:rPr>
        <w:t xml:space="preserve">climko</w:t>
      </w:r>
      <w:r w:rsidDel="00000000" w:rsidR="00000000" w:rsidRPr="00000000">
        <w:rPr>
          <w:rtl w:val="0"/>
        </w:rPr>
        <w:t xml:space="preserve"> para acceder al portal.</w:t>
      </w:r>
    </w:p>
    <w:p w:rsidR="00000000" w:rsidDel="00000000" w:rsidP="00000000" w:rsidRDefault="00000000" w:rsidRPr="00000000" w14:paraId="0000004D">
      <w:pPr>
        <w:spacing w:after="120" w:before="0" w:line="276" w:lineRule="auto"/>
        <w:rPr>
          <w:highlight w:val="yellow"/>
        </w:rPr>
      </w:pPr>
      <w:r w:rsidDel="00000000" w:rsidR="00000000" w:rsidRPr="00000000">
        <w:rPr>
          <w:rtl w:val="0"/>
        </w:rPr>
      </w:r>
    </w:p>
    <w:p w:rsidR="00000000" w:rsidDel="00000000" w:rsidP="00000000" w:rsidRDefault="00000000" w:rsidRPr="00000000" w14:paraId="0000004E">
      <w:pPr>
        <w:pStyle w:val="Heading2"/>
        <w:rPr/>
      </w:pPr>
      <w:bookmarkStart w:colFirst="0" w:colLast="0" w:name="_heading=h.i5yghsed6kjf" w:id="5"/>
      <w:bookmarkEnd w:id="5"/>
      <w:r w:rsidDel="00000000" w:rsidR="00000000" w:rsidRPr="00000000">
        <w:rPr>
          <w:rFonts w:ascii="Calibri" w:cs="Calibri" w:eastAsia="Calibri" w:hAnsi="Calibri"/>
          <w:rtl w:val="0"/>
        </w:rPr>
        <w:t xml:space="preserve">3.2 Alertas obtenidas</w:t>
      </w:r>
      <w:r w:rsidDel="00000000" w:rsidR="00000000" w:rsidRPr="00000000">
        <w:rPr>
          <w:rtl w:val="0"/>
        </w:rPr>
      </w:r>
    </w:p>
    <w:tbl>
      <w:tblPr>
        <w:tblStyle w:val="Table3"/>
        <w:tblW w:w="9026.0" w:type="dxa"/>
        <w:jc w:val="left"/>
        <w:tblInd w:w="-100.0" w:type="dxa"/>
        <w:tblLayout w:type="fixed"/>
        <w:tblLook w:val="0000"/>
      </w:tblPr>
      <w:tblGrid>
        <w:gridCol w:w="1173"/>
        <w:gridCol w:w="2887"/>
        <w:gridCol w:w="1083"/>
        <w:gridCol w:w="1084"/>
        <w:gridCol w:w="2799"/>
        <w:tblGridChange w:id="0">
          <w:tblGrid>
            <w:gridCol w:w="1173"/>
            <w:gridCol w:w="2887"/>
            <w:gridCol w:w="1083"/>
            <w:gridCol w:w="1084"/>
            <w:gridCol w:w="2799"/>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dce4ef" w:val="clear"/>
          </w:tcPr>
          <w:p w:rsidR="00000000" w:rsidDel="00000000" w:rsidP="00000000" w:rsidRDefault="00000000" w:rsidRPr="00000000" w14:paraId="0000004F">
            <w:pPr>
              <w:spacing w:after="0" w:before="0" w:lineRule="auto"/>
              <w:jc w:val="center"/>
              <w:rPr/>
            </w:pPr>
            <w:r w:rsidDel="00000000" w:rsidR="00000000" w:rsidRPr="00000000">
              <w:rPr>
                <w:b w:val="1"/>
                <w:bCs w:val="1"/>
                <w:sz w:val="19"/>
                <w:szCs w:val="19"/>
                <w:rtl w:val="0"/>
              </w:rPr>
              <w:t xml:space="preserve">Riesgo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ce4ef" w:val="clear"/>
          </w:tcPr>
          <w:p w:rsidR="00000000" w:rsidDel="00000000" w:rsidP="00000000" w:rsidRDefault="00000000" w:rsidRPr="00000000" w14:paraId="00000050">
            <w:pPr>
              <w:spacing w:after="0" w:before="0" w:lineRule="auto"/>
              <w:jc w:val="left"/>
              <w:rPr/>
            </w:pPr>
            <w:r w:rsidDel="00000000" w:rsidR="00000000" w:rsidRPr="00000000">
              <w:rPr>
                <w:b w:val="1"/>
                <w:bCs w:val="1"/>
                <w:sz w:val="19"/>
                <w:szCs w:val="19"/>
                <w:rtl w:val="0"/>
              </w:rPr>
              <w:t xml:space="preserve">Alerta (ZAP)</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ce4ef" w:val="clear"/>
          </w:tcPr>
          <w:p w:rsidR="00000000" w:rsidDel="00000000" w:rsidP="00000000" w:rsidRDefault="00000000" w:rsidRPr="00000000" w14:paraId="00000051">
            <w:pPr>
              <w:spacing w:after="0" w:before="0" w:lineRule="auto"/>
              <w:jc w:val="center"/>
              <w:rPr/>
            </w:pPr>
            <w:r w:rsidDel="00000000" w:rsidR="00000000" w:rsidRPr="00000000">
              <w:rPr>
                <w:b w:val="1"/>
                <w:bCs w:val="1"/>
                <w:sz w:val="19"/>
                <w:szCs w:val="19"/>
                <w:rtl w:val="0"/>
              </w:rPr>
              <w:t xml:space="preserve">Portal web</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ce4ef" w:val="clear"/>
          </w:tcPr>
          <w:p w:rsidR="00000000" w:rsidDel="00000000" w:rsidP="00000000" w:rsidRDefault="00000000" w:rsidRPr="00000000" w14:paraId="00000052">
            <w:pPr>
              <w:spacing w:after="0" w:before="0" w:lineRule="auto"/>
              <w:jc w:val="center"/>
              <w:rPr/>
            </w:pPr>
            <w:r w:rsidDel="00000000" w:rsidR="00000000" w:rsidRPr="00000000">
              <w:rPr>
                <w:b w:val="1"/>
                <w:bCs w:val="1"/>
                <w:sz w:val="19"/>
                <w:szCs w:val="19"/>
                <w:rtl w:val="0"/>
              </w:rPr>
              <w:t xml:space="preserve">API REST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ce4ef" w:val="clear"/>
          </w:tcPr>
          <w:p w:rsidR="00000000" w:rsidDel="00000000" w:rsidP="00000000" w:rsidRDefault="00000000" w:rsidRPr="00000000" w14:paraId="00000053">
            <w:pPr>
              <w:spacing w:after="0" w:before="0" w:lineRule="auto"/>
              <w:jc w:val="left"/>
              <w:rPr/>
            </w:pPr>
            <w:r w:rsidDel="00000000" w:rsidR="00000000" w:rsidRPr="00000000">
              <w:rPr>
                <w:b w:val="1"/>
                <w:bCs w:val="1"/>
                <w:sz w:val="19"/>
                <w:szCs w:val="19"/>
                <w:rtl w:val="0"/>
              </w:rPr>
              <w:t xml:space="preserve">Evaluación</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54">
            <w:pPr>
              <w:spacing w:after="0" w:before="0" w:lineRule="auto"/>
              <w:jc w:val="center"/>
              <w:rPr/>
            </w:pPr>
            <w:r w:rsidDel="00000000" w:rsidR="00000000" w:rsidRPr="00000000">
              <w:rPr>
                <w:sz w:val="19"/>
                <w:szCs w:val="19"/>
                <w:rtl w:val="0"/>
              </w:rPr>
              <w:t xml:space="preserve">Medio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55">
            <w:pPr>
              <w:spacing w:after="0" w:before="0" w:lineRule="auto"/>
              <w:jc w:val="left"/>
              <w:rPr>
                <w:sz w:val="19"/>
                <w:szCs w:val="19"/>
              </w:rPr>
            </w:pPr>
            <w:r w:rsidDel="00000000" w:rsidR="00000000" w:rsidRPr="00000000">
              <w:rPr>
                <w:sz w:val="19"/>
                <w:szCs w:val="19"/>
                <w:rtl w:val="0"/>
              </w:rPr>
              <w:t xml:space="preserve">Cabecera Content Security Policy (CSP) no configurada , Falta atributo de integridad de recursos secundarios, Configuración Incorrecta Cross-Domain </w:t>
            </w:r>
          </w:p>
          <w:p w:rsidR="00000000" w:rsidDel="00000000" w:rsidP="00000000" w:rsidRDefault="00000000" w:rsidRPr="00000000" w14:paraId="00000056">
            <w:pPr>
              <w:spacing w:after="0" w:before="0" w:lineRule="auto"/>
              <w:jc w:val="left"/>
              <w:rPr>
                <w:sz w:val="19"/>
                <w:szCs w:val="19"/>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57">
            <w:pPr>
              <w:spacing w:after="0" w:before="0" w:lineRule="auto"/>
              <w:jc w:val="center"/>
              <w:rPr/>
            </w:pPr>
            <w:r w:rsidDel="00000000" w:rsidR="00000000" w:rsidRPr="00000000">
              <w:rPr>
                <w:sz w:val="19"/>
                <w:szCs w:val="19"/>
                <w:rtl w:val="0"/>
              </w:rPr>
              <w:t xml:space="preserve">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58">
            <w:pPr>
              <w:spacing w:after="0" w:before="0" w:lineRule="auto"/>
              <w:jc w:val="center"/>
              <w:rPr/>
            </w:pPr>
            <w:r w:rsidDel="00000000" w:rsidR="00000000" w:rsidRPr="00000000">
              <w:rPr>
                <w:sz w:val="19"/>
                <w:szCs w:val="19"/>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59">
            <w:pPr>
              <w:spacing w:after="0" w:before="0" w:lineRule="auto"/>
              <w:jc w:val="left"/>
              <w:rPr/>
            </w:pPr>
            <w:r w:rsidDel="00000000" w:rsidR="00000000" w:rsidRPr="00000000">
              <w:rPr>
                <w:sz w:val="19"/>
                <w:szCs w:val="19"/>
                <w:rtl w:val="0"/>
              </w:rPr>
              <w:t xml:space="preserve">Revisar y corregir si corresponde </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5A">
            <w:pPr>
              <w:spacing w:after="0" w:before="0" w:lineRule="auto"/>
              <w:jc w:val="center"/>
              <w:rPr/>
            </w:pPr>
            <w:r w:rsidDel="00000000" w:rsidR="00000000" w:rsidRPr="00000000">
              <w:rPr>
                <w:sz w:val="19"/>
                <w:szCs w:val="19"/>
                <w:rtl w:val="0"/>
              </w:rPr>
              <w:t xml:space="preserve">Bajo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5B">
            <w:pPr>
              <w:spacing w:after="0" w:before="0" w:lineRule="auto"/>
              <w:jc w:val="left"/>
              <w:rPr/>
            </w:pPr>
            <w:r w:rsidDel="00000000" w:rsidR="00000000" w:rsidRPr="00000000">
              <w:rPr>
                <w:sz w:val="19"/>
                <w:szCs w:val="19"/>
                <w:rtl w:val="0"/>
              </w:rPr>
              <w:t xml:space="preserve">Cookie Sin Flag HttpOnly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5C">
            <w:pPr>
              <w:spacing w:after="0" w:before="0" w:lineRule="auto"/>
              <w:jc w:val="center"/>
              <w:rPr/>
            </w:pPr>
            <w:r w:rsidDel="00000000" w:rsidR="00000000" w:rsidRPr="00000000">
              <w:rPr>
                <w:sz w:val="19"/>
                <w:szCs w:val="19"/>
                <w:rtl w:val="0"/>
              </w:rPr>
              <w:t xml:space="preserve">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5D">
            <w:pPr>
              <w:spacing w:after="0" w:before="0" w:lineRule="auto"/>
              <w:jc w:val="center"/>
              <w:rPr/>
            </w:pPr>
            <w:r w:rsidDel="00000000" w:rsidR="00000000" w:rsidRPr="00000000">
              <w:rPr>
                <w:sz w:val="19"/>
                <w:szCs w:val="19"/>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5E">
            <w:pPr>
              <w:spacing w:after="0" w:before="0" w:lineRule="auto"/>
              <w:jc w:val="left"/>
              <w:rPr/>
            </w:pPr>
            <w:r w:rsidDel="00000000" w:rsidR="00000000" w:rsidRPr="00000000">
              <w:rPr>
                <w:sz w:val="19"/>
                <w:szCs w:val="19"/>
                <w:rtl w:val="0"/>
              </w:rPr>
              <w:t xml:space="preserve">Corregir </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5F">
            <w:pPr>
              <w:spacing w:after="0" w:before="0" w:lineRule="auto"/>
              <w:jc w:val="center"/>
              <w:rPr/>
            </w:pPr>
            <w:r w:rsidDel="00000000" w:rsidR="00000000" w:rsidRPr="00000000">
              <w:rPr>
                <w:sz w:val="19"/>
                <w:szCs w:val="19"/>
                <w:rtl w:val="0"/>
              </w:rPr>
              <w:t xml:space="preserve">Informativo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60">
            <w:pPr>
              <w:spacing w:after="0" w:before="0" w:lineRule="auto"/>
              <w:jc w:val="left"/>
              <w:rPr/>
            </w:pPr>
            <w:r w:rsidDel="00000000" w:rsidR="00000000" w:rsidRPr="00000000">
              <w:rPr>
                <w:sz w:val="19"/>
                <w:szCs w:val="19"/>
                <w:rtl w:val="0"/>
              </w:rPr>
              <w:t xml:space="preserve">Respuesta de Gestión de Sesión Identificada , Petición de Autenticación Identificada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61">
            <w:pPr>
              <w:spacing w:after="0" w:before="0" w:lineRule="auto"/>
              <w:jc w:val="center"/>
              <w:rPr/>
            </w:pPr>
            <w:r w:rsidDel="00000000" w:rsidR="00000000" w:rsidRPr="00000000">
              <w:rPr>
                <w:sz w:val="19"/>
                <w:szCs w:val="19"/>
                <w:rtl w:val="0"/>
              </w:rPr>
              <w:t xml:space="preserve">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62">
            <w:pPr>
              <w:spacing w:after="0" w:before="0" w:lineRule="auto"/>
              <w:jc w:val="center"/>
              <w:rPr/>
            </w:pPr>
            <w:r w:rsidDel="00000000" w:rsidR="00000000" w:rsidRPr="00000000">
              <w:rPr>
                <w:sz w:val="19"/>
                <w:szCs w:val="19"/>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63">
            <w:pPr>
              <w:spacing w:after="0" w:before="0" w:lineRule="auto"/>
              <w:jc w:val="left"/>
              <w:rPr/>
            </w:pPr>
            <w:r w:rsidDel="00000000" w:rsidR="00000000" w:rsidRPr="00000000">
              <w:rPr>
                <w:sz w:val="19"/>
                <w:szCs w:val="19"/>
                <w:rtl w:val="0"/>
              </w:rPr>
              <w:t xml:space="preserve">Justificada</w:t>
            </w:r>
            <w:r w:rsidDel="00000000" w:rsidR="00000000" w:rsidRPr="00000000">
              <w:rPr>
                <w:rtl w:val="0"/>
              </w:rPr>
            </w:r>
          </w:p>
        </w:tc>
      </w:tr>
    </w:tbl>
    <w:p w:rsidR="00000000" w:rsidDel="00000000" w:rsidP="00000000" w:rsidRDefault="00000000" w:rsidRPr="00000000" w14:paraId="00000064">
      <w:pPr>
        <w:spacing w:after="240" w:before="240" w:line="276" w:lineRule="auto"/>
        <w:rPr/>
      </w:pPr>
      <w:r w:rsidDel="00000000" w:rsidR="00000000" w:rsidRPr="00000000">
        <w:rPr>
          <w:rtl w:val="0"/>
        </w:rPr>
        <w:t xml:space="preserve">El análisis se realizó sobre el portal productivo de SITRAFO, utilizando el usuario cliente de prueba </w:t>
      </w:r>
      <w:r w:rsidDel="00000000" w:rsidR="00000000" w:rsidRPr="00000000">
        <w:rPr>
          <w:rFonts w:ascii="Roboto Mono" w:cs="Roboto Mono" w:eastAsia="Roboto Mono" w:hAnsi="Roboto Mono"/>
          <w:color w:val="188038"/>
          <w:rtl w:val="0"/>
        </w:rPr>
        <w:t xml:space="preserve">climko</w:t>
      </w:r>
      <w:r w:rsidDel="00000000" w:rsidR="00000000" w:rsidRPr="00000000">
        <w:rPr>
          <w:rtl w:val="0"/>
        </w:rPr>
        <w:t xml:space="preserve">, según el procedimiento de calidad. Las cifras indicadas corresponden a las instancias reportadas por OWASP ZAP para el sitio evaluado. El reporte también contiene solicitudes y alertas correspondientes a servicios externos, que no se contabilizan como alertas propias del portal SITRAFO.</w:t>
      </w:r>
    </w:p>
    <w:p w:rsidR="00000000" w:rsidDel="00000000" w:rsidP="00000000" w:rsidRDefault="00000000" w:rsidRPr="00000000" w14:paraId="00000065">
      <w:pPr>
        <w:spacing w:after="120" w:before="0" w:line="276" w:lineRule="auto"/>
        <w:rPr>
          <w:i w:val="1"/>
          <w:iCs w:val="1"/>
          <w:color w:val="555555"/>
          <w:sz w:val="20"/>
          <w:szCs w:val="20"/>
          <w:highlight w:val="yellow"/>
        </w:rPr>
      </w:pPr>
      <w:r w:rsidDel="00000000" w:rsidR="00000000" w:rsidRPr="00000000">
        <w:rPr>
          <w:rtl w:val="0"/>
        </w:rPr>
      </w:r>
    </w:p>
    <w:p w:rsidR="00000000" w:rsidDel="00000000" w:rsidP="00000000" w:rsidRDefault="00000000" w:rsidRPr="00000000" w14:paraId="00000066">
      <w:pPr>
        <w:pStyle w:val="Heading2"/>
        <w:rPr/>
      </w:pPr>
      <w:bookmarkStart w:colFirst="0" w:colLast="0" w:name="_heading=h.ynt2xouxq3lu" w:id="6"/>
      <w:bookmarkEnd w:id="6"/>
      <w:r w:rsidDel="00000000" w:rsidR="00000000" w:rsidRPr="00000000">
        <w:rPr>
          <w:rFonts w:ascii="Calibri" w:cs="Calibri" w:eastAsia="Calibri" w:hAnsi="Calibri"/>
          <w:rtl w:val="0"/>
        </w:rPr>
        <w:t xml:space="preserve">3.3 Evaluación según el criterio del repositorio</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Alertas de riesgo Alto</w:t>
      </w:r>
      <w:r w:rsidDel="00000000" w:rsidR="00000000" w:rsidRPr="00000000">
        <w:rPr>
          <w:b w:val="1"/>
          <w:bCs w:val="1"/>
          <w:rtl w:val="0"/>
        </w:rPr>
        <w:t xml:space="preserve">: No se detectaron alertas de riesgo alto en el reporte de OWASP ZAP. Por este aspecto, se cumple el criterio de aceptación.</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Alertas de riesgo Medio:</w:t>
      </w:r>
      <w:r w:rsidDel="00000000" w:rsidR="00000000" w:rsidRPr="00000000">
        <w:rPr>
          <w:rFonts w:ascii="Calibri" w:cs="Calibri" w:eastAsia="Calibri" w:hAnsi="Calibri"/>
          <w:b w:val="1"/>
          <w:bCs w:val="1"/>
          <w:i w:val="0"/>
          <w:iCs w:val="0"/>
          <w:smallCaps w:val="0"/>
          <w:strike w:val="0"/>
          <w:color w:val="000000"/>
          <w:sz w:val="22"/>
          <w:szCs w:val="22"/>
          <w:u w:val="none"/>
          <w:vertAlign w:val="baseline"/>
          <w:rtl w:val="0"/>
        </w:rPr>
        <w:t xml:space="preserve"> </w:t>
      </w:r>
      <w:r w:rsidDel="00000000" w:rsidR="00000000" w:rsidRPr="00000000">
        <w:rPr>
          <w:rtl w:val="0"/>
        </w:rPr>
        <w:t xml:space="preserve">Se identificaron tres alertas: ausencia de la cabecera Content Security Policy (CSP), falta del atributo de integridad de recursos secundarios y configuración incorrecta Cross-Domain. Se recomienda corregirlas o documentar una justificación técnica verificable antes de considerar cumplido el criterio de seguridad.</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Alertas Bajas e Informativas: </w:t>
      </w:r>
      <w:r w:rsidDel="00000000" w:rsidR="00000000" w:rsidRPr="00000000">
        <w:rPr>
          <w:b w:val="1"/>
          <w:bCs w:val="1"/>
          <w:rtl w:val="0"/>
        </w:rPr>
        <w:t xml:space="preserve">Se detectó una alerta de riesgo bajo relacionada con la ausencia del atributo HttpOnly en una cookie. Se recomienda revisar la configuración de las cookies de sesión. Las alertas informativas identifican solicitudes de autenticación y mecanismos de gestión de sesión; por sí solas no demuestran una vulnerabilidad explotable.</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Conclusión:</w:t>
      </w:r>
      <w:r w:rsidDel="00000000" w:rsidR="00000000" w:rsidRPr="00000000">
        <w:rPr>
          <w:b w:val="1"/>
          <w:bCs w:val="1"/>
          <w:rtl w:val="0"/>
        </w:rPr>
        <w:t xml:space="preserve"> NO CUMPLE, de manera provisional, el criterio de aceptación de seguridad mientras las tres alertas medias no estén corregidas o justificadas técnicamente. Aunque no se encontraron alertas de riesgo alto, el criterio exige también resolver o justificar las de riesgo medio.</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b w:val="1"/>
          <w:bCs w:val="1"/>
          <w:u w:val="none"/>
        </w:rPr>
      </w:pPr>
      <w:r w:rsidDel="00000000" w:rsidR="00000000" w:rsidRPr="00000000">
        <w:rPr>
          <w:rtl w:val="0"/>
        </w:rPr>
      </w:r>
    </w:p>
    <w:p w:rsidR="00000000" w:rsidDel="00000000" w:rsidP="00000000" w:rsidRDefault="00000000" w:rsidRPr="00000000" w14:paraId="0000006C">
      <w:pPr>
        <w:pStyle w:val="Heading1"/>
        <w:rPr/>
      </w:pPr>
      <w:bookmarkStart w:colFirst="0" w:colLast="0" w:name="_heading=h.y5aqnluyyuuo" w:id="7"/>
      <w:bookmarkEnd w:id="7"/>
      <w:r w:rsidDel="00000000" w:rsidR="00000000" w:rsidRPr="00000000">
        <w:rPr>
          <w:rFonts w:ascii="Calibri" w:cs="Calibri" w:eastAsia="Calibri" w:hAnsi="Calibri"/>
          <w:rtl w:val="0"/>
        </w:rPr>
        <w:t xml:space="preserve">4. Prueba de carga</w:t>
      </w:r>
      <w:r w:rsidDel="00000000" w:rsidR="00000000" w:rsidRPr="00000000">
        <w:rPr>
          <w:rtl w:val="0"/>
        </w:rPr>
      </w:r>
    </w:p>
    <w:p w:rsidR="00000000" w:rsidDel="00000000" w:rsidP="00000000" w:rsidRDefault="00000000" w:rsidRPr="00000000" w14:paraId="0000006D">
      <w:pPr>
        <w:spacing w:after="120" w:before="0" w:line="276" w:lineRule="auto"/>
        <w:rPr/>
      </w:pPr>
      <w:r w:rsidDel="00000000" w:rsidR="00000000" w:rsidRPr="00000000">
        <w:rPr>
          <w:rtl w:val="0"/>
        </w:rPr>
        <w:t xml:space="preserve">Se ejecutó el script scripts/prueba_carga.py del repositorio contra https://sitrafo.onrender.com, tres veces, con 30 usuarios virtuales y 20 peticiones por usuario.</w:t>
      </w:r>
    </w:p>
    <w:tbl>
      <w:tblPr>
        <w:tblStyle w:val="Table4"/>
        <w:tblW w:w="9025.0" w:type="dxa"/>
        <w:jc w:val="left"/>
        <w:tblInd w:w="-100.0" w:type="dxa"/>
        <w:tblLayout w:type="fixed"/>
        <w:tblLook w:val="0000"/>
      </w:tblPr>
      <w:tblGrid>
        <w:gridCol w:w="4061"/>
        <w:gridCol w:w="4964"/>
        <w:tblGridChange w:id="0">
          <w:tblGrid>
            <w:gridCol w:w="4061"/>
            <w:gridCol w:w="4964"/>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dce4ef" w:val="clear"/>
          </w:tcPr>
          <w:p w:rsidR="00000000" w:rsidDel="00000000" w:rsidP="00000000" w:rsidRDefault="00000000" w:rsidRPr="00000000" w14:paraId="0000006E">
            <w:pPr>
              <w:spacing w:after="0" w:before="0" w:lineRule="auto"/>
              <w:jc w:val="left"/>
              <w:rPr/>
            </w:pPr>
            <w:r w:rsidDel="00000000" w:rsidR="00000000" w:rsidRPr="00000000">
              <w:rPr>
                <w:b w:val="1"/>
                <w:bCs w:val="1"/>
                <w:sz w:val="19"/>
                <w:szCs w:val="19"/>
                <w:rtl w:val="0"/>
              </w:rPr>
              <w:t xml:space="preserve">Medida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ce4ef" w:val="clear"/>
          </w:tcPr>
          <w:p w:rsidR="00000000" w:rsidDel="00000000" w:rsidP="00000000" w:rsidRDefault="00000000" w:rsidRPr="00000000" w14:paraId="0000006F">
            <w:pPr>
              <w:spacing w:after="0" w:before="0" w:lineRule="auto"/>
              <w:jc w:val="left"/>
              <w:rPr/>
            </w:pPr>
            <w:r w:rsidDel="00000000" w:rsidR="00000000" w:rsidRPr="00000000">
              <w:rPr>
                <w:b w:val="1"/>
                <w:bCs w:val="1"/>
                <w:sz w:val="19"/>
                <w:szCs w:val="19"/>
                <w:rtl w:val="0"/>
              </w:rPr>
              <w:t xml:space="preserve">Valor</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70">
            <w:pPr>
              <w:spacing w:after="0" w:before="0" w:lineRule="auto"/>
              <w:jc w:val="left"/>
              <w:rPr/>
            </w:pPr>
            <w:r w:rsidDel="00000000" w:rsidR="00000000" w:rsidRPr="00000000">
              <w:rPr>
                <w:b w:val="0"/>
                <w:bCs w:val="0"/>
                <w:sz w:val="19"/>
                <w:szCs w:val="19"/>
                <w:rtl w:val="0"/>
              </w:rPr>
              <w:t xml:space="preserve">Comando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71">
            <w:pPr>
              <w:spacing w:after="0" w:before="0" w:lineRule="auto"/>
              <w:jc w:val="left"/>
              <w:rPr/>
            </w:pPr>
            <w:r w:rsidDel="00000000" w:rsidR="00000000" w:rsidRPr="00000000">
              <w:rPr>
                <w:b w:val="0"/>
                <w:bCs w:val="0"/>
                <w:sz w:val="19"/>
                <w:szCs w:val="19"/>
                <w:rtl w:val="0"/>
              </w:rPr>
              <w:t xml:space="preserve">python scripts\prueba_carga.py --url https://sitrafo.onrender.com --usuarios 30 --peticiones 20 --usuario </w:t>
            </w:r>
            <w:r w:rsidDel="00000000" w:rsidR="00000000" w:rsidRPr="00000000">
              <w:rPr>
                <w:sz w:val="19"/>
                <w:szCs w:val="19"/>
                <w:rtl w:val="0"/>
              </w:rPr>
              <w:t xml:space="preserve">commko </w:t>
            </w:r>
            <w:r w:rsidDel="00000000" w:rsidR="00000000" w:rsidRPr="00000000">
              <w:rPr>
                <w:b w:val="0"/>
                <w:bCs w:val="0"/>
                <w:sz w:val="19"/>
                <w:szCs w:val="19"/>
                <w:rtl w:val="0"/>
              </w:rPr>
              <w:t xml:space="preserve">--clave ****</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72">
            <w:pPr>
              <w:spacing w:after="0" w:before="0" w:lineRule="auto"/>
              <w:jc w:val="left"/>
              <w:rPr/>
            </w:pPr>
            <w:r w:rsidDel="00000000" w:rsidR="00000000" w:rsidRPr="00000000">
              <w:rPr>
                <w:b w:val="0"/>
                <w:bCs w:val="0"/>
                <w:sz w:val="19"/>
                <w:szCs w:val="19"/>
                <w:rtl w:val="0"/>
              </w:rPr>
              <w:t xml:space="preserve">Peticiones totales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73">
            <w:pPr>
              <w:spacing w:after="0" w:before="0" w:lineRule="auto"/>
              <w:jc w:val="left"/>
              <w:rPr/>
            </w:pPr>
            <w:r w:rsidDel="00000000" w:rsidR="00000000" w:rsidRPr="00000000">
              <w:rPr>
                <w:sz w:val="19"/>
                <w:szCs w:val="19"/>
                <w:rtl w:val="0"/>
              </w:rPr>
              <w:t xml:space="preserve">600</w:t>
            </w:r>
            <w:r w:rsidDel="00000000" w:rsidR="00000000" w:rsidRPr="00000000">
              <w:rPr>
                <w:b w:val="0"/>
                <w:bCs w:val="0"/>
                <w:sz w:val="19"/>
                <w:szCs w:val="19"/>
                <w:rtl w:val="0"/>
              </w:rPr>
              <w:t xml:space="preserve"> por ejecución (3 ejecuciones)</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74">
            <w:pPr>
              <w:spacing w:after="0" w:before="0" w:lineRule="auto"/>
              <w:jc w:val="left"/>
              <w:rPr/>
            </w:pPr>
            <w:r w:rsidDel="00000000" w:rsidR="00000000" w:rsidRPr="00000000">
              <w:rPr>
                <w:b w:val="0"/>
                <w:bCs w:val="0"/>
                <w:sz w:val="19"/>
                <w:szCs w:val="19"/>
                <w:rtl w:val="0"/>
              </w:rPr>
              <w:t xml:space="preserve">Rendimiento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75">
            <w:pPr>
              <w:spacing w:after="0" w:before="0" w:lineRule="auto"/>
              <w:jc w:val="left"/>
              <w:rPr>
                <w:sz w:val="19"/>
                <w:szCs w:val="19"/>
              </w:rPr>
            </w:pPr>
            <w:r w:rsidDel="00000000" w:rsidR="00000000" w:rsidRPr="00000000">
              <w:rPr>
                <w:sz w:val="19"/>
                <w:szCs w:val="19"/>
                <w:rtl w:val="0"/>
              </w:rPr>
              <w:t xml:space="preserve">Ejecucion 1: 8.2s</w:t>
            </w:r>
          </w:p>
          <w:p w:rsidR="00000000" w:rsidDel="00000000" w:rsidP="00000000" w:rsidRDefault="00000000" w:rsidRPr="00000000" w14:paraId="00000076">
            <w:pPr>
              <w:spacing w:after="0" w:before="0" w:lineRule="auto"/>
              <w:jc w:val="left"/>
              <w:rPr>
                <w:sz w:val="19"/>
                <w:szCs w:val="19"/>
              </w:rPr>
            </w:pPr>
            <w:r w:rsidDel="00000000" w:rsidR="00000000" w:rsidRPr="00000000">
              <w:rPr>
                <w:sz w:val="19"/>
                <w:szCs w:val="19"/>
                <w:rtl w:val="0"/>
              </w:rPr>
              <w:t xml:space="preserve">Ejecucion 2: 9.0s</w:t>
            </w:r>
          </w:p>
          <w:p w:rsidR="00000000" w:rsidDel="00000000" w:rsidP="00000000" w:rsidRDefault="00000000" w:rsidRPr="00000000" w14:paraId="00000077">
            <w:pPr>
              <w:spacing w:after="0" w:before="0" w:lineRule="auto"/>
              <w:jc w:val="left"/>
              <w:rPr>
                <w:sz w:val="19"/>
                <w:szCs w:val="19"/>
              </w:rPr>
            </w:pPr>
            <w:r w:rsidDel="00000000" w:rsidR="00000000" w:rsidRPr="00000000">
              <w:rPr>
                <w:sz w:val="19"/>
                <w:szCs w:val="19"/>
                <w:rtl w:val="0"/>
              </w:rPr>
              <w:t xml:space="preserve">Ejecucion 3: 8.9s</w:t>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78">
            <w:pPr>
              <w:spacing w:after="0" w:before="0" w:lineRule="auto"/>
              <w:jc w:val="left"/>
              <w:rPr/>
            </w:pPr>
            <w:r w:rsidDel="00000000" w:rsidR="00000000" w:rsidRPr="00000000">
              <w:rPr>
                <w:b w:val="0"/>
                <w:bCs w:val="0"/>
                <w:sz w:val="19"/>
                <w:szCs w:val="19"/>
                <w:rtl w:val="0"/>
              </w:rPr>
              <w:t xml:space="preserve">Mediana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79">
            <w:pPr>
              <w:spacing w:after="0" w:before="0" w:lineRule="auto"/>
              <w:jc w:val="left"/>
              <w:rPr>
                <w:b w:val="0"/>
                <w:bCs w:val="0"/>
                <w:sz w:val="19"/>
                <w:szCs w:val="19"/>
              </w:rPr>
            </w:pPr>
            <w:r w:rsidDel="00000000" w:rsidR="00000000" w:rsidRPr="00000000">
              <w:rPr>
                <w:b w:val="0"/>
                <w:bCs w:val="0"/>
                <w:sz w:val="19"/>
                <w:szCs w:val="19"/>
                <w:rtl w:val="0"/>
              </w:rPr>
              <w:t xml:space="preserve">[Ejecución 1: 2.324s</w:t>
            </w:r>
          </w:p>
          <w:p w:rsidR="00000000" w:rsidDel="00000000" w:rsidP="00000000" w:rsidRDefault="00000000" w:rsidRPr="00000000" w14:paraId="0000007A">
            <w:pPr>
              <w:spacing w:after="0" w:before="0" w:lineRule="auto"/>
              <w:jc w:val="left"/>
              <w:rPr>
                <w:b w:val="0"/>
                <w:bCs w:val="0"/>
                <w:sz w:val="19"/>
                <w:szCs w:val="19"/>
              </w:rPr>
            </w:pPr>
            <w:r w:rsidDel="00000000" w:rsidR="00000000" w:rsidRPr="00000000">
              <w:rPr>
                <w:b w:val="0"/>
                <w:bCs w:val="0"/>
                <w:sz w:val="19"/>
                <w:szCs w:val="19"/>
                <w:rtl w:val="0"/>
              </w:rPr>
              <w:t xml:space="preserve"> / 2</w:t>
            </w:r>
            <w:r w:rsidDel="00000000" w:rsidR="00000000" w:rsidRPr="00000000">
              <w:rPr>
                <w:sz w:val="19"/>
                <w:szCs w:val="19"/>
                <w:rtl w:val="0"/>
              </w:rPr>
              <w:t xml:space="preserve">: 2.510s</w:t>
            </w:r>
            <w:r w:rsidDel="00000000" w:rsidR="00000000" w:rsidRPr="00000000">
              <w:rPr>
                <w:rtl w:val="0"/>
              </w:rPr>
            </w:r>
          </w:p>
          <w:p w:rsidR="00000000" w:rsidDel="00000000" w:rsidP="00000000" w:rsidRDefault="00000000" w:rsidRPr="00000000" w14:paraId="0000007B">
            <w:pPr>
              <w:spacing w:after="0" w:before="0" w:lineRule="auto"/>
              <w:jc w:val="left"/>
              <w:rPr/>
            </w:pPr>
            <w:r w:rsidDel="00000000" w:rsidR="00000000" w:rsidRPr="00000000">
              <w:rPr>
                <w:b w:val="0"/>
                <w:bCs w:val="0"/>
                <w:sz w:val="19"/>
                <w:szCs w:val="19"/>
                <w:rtl w:val="0"/>
              </w:rPr>
              <w:t xml:space="preserve"> / 3: 2.401s </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7C">
            <w:pPr>
              <w:spacing w:after="0" w:before="0" w:lineRule="auto"/>
              <w:jc w:val="left"/>
              <w:rPr/>
            </w:pPr>
            <w:r w:rsidDel="00000000" w:rsidR="00000000" w:rsidRPr="00000000">
              <w:rPr>
                <w:b w:val="0"/>
                <w:bCs w:val="0"/>
                <w:sz w:val="19"/>
                <w:szCs w:val="19"/>
                <w:rtl w:val="0"/>
              </w:rPr>
              <w:t xml:space="preserve">Percentil 95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7D">
            <w:pPr>
              <w:spacing w:after="0" w:before="0" w:lineRule="auto"/>
              <w:jc w:val="left"/>
              <w:rPr>
                <w:b w:val="0"/>
                <w:bCs w:val="0"/>
                <w:sz w:val="19"/>
                <w:szCs w:val="19"/>
              </w:rPr>
            </w:pPr>
            <w:r w:rsidDel="00000000" w:rsidR="00000000" w:rsidRPr="00000000">
              <w:rPr>
                <w:b w:val="0"/>
                <w:bCs w:val="0"/>
                <w:sz w:val="19"/>
                <w:szCs w:val="19"/>
                <w:rtl w:val="0"/>
              </w:rPr>
              <w:t xml:space="preserve">[Ejecución 1</w:t>
            </w:r>
            <w:r w:rsidDel="00000000" w:rsidR="00000000" w:rsidRPr="00000000">
              <w:rPr>
                <w:sz w:val="19"/>
                <w:szCs w:val="19"/>
                <w:rtl w:val="0"/>
              </w:rPr>
              <w:t xml:space="preserve">: 6.554s</w:t>
            </w:r>
            <w:r w:rsidDel="00000000" w:rsidR="00000000" w:rsidRPr="00000000">
              <w:rPr>
                <w:rtl w:val="0"/>
              </w:rPr>
            </w:r>
          </w:p>
          <w:p w:rsidR="00000000" w:rsidDel="00000000" w:rsidP="00000000" w:rsidRDefault="00000000" w:rsidRPr="00000000" w14:paraId="0000007E">
            <w:pPr>
              <w:spacing w:after="0" w:before="0" w:lineRule="auto"/>
              <w:jc w:val="left"/>
              <w:rPr>
                <w:b w:val="0"/>
                <w:bCs w:val="0"/>
                <w:sz w:val="19"/>
                <w:szCs w:val="19"/>
              </w:rPr>
            </w:pPr>
            <w:r w:rsidDel="00000000" w:rsidR="00000000" w:rsidRPr="00000000">
              <w:rPr>
                <w:b w:val="0"/>
                <w:bCs w:val="0"/>
                <w:sz w:val="19"/>
                <w:szCs w:val="19"/>
                <w:rtl w:val="0"/>
              </w:rPr>
              <w:t xml:space="preserve">/ 2: 5.550s</w:t>
            </w:r>
          </w:p>
          <w:p w:rsidR="00000000" w:rsidDel="00000000" w:rsidP="00000000" w:rsidRDefault="00000000" w:rsidRPr="00000000" w14:paraId="0000007F">
            <w:pPr>
              <w:spacing w:after="0" w:before="0" w:lineRule="auto"/>
              <w:jc w:val="left"/>
              <w:rPr>
                <w:sz w:val="19"/>
                <w:szCs w:val="19"/>
              </w:rPr>
            </w:pPr>
            <w:r w:rsidDel="00000000" w:rsidR="00000000" w:rsidRPr="00000000">
              <w:rPr>
                <w:b w:val="0"/>
                <w:bCs w:val="0"/>
                <w:sz w:val="19"/>
                <w:szCs w:val="19"/>
                <w:rtl w:val="0"/>
              </w:rPr>
              <w:t xml:space="preserve"> / 3</w:t>
            </w:r>
            <w:r w:rsidDel="00000000" w:rsidR="00000000" w:rsidRPr="00000000">
              <w:rPr>
                <w:sz w:val="19"/>
                <w:szCs w:val="19"/>
                <w:rtl w:val="0"/>
              </w:rPr>
              <w:t xml:space="preserve">: 5.593s</w:t>
            </w:r>
          </w:p>
          <w:p w:rsidR="00000000" w:rsidDel="00000000" w:rsidP="00000000" w:rsidRDefault="00000000" w:rsidRPr="00000000" w14:paraId="00000080">
            <w:pPr>
              <w:spacing w:after="0" w:before="0" w:lineRule="auto"/>
              <w:jc w:val="left"/>
              <w:rPr/>
            </w:pPr>
            <w:r w:rsidDel="00000000" w:rsidR="00000000" w:rsidRPr="00000000">
              <w:rPr>
                <w:b w:val="0"/>
                <w:bCs w:val="0"/>
                <w:sz w:val="19"/>
                <w:szCs w:val="19"/>
                <w:rtl w:val="0"/>
              </w:rPr>
              <w:t xml:space="preserve"> (umbral: 2,0 s)</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81">
            <w:pPr>
              <w:spacing w:after="0" w:before="0" w:lineRule="auto"/>
              <w:jc w:val="left"/>
              <w:rPr/>
            </w:pPr>
            <w:r w:rsidDel="00000000" w:rsidR="00000000" w:rsidRPr="00000000">
              <w:rPr>
                <w:b w:val="0"/>
                <w:bCs w:val="0"/>
                <w:sz w:val="19"/>
                <w:szCs w:val="19"/>
                <w:rtl w:val="0"/>
              </w:rPr>
              <w:t xml:space="preserve">Máximo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82">
            <w:pPr>
              <w:spacing w:after="0" w:before="0" w:lineRule="auto"/>
              <w:jc w:val="left"/>
              <w:rPr>
                <w:b w:val="0"/>
                <w:bCs w:val="0"/>
                <w:sz w:val="19"/>
                <w:szCs w:val="19"/>
              </w:rPr>
            </w:pPr>
            <w:r w:rsidDel="00000000" w:rsidR="00000000" w:rsidRPr="00000000">
              <w:rPr>
                <w:b w:val="0"/>
                <w:bCs w:val="0"/>
                <w:sz w:val="19"/>
                <w:szCs w:val="19"/>
                <w:rtl w:val="0"/>
              </w:rPr>
              <w:t xml:space="preserve">[Ejecución 1: 14.674s</w:t>
            </w:r>
          </w:p>
          <w:p w:rsidR="00000000" w:rsidDel="00000000" w:rsidP="00000000" w:rsidRDefault="00000000" w:rsidRPr="00000000" w14:paraId="00000083">
            <w:pPr>
              <w:spacing w:after="0" w:before="0" w:lineRule="auto"/>
              <w:jc w:val="left"/>
              <w:rPr>
                <w:b w:val="0"/>
                <w:bCs w:val="0"/>
                <w:sz w:val="19"/>
                <w:szCs w:val="19"/>
              </w:rPr>
            </w:pPr>
            <w:r w:rsidDel="00000000" w:rsidR="00000000" w:rsidRPr="00000000">
              <w:rPr>
                <w:b w:val="0"/>
                <w:bCs w:val="0"/>
                <w:sz w:val="19"/>
                <w:szCs w:val="19"/>
                <w:rtl w:val="0"/>
              </w:rPr>
              <w:t xml:space="preserve"> / 2: 14.210s </w:t>
            </w:r>
          </w:p>
          <w:p w:rsidR="00000000" w:rsidDel="00000000" w:rsidP="00000000" w:rsidRDefault="00000000" w:rsidRPr="00000000" w14:paraId="00000084">
            <w:pPr>
              <w:spacing w:after="0" w:before="0" w:lineRule="auto"/>
              <w:jc w:val="left"/>
              <w:rPr/>
            </w:pPr>
            <w:r w:rsidDel="00000000" w:rsidR="00000000" w:rsidRPr="00000000">
              <w:rPr>
                <w:b w:val="0"/>
                <w:bCs w:val="0"/>
                <w:sz w:val="19"/>
                <w:szCs w:val="19"/>
                <w:rtl w:val="0"/>
              </w:rPr>
              <w:t xml:space="preserve"> / 3</w:t>
            </w:r>
            <w:r w:rsidDel="00000000" w:rsidR="00000000" w:rsidRPr="00000000">
              <w:rPr>
                <w:sz w:val="19"/>
                <w:szCs w:val="19"/>
                <w:rtl w:val="0"/>
              </w:rPr>
              <w:t xml:space="preserve">: 14.042s</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85">
            <w:pPr>
              <w:spacing w:after="0" w:before="0" w:lineRule="auto"/>
              <w:jc w:val="left"/>
              <w:rPr/>
            </w:pPr>
            <w:r w:rsidDel="00000000" w:rsidR="00000000" w:rsidRPr="00000000">
              <w:rPr>
                <w:b w:val="0"/>
                <w:bCs w:val="0"/>
                <w:sz w:val="19"/>
                <w:szCs w:val="19"/>
                <w:rtl w:val="0"/>
              </w:rPr>
              <w:t xml:space="preserve">Errores (5xx o sin respuesta)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86">
            <w:pPr>
              <w:spacing w:after="0" w:before="0" w:lineRule="auto"/>
              <w:jc w:val="left"/>
              <w:rPr/>
            </w:pPr>
            <w:r w:rsidDel="00000000" w:rsidR="00000000" w:rsidRPr="00000000">
              <w:rPr>
                <w:sz w:val="19"/>
                <w:szCs w:val="19"/>
                <w:rtl w:val="0"/>
              </w:rPr>
              <w:t xml:space="preserve"> 0 (0.0 %)</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87">
            <w:pPr>
              <w:spacing w:after="0" w:before="0" w:lineRule="auto"/>
              <w:jc w:val="left"/>
              <w:rPr/>
            </w:pPr>
            <w:r w:rsidDel="00000000" w:rsidR="00000000" w:rsidRPr="00000000">
              <w:rPr>
                <w:b w:val="0"/>
                <w:bCs w:val="0"/>
                <w:sz w:val="19"/>
                <w:szCs w:val="19"/>
                <w:rtl w:val="0"/>
              </w:rPr>
              <w:t xml:space="preserve">Resultado por ejecución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88">
            <w:pPr>
              <w:spacing w:after="0" w:before="0" w:lineRule="auto"/>
              <w:jc w:val="left"/>
              <w:rPr/>
            </w:pPr>
            <w:r w:rsidDel="00000000" w:rsidR="00000000" w:rsidRPr="00000000">
              <w:rPr>
                <w:sz w:val="19"/>
                <w:szCs w:val="19"/>
                <w:rtl w:val="0"/>
              </w:rPr>
              <w:t xml:space="preserve">NO CUMPLE en todas las pruebas</w:t>
            </w:r>
            <w:r w:rsidDel="00000000" w:rsidR="00000000" w:rsidRPr="00000000">
              <w:rPr>
                <w:rtl w:val="0"/>
              </w:rPr>
            </w:r>
          </w:p>
        </w:tc>
      </w:tr>
    </w:tbl>
    <w:p w:rsidR="00000000" w:rsidDel="00000000" w:rsidP="00000000" w:rsidRDefault="00000000" w:rsidRPr="00000000" w14:paraId="00000089">
      <w:pPr>
        <w:spacing w:after="120" w:before="0" w:line="276" w:lineRule="auto"/>
        <w:rPr/>
      </w:pPr>
      <w:r w:rsidDel="00000000" w:rsidR="00000000" w:rsidRPr="00000000">
        <w:rPr>
          <w:rtl w:val="0"/>
        </w:rPr>
      </w:r>
    </w:p>
    <w:p w:rsidR="00000000" w:rsidDel="00000000" w:rsidP="00000000" w:rsidRDefault="00000000" w:rsidRPr="00000000" w14:paraId="0000008A">
      <w:pPr>
        <w:spacing w:after="120" w:before="0" w:line="276" w:lineRule="auto"/>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Resultado:NO CUMPLE </w:t>
      </w:r>
      <w:r w:rsidDel="00000000" w:rsidR="00000000" w:rsidRPr="00000000">
        <w:rPr>
          <w:rtl w:val="0"/>
        </w:rPr>
      </w:r>
    </w:p>
    <w:p w:rsidR="00000000" w:rsidDel="00000000" w:rsidP="00000000" w:rsidRDefault="00000000" w:rsidRPr="00000000" w14:paraId="0000008B">
      <w:pPr>
        <w:pStyle w:val="Heading1"/>
        <w:rPr/>
      </w:pPr>
      <w:bookmarkStart w:colFirst="0" w:colLast="0" w:name="_heading=h.f5rbofnj2hcs" w:id="8"/>
      <w:bookmarkEnd w:id="8"/>
      <w:r w:rsidDel="00000000" w:rsidR="00000000" w:rsidRPr="00000000">
        <w:rPr>
          <w:rFonts w:ascii="Calibri" w:cs="Calibri" w:eastAsia="Calibri" w:hAnsi="Calibri"/>
          <w:rtl w:val="0"/>
        </w:rPr>
        <w:t xml:space="preserve">5. Pruebas de interfaz con Selenium</w:t>
      </w:r>
      <w:r w:rsidDel="00000000" w:rsidR="00000000" w:rsidRPr="00000000">
        <w:rPr>
          <w:rtl w:val="0"/>
        </w:rPr>
      </w:r>
    </w:p>
    <w:p w:rsidR="00000000" w:rsidDel="00000000" w:rsidP="00000000" w:rsidRDefault="00000000" w:rsidRPr="00000000" w14:paraId="0000008C">
      <w:pPr>
        <w:spacing w:after="120" w:before="0" w:line="276" w:lineRule="auto"/>
        <w:rPr/>
      </w:pPr>
      <w:r w:rsidDel="00000000" w:rsidR="00000000" w:rsidRPr="00000000">
        <w:rPr>
          <w:rtl w:val="0"/>
        </w:rPr>
        <w:t xml:space="preserve">Se ejecutaron las 5 pruebas de test_portal_selenium.py con pytest sobre https://sitrafo.onrender.com. Recorren el portal como lo haría un cliente y no crean datos en el sistema.</w:t>
      </w:r>
    </w:p>
    <w:tbl>
      <w:tblPr>
        <w:tblStyle w:val="Table5"/>
        <w:tblW w:w="9025.0" w:type="dxa"/>
        <w:jc w:val="left"/>
        <w:tblInd w:w="-100.0" w:type="dxa"/>
        <w:tblLayout w:type="fixed"/>
        <w:tblLook w:val="0000"/>
      </w:tblPr>
      <w:tblGrid>
        <w:gridCol w:w="541"/>
        <w:gridCol w:w="4333"/>
        <w:gridCol w:w="2707"/>
        <w:gridCol w:w="1444"/>
        <w:tblGridChange w:id="0">
          <w:tblGrid>
            <w:gridCol w:w="541"/>
            <w:gridCol w:w="4333"/>
            <w:gridCol w:w="2707"/>
            <w:gridCol w:w="1444"/>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dce4ef" w:val="clear"/>
          </w:tcPr>
          <w:p w:rsidR="00000000" w:rsidDel="00000000" w:rsidP="00000000" w:rsidRDefault="00000000" w:rsidRPr="00000000" w14:paraId="0000008D">
            <w:pPr>
              <w:spacing w:after="0" w:before="0" w:lineRule="auto"/>
              <w:jc w:val="center"/>
              <w:rPr/>
            </w:pPr>
            <w:r w:rsidDel="00000000" w:rsidR="00000000" w:rsidRPr="00000000">
              <w:rPr>
                <w:b w:val="1"/>
                <w:bCs w:val="1"/>
                <w:sz w:val="19"/>
                <w:szCs w:val="19"/>
                <w:rtl w:val="0"/>
              </w:rPr>
              <w:t xml:space="preserve">N.º</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ce4ef" w:val="clear"/>
          </w:tcPr>
          <w:p w:rsidR="00000000" w:rsidDel="00000000" w:rsidP="00000000" w:rsidRDefault="00000000" w:rsidRPr="00000000" w14:paraId="0000008E">
            <w:pPr>
              <w:spacing w:after="0" w:before="0" w:lineRule="auto"/>
              <w:jc w:val="left"/>
              <w:rPr/>
            </w:pPr>
            <w:r w:rsidDel="00000000" w:rsidR="00000000" w:rsidRPr="00000000">
              <w:rPr>
                <w:b w:val="1"/>
                <w:bCs w:val="1"/>
                <w:sz w:val="19"/>
                <w:szCs w:val="19"/>
                <w:rtl w:val="0"/>
              </w:rPr>
              <w:t xml:space="preserve">Caso de prueba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ce4ef" w:val="clear"/>
          </w:tcPr>
          <w:p w:rsidR="00000000" w:rsidDel="00000000" w:rsidP="00000000" w:rsidRDefault="00000000" w:rsidRPr="00000000" w14:paraId="0000008F">
            <w:pPr>
              <w:spacing w:after="0" w:before="0" w:lineRule="auto"/>
              <w:jc w:val="left"/>
              <w:rPr/>
            </w:pPr>
            <w:r w:rsidDel="00000000" w:rsidR="00000000" w:rsidRPr="00000000">
              <w:rPr>
                <w:b w:val="1"/>
                <w:bCs w:val="1"/>
                <w:sz w:val="19"/>
                <w:szCs w:val="19"/>
                <w:rtl w:val="0"/>
              </w:rPr>
              <w:t xml:space="preserve">Requisito o regla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ce4ef" w:val="clear"/>
          </w:tcPr>
          <w:p w:rsidR="00000000" w:rsidDel="00000000" w:rsidP="00000000" w:rsidRDefault="00000000" w:rsidRPr="00000000" w14:paraId="00000090">
            <w:pPr>
              <w:spacing w:after="0" w:before="0" w:lineRule="auto"/>
              <w:jc w:val="center"/>
              <w:rPr/>
            </w:pPr>
            <w:r w:rsidDel="00000000" w:rsidR="00000000" w:rsidRPr="00000000">
              <w:rPr>
                <w:b w:val="1"/>
                <w:bCs w:val="1"/>
                <w:sz w:val="19"/>
                <w:szCs w:val="19"/>
                <w:rtl w:val="0"/>
              </w:rPr>
              <w:t xml:space="preserve">Resultado</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1">
            <w:pPr>
              <w:spacing w:after="0" w:before="0" w:lineRule="auto"/>
              <w:jc w:val="center"/>
              <w:rPr/>
            </w:pPr>
            <w:r w:rsidDel="00000000" w:rsidR="00000000" w:rsidRPr="00000000">
              <w:rPr>
                <w:b w:val="0"/>
                <w:bCs w:val="0"/>
                <w:sz w:val="19"/>
                <w:szCs w:val="19"/>
                <w:rtl w:val="0"/>
              </w:rPr>
              <w:t xml:space="preserve">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2">
            <w:pPr>
              <w:spacing w:after="0" w:before="0" w:lineRule="auto"/>
              <w:jc w:val="left"/>
              <w:rPr/>
            </w:pPr>
            <w:r w:rsidDel="00000000" w:rsidR="00000000" w:rsidRPr="00000000">
              <w:rPr>
                <w:b w:val="0"/>
                <w:bCs w:val="0"/>
                <w:sz w:val="19"/>
                <w:szCs w:val="19"/>
                <w:rtl w:val="0"/>
              </w:rPr>
              <w:t xml:space="preserve">Una página del cliente sin sesión redirige al formulario de acceso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3">
            <w:pPr>
              <w:spacing w:after="0" w:before="0" w:lineRule="auto"/>
              <w:jc w:val="left"/>
              <w:rPr/>
            </w:pPr>
            <w:r w:rsidDel="00000000" w:rsidR="00000000" w:rsidRPr="00000000">
              <w:rPr>
                <w:b w:val="0"/>
                <w:bCs w:val="0"/>
                <w:sz w:val="19"/>
                <w:szCs w:val="19"/>
                <w:rtl w:val="0"/>
              </w:rPr>
              <w:t xml:space="preserve">RF-SEG · control de acceso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4">
            <w:pPr>
              <w:spacing w:after="0" w:before="0" w:lineRule="auto"/>
              <w:jc w:val="center"/>
              <w:rPr/>
            </w:pPr>
            <w:r w:rsidDel="00000000" w:rsidR="00000000" w:rsidRPr="00000000">
              <w:rPr>
                <w:sz w:val="19"/>
                <w:szCs w:val="19"/>
                <w:rtl w:val="0"/>
              </w:rPr>
              <w:t xml:space="preserve">APROBADO</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5">
            <w:pPr>
              <w:spacing w:after="0" w:before="0" w:lineRule="auto"/>
              <w:jc w:val="center"/>
              <w:rPr/>
            </w:pPr>
            <w:r w:rsidDel="00000000" w:rsidR="00000000" w:rsidRPr="00000000">
              <w:rPr>
                <w:b w:val="0"/>
                <w:bCs w:val="0"/>
                <w:sz w:val="19"/>
                <w:szCs w:val="19"/>
                <w:rtl w:val="0"/>
              </w:rPr>
              <w:t xml:space="preserve">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6">
            <w:pPr>
              <w:spacing w:after="0" w:before="0" w:lineRule="auto"/>
              <w:jc w:val="left"/>
              <w:rPr/>
            </w:pPr>
            <w:r w:rsidDel="00000000" w:rsidR="00000000" w:rsidRPr="00000000">
              <w:rPr>
                <w:b w:val="0"/>
                <w:bCs w:val="0"/>
                <w:sz w:val="19"/>
                <w:szCs w:val="19"/>
                <w:rtl w:val="0"/>
              </w:rPr>
              <w:t xml:space="preserve">Una clave incorrecta no da acceso y muestra un mensaje de error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7">
            <w:pPr>
              <w:spacing w:after="0" w:before="0" w:lineRule="auto"/>
              <w:jc w:val="left"/>
              <w:rPr/>
            </w:pPr>
            <w:r w:rsidDel="00000000" w:rsidR="00000000" w:rsidRPr="00000000">
              <w:rPr>
                <w:b w:val="0"/>
                <w:bCs w:val="0"/>
                <w:sz w:val="19"/>
                <w:szCs w:val="19"/>
                <w:rtl w:val="0"/>
              </w:rPr>
              <w:t xml:space="preserve">RF-SEG-04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8">
            <w:pPr>
              <w:spacing w:after="0" w:before="0" w:lineRule="auto"/>
              <w:jc w:val="center"/>
              <w:rPr/>
            </w:pPr>
            <w:r w:rsidDel="00000000" w:rsidR="00000000" w:rsidRPr="00000000">
              <w:rPr>
                <w:sz w:val="19"/>
                <w:szCs w:val="19"/>
                <w:rtl w:val="0"/>
              </w:rPr>
              <w:t xml:space="preserve">APROBADO</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9">
            <w:pPr>
              <w:spacing w:after="0" w:before="0" w:lineRule="auto"/>
              <w:jc w:val="center"/>
              <w:rPr/>
            </w:pPr>
            <w:r w:rsidDel="00000000" w:rsidR="00000000" w:rsidRPr="00000000">
              <w:rPr>
                <w:b w:val="0"/>
                <w:bCs w:val="0"/>
                <w:sz w:val="19"/>
                <w:szCs w:val="19"/>
                <w:rtl w:val="0"/>
              </w:rPr>
              <w:t xml:space="preserve">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A">
            <w:pPr>
              <w:spacing w:after="0" w:before="0" w:lineRule="auto"/>
              <w:jc w:val="left"/>
              <w:rPr/>
            </w:pPr>
            <w:r w:rsidDel="00000000" w:rsidR="00000000" w:rsidRPr="00000000">
              <w:rPr>
                <w:b w:val="0"/>
                <w:bCs w:val="0"/>
                <w:sz w:val="19"/>
                <w:szCs w:val="19"/>
                <w:rtl w:val="0"/>
              </w:rPr>
              <w:t xml:space="preserve">Con credenciales válidas se llega al inicio del cliente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B">
            <w:pPr>
              <w:spacing w:after="0" w:before="0" w:lineRule="auto"/>
              <w:jc w:val="left"/>
              <w:rPr/>
            </w:pPr>
            <w:r w:rsidDel="00000000" w:rsidR="00000000" w:rsidRPr="00000000">
              <w:rPr>
                <w:b w:val="0"/>
                <w:bCs w:val="0"/>
                <w:sz w:val="19"/>
                <w:szCs w:val="19"/>
                <w:rtl w:val="0"/>
              </w:rPr>
              <w:t xml:space="preserve">HU-02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C">
            <w:pPr>
              <w:spacing w:after="0" w:before="0" w:lineRule="auto"/>
              <w:jc w:val="center"/>
              <w:rPr/>
            </w:pPr>
            <w:r w:rsidDel="00000000" w:rsidR="00000000" w:rsidRPr="00000000">
              <w:rPr>
                <w:sz w:val="19"/>
                <w:szCs w:val="19"/>
                <w:rtl w:val="0"/>
              </w:rPr>
              <w:t xml:space="preserve">APROBADO</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D">
            <w:pPr>
              <w:spacing w:after="0" w:before="0" w:lineRule="auto"/>
              <w:jc w:val="center"/>
              <w:rPr/>
            </w:pPr>
            <w:r w:rsidDel="00000000" w:rsidR="00000000" w:rsidRPr="00000000">
              <w:rPr>
                <w:b w:val="0"/>
                <w:bCs w:val="0"/>
                <w:sz w:val="19"/>
                <w:szCs w:val="19"/>
                <w:rtl w:val="0"/>
              </w:rPr>
              <w:t xml:space="preserve">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E">
            <w:pPr>
              <w:spacing w:after="0" w:before="0" w:lineRule="auto"/>
              <w:jc w:val="left"/>
              <w:rPr/>
            </w:pPr>
            <w:r w:rsidDel="00000000" w:rsidR="00000000" w:rsidRPr="00000000">
              <w:rPr>
                <w:b w:val="0"/>
                <w:bCs w:val="0"/>
                <w:sz w:val="19"/>
                <w:szCs w:val="19"/>
                <w:rtl w:val="0"/>
              </w:rPr>
              <w:t xml:space="preserve">El catálogo lista modelos y abre la ficha con la descarga de la ficha técnica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F">
            <w:pPr>
              <w:spacing w:after="0" w:before="0" w:lineRule="auto"/>
              <w:jc w:val="left"/>
              <w:rPr/>
            </w:pPr>
            <w:r w:rsidDel="00000000" w:rsidR="00000000" w:rsidRPr="00000000">
              <w:rPr>
                <w:b w:val="0"/>
                <w:bCs w:val="0"/>
                <w:sz w:val="19"/>
                <w:szCs w:val="19"/>
                <w:rtl w:val="0"/>
              </w:rPr>
              <w:t xml:space="preserve">HU-01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A0">
            <w:pPr>
              <w:spacing w:after="0" w:before="0" w:lineRule="auto"/>
              <w:jc w:val="center"/>
              <w:rPr/>
            </w:pPr>
            <w:r w:rsidDel="00000000" w:rsidR="00000000" w:rsidRPr="00000000">
              <w:rPr>
                <w:sz w:val="19"/>
                <w:szCs w:val="19"/>
                <w:rtl w:val="0"/>
              </w:rPr>
              <w:t xml:space="preserve">APROBADO</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A1">
            <w:pPr>
              <w:spacing w:after="0" w:before="0" w:lineRule="auto"/>
              <w:jc w:val="center"/>
              <w:rPr/>
            </w:pPr>
            <w:r w:rsidDel="00000000" w:rsidR="00000000" w:rsidRPr="00000000">
              <w:rPr>
                <w:b w:val="0"/>
                <w:bCs w:val="0"/>
                <w:sz w:val="19"/>
                <w:szCs w:val="19"/>
                <w:rtl w:val="0"/>
              </w:rPr>
              <w:t xml:space="preserve">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A2">
            <w:pPr>
              <w:spacing w:after="0" w:before="0" w:lineRule="auto"/>
              <w:jc w:val="left"/>
              <w:rPr/>
            </w:pPr>
            <w:r w:rsidDel="00000000" w:rsidR="00000000" w:rsidRPr="00000000">
              <w:rPr>
                <w:b w:val="0"/>
                <w:bCs w:val="0"/>
                <w:sz w:val="19"/>
                <w:szCs w:val="19"/>
                <w:rtl w:val="0"/>
              </w:rPr>
              <w:t xml:space="preserve">El botón Salir cierra la sesión y vuelve al acceso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A3">
            <w:pPr>
              <w:spacing w:after="0" w:before="0" w:lineRule="auto"/>
              <w:jc w:val="left"/>
              <w:rPr/>
            </w:pPr>
            <w:r w:rsidDel="00000000" w:rsidR="00000000" w:rsidRPr="00000000">
              <w:rPr>
                <w:b w:val="0"/>
                <w:bCs w:val="0"/>
                <w:sz w:val="19"/>
                <w:szCs w:val="19"/>
                <w:rtl w:val="0"/>
              </w:rPr>
              <w:t xml:space="preserve">RF-SEG · cierre de sesión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A4">
            <w:pPr>
              <w:spacing w:after="0" w:before="0" w:lineRule="auto"/>
              <w:jc w:val="center"/>
              <w:rPr/>
            </w:pPr>
            <w:r w:rsidDel="00000000" w:rsidR="00000000" w:rsidRPr="00000000">
              <w:rPr>
                <w:sz w:val="19"/>
                <w:szCs w:val="19"/>
                <w:rtl w:val="0"/>
              </w:rPr>
              <w:t xml:space="preserve">APROBADO</w:t>
            </w:r>
            <w:r w:rsidDel="00000000" w:rsidR="00000000" w:rsidRPr="00000000">
              <w:rPr>
                <w:rtl w:val="0"/>
              </w:rPr>
            </w:r>
          </w:p>
        </w:tc>
      </w:tr>
    </w:tbl>
    <w:p w:rsidR="00000000" w:rsidDel="00000000" w:rsidP="00000000" w:rsidRDefault="00000000" w:rsidRPr="00000000" w14:paraId="000000A5">
      <w:pPr>
        <w:spacing w:after="120" w:before="0" w:line="276" w:lineRule="auto"/>
        <w:rPr/>
      </w:pPr>
      <w:r w:rsidDel="00000000" w:rsidR="00000000" w:rsidRPr="00000000">
        <w:rPr>
          <w:rtl w:val="0"/>
        </w:rPr>
      </w:r>
    </w:p>
    <w:p w:rsidR="00000000" w:rsidDel="00000000" w:rsidP="00000000" w:rsidRDefault="00000000" w:rsidRPr="00000000" w14:paraId="000000A6">
      <w:pPr>
        <w:spacing w:after="120" w:before="0" w:line="276" w:lineRule="auto"/>
        <w:rPr/>
      </w:pPr>
      <w:r w:rsidDel="00000000" w:rsidR="00000000" w:rsidRPr="00000000">
        <w:rPr>
          <w:b w:val="1"/>
          <w:bCs w:val="1"/>
          <w:rtl w:val="0"/>
        </w:rPr>
        <w:t xml:space="preserve">Resultado: 5 de 5 casos aprobados en 33 segundos.</w:t>
      </w:r>
      <w:r w:rsidDel="00000000" w:rsidR="00000000" w:rsidRPr="00000000">
        <w:rPr>
          <w:rtl w:val="0"/>
        </w:rPr>
      </w:r>
    </w:p>
    <w:p w:rsidR="00000000" w:rsidDel="00000000" w:rsidP="00000000" w:rsidRDefault="00000000" w:rsidRPr="00000000" w14:paraId="000000A7">
      <w:pPr>
        <w:pStyle w:val="Heading2"/>
        <w:rPr/>
      </w:pPr>
      <w:bookmarkStart w:colFirst="0" w:colLast="0" w:name="_heading=h.gengqmxqw6dr" w:id="9"/>
      <w:bookmarkEnd w:id="9"/>
      <w:r w:rsidDel="00000000" w:rsidR="00000000" w:rsidRPr="00000000">
        <w:rPr>
          <w:rFonts w:ascii="Calibri" w:cs="Calibri" w:eastAsia="Calibri" w:hAnsi="Calibri"/>
          <w:rtl w:val="0"/>
        </w:rPr>
        <w:t xml:space="preserve">5.1 Evidencias</w:t>
      </w:r>
      <w:r w:rsidDel="00000000" w:rsidR="00000000" w:rsidRPr="00000000">
        <w:rPr>
          <w:rtl w:val="0"/>
        </w:rPr>
      </w:r>
    </w:p>
    <w:p w:rsidR="00000000" w:rsidDel="00000000" w:rsidP="00000000" w:rsidRDefault="00000000" w:rsidRPr="00000000" w14:paraId="000000A8">
      <w:pPr>
        <w:spacing w:after="200" w:before="0" w:lineRule="auto"/>
        <w:jc w:val="center"/>
        <w:rPr/>
      </w:pPr>
      <w:r w:rsidDel="00000000" w:rsidR="00000000" w:rsidRPr="00000000">
        <w:rPr>
          <w:rtl w:val="0"/>
        </w:rPr>
      </w:r>
    </w:p>
    <w:p w:rsidR="00000000" w:rsidDel="00000000" w:rsidP="00000000" w:rsidRDefault="00000000" w:rsidRPr="00000000" w14:paraId="000000A9">
      <w:pPr>
        <w:pStyle w:val="Heading2"/>
        <w:rPr/>
      </w:pPr>
      <w:bookmarkStart w:colFirst="0" w:colLast="0" w:name="_heading=h.redfj7aiu25o" w:id="10"/>
      <w:bookmarkEnd w:id="10"/>
      <w:r w:rsidDel="00000000" w:rsidR="00000000" w:rsidRPr="00000000">
        <w:rPr>
          <w:rFonts w:ascii="Calibri" w:cs="Calibri" w:eastAsia="Calibri" w:hAnsi="Calibri"/>
          <w:rtl w:val="0"/>
        </w:rPr>
        <w:t xml:space="preserve">5.2 Cómo repetir las pruebas</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Archivo: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test_portal_selenium.py, en la carpeta Pruebas de calidad\3. Selenium.</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Instalar: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pip install selenium pytest pytest-html, y tener Google Chrome.</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Usuario: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definir $env:SITRAFO_USUARIO y $env:SITRAFO_CLAVE en la ventana de PowerShell (no quedan en ningún archivo).</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Ejecutar: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pytest test_portal_selenium.py -v --html=reporte_selenium.html --self-contained-html.</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Cada ejecución hace un intento con clave incorrecta: no repetirla muchas veces seguidas para no bloquear la cuenta.</w:t>
      </w:r>
      <w:r w:rsidDel="00000000" w:rsidR="00000000" w:rsidRPr="00000000">
        <w:rPr>
          <w:rtl w:val="0"/>
        </w:rPr>
      </w:r>
    </w:p>
    <w:p w:rsidR="00000000" w:rsidDel="00000000" w:rsidP="00000000" w:rsidRDefault="00000000" w:rsidRPr="00000000" w14:paraId="000000AF">
      <w:pPr>
        <w:pStyle w:val="Heading1"/>
        <w:rPr/>
      </w:pPr>
      <w:bookmarkStart w:colFirst="0" w:colLast="0" w:name="_heading=h.4ytoygum822i" w:id="11"/>
      <w:bookmarkEnd w:id="11"/>
      <w:r w:rsidDel="00000000" w:rsidR="00000000" w:rsidRPr="00000000">
        <w:rPr>
          <w:rtl w:val="0"/>
        </w:rPr>
        <w:t xml:space="preserve">6</w:t>
      </w:r>
      <w:r w:rsidDel="00000000" w:rsidR="00000000" w:rsidRPr="00000000">
        <w:rPr>
          <w:rFonts w:ascii="Calibri" w:cs="Calibri" w:eastAsia="Calibri" w:hAnsi="Calibri"/>
          <w:rtl w:val="0"/>
        </w:rPr>
        <w:t xml:space="preserve">. Anexos</w:t>
      </w:r>
      <w:r w:rsidDel="00000000" w:rsidR="00000000" w:rsidRPr="00000000">
        <w:rPr>
          <w:rtl w:val="0"/>
        </w:rPr>
      </w:r>
    </w:p>
    <w:p w:rsidR="00000000" w:rsidDel="00000000" w:rsidP="00000000" w:rsidRDefault="00000000" w:rsidRPr="00000000" w14:paraId="000000B0">
      <w:pPr>
        <w:spacing w:after="120" w:before="0" w:line="276" w:lineRule="auto"/>
        <w:rPr/>
      </w:pPr>
      <w:r w:rsidDel="00000000" w:rsidR="00000000" w:rsidRPr="00000000">
        <w:rPr>
          <w:rtl w:val="0"/>
        </w:rPr>
        <w:t xml:space="preserve">Los archivos de evidencia están en la carpeta Pruebas de calidad del repositorio:</w:t>
      </w:r>
    </w:p>
    <w:tbl>
      <w:tblPr>
        <w:tblStyle w:val="Table6"/>
        <w:tblW w:w="9025.0" w:type="dxa"/>
        <w:jc w:val="left"/>
        <w:tblInd w:w="-100.0" w:type="dxa"/>
        <w:tblLayout w:type="fixed"/>
        <w:tblLook w:val="0000"/>
      </w:tblPr>
      <w:tblGrid>
        <w:gridCol w:w="3790"/>
        <w:gridCol w:w="5235"/>
        <w:tblGridChange w:id="0">
          <w:tblGrid>
            <w:gridCol w:w="3790"/>
            <w:gridCol w:w="5235"/>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dce4ef" w:val="clear"/>
          </w:tcPr>
          <w:p w:rsidR="00000000" w:rsidDel="00000000" w:rsidP="00000000" w:rsidRDefault="00000000" w:rsidRPr="00000000" w14:paraId="000000B1">
            <w:pPr>
              <w:spacing w:after="0" w:before="0" w:lineRule="auto"/>
              <w:jc w:val="left"/>
              <w:rPr/>
            </w:pPr>
            <w:r w:rsidDel="00000000" w:rsidR="00000000" w:rsidRPr="00000000">
              <w:rPr>
                <w:b w:val="1"/>
                <w:bCs w:val="1"/>
                <w:sz w:val="19"/>
                <w:szCs w:val="19"/>
                <w:rtl w:val="0"/>
              </w:rPr>
              <w:t xml:space="preserve">Archivo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ce4ef" w:val="clear"/>
          </w:tcPr>
          <w:p w:rsidR="00000000" w:rsidDel="00000000" w:rsidP="00000000" w:rsidRDefault="00000000" w:rsidRPr="00000000" w14:paraId="000000B2">
            <w:pPr>
              <w:spacing w:after="0" w:before="0" w:lineRule="auto"/>
              <w:jc w:val="left"/>
              <w:rPr/>
            </w:pPr>
            <w:r w:rsidDel="00000000" w:rsidR="00000000" w:rsidRPr="00000000">
              <w:rPr>
                <w:b w:val="1"/>
                <w:bCs w:val="1"/>
                <w:sz w:val="19"/>
                <w:szCs w:val="19"/>
                <w:rtl w:val="0"/>
              </w:rPr>
              <w:t xml:space="preserve">Contenido</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B3">
            <w:pPr>
              <w:spacing w:after="0" w:before="0" w:lineRule="auto"/>
              <w:jc w:val="left"/>
              <w:rPr/>
            </w:pPr>
            <w:r w:rsidDel="00000000" w:rsidR="00000000" w:rsidRPr="00000000">
              <w:rPr>
                <w:b w:val="0"/>
                <w:bCs w:val="0"/>
                <w:sz w:val="19"/>
                <w:szCs w:val="19"/>
                <w:rtl w:val="0"/>
              </w:rPr>
              <w:t xml:space="preserve">1. OWASP ZAP\</w:t>
            </w:r>
            <w:hyperlink r:id="rId9">
              <w:r w:rsidDel="00000000" w:rsidR="00000000" w:rsidRPr="00000000">
                <w:rPr>
                  <w:rFonts w:ascii="Arial" w:cs="Arial" w:eastAsia="Arial" w:hAnsi="Arial"/>
                  <w:color w:val="0969da"/>
                  <w:sz w:val="21"/>
                  <w:szCs w:val="21"/>
                  <w:u w:val="single"/>
                  <w:shd w:fill="f6f8fa" w:val="clear"/>
                  <w:rtl w:val="0"/>
                </w:rPr>
                <w:t xml:space="preserve">reporte_zap_web.html</w:t>
              </w:r>
            </w:hyperlink>
            <w:r w:rsidDel="00000000" w:rsidR="00000000" w:rsidRPr="00000000">
              <w:rPr>
                <w:sz w:val="19"/>
                <w:szCs w:val="19"/>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B4">
            <w:pPr>
              <w:spacing w:after="0" w:before="0" w:lineRule="auto"/>
              <w:jc w:val="left"/>
              <w:rPr/>
            </w:pPr>
            <w:r w:rsidDel="00000000" w:rsidR="00000000" w:rsidRPr="00000000">
              <w:rPr>
                <w:b w:val="0"/>
                <w:bCs w:val="0"/>
                <w:sz w:val="19"/>
                <w:szCs w:val="19"/>
                <w:rtl w:val="0"/>
              </w:rPr>
              <w:t xml:space="preserve">Reporte de ZAP del sistema en producción</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B5">
            <w:pPr>
              <w:spacing w:after="0" w:before="0" w:lineRule="auto"/>
              <w:jc w:val="left"/>
              <w:rPr/>
            </w:pPr>
            <w:r w:rsidDel="00000000" w:rsidR="00000000" w:rsidRPr="00000000">
              <w:rPr>
                <w:b w:val="0"/>
                <w:bCs w:val="0"/>
                <w:sz w:val="19"/>
                <w:szCs w:val="19"/>
                <w:rtl w:val="0"/>
              </w:rPr>
              <w:t xml:space="preserve">2. Prueba de carga\reporte_carga_1.txt, _2 y _3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B6">
            <w:pPr>
              <w:spacing w:after="0" w:before="0" w:lineRule="auto"/>
              <w:jc w:val="left"/>
              <w:rPr/>
            </w:pPr>
            <w:r w:rsidDel="00000000" w:rsidR="00000000" w:rsidRPr="00000000">
              <w:rPr>
                <w:b w:val="0"/>
                <w:bCs w:val="0"/>
                <w:sz w:val="19"/>
                <w:szCs w:val="19"/>
                <w:rtl w:val="0"/>
              </w:rPr>
              <w:t xml:space="preserve">Salida del script en cada ejecución, con su captura</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B7">
            <w:pPr>
              <w:spacing w:after="0" w:before="0" w:lineRule="auto"/>
              <w:jc w:val="left"/>
              <w:rPr/>
            </w:pPr>
            <w:r w:rsidDel="00000000" w:rsidR="00000000" w:rsidRPr="00000000">
              <w:rPr>
                <w:b w:val="0"/>
                <w:bCs w:val="0"/>
                <w:sz w:val="19"/>
                <w:szCs w:val="19"/>
                <w:rtl w:val="0"/>
              </w:rPr>
              <w:t xml:space="preserve">3. Selenium\test_portal_selenium.py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B8">
            <w:pPr>
              <w:spacing w:after="0" w:before="0" w:lineRule="auto"/>
              <w:jc w:val="left"/>
              <w:rPr/>
            </w:pPr>
            <w:r w:rsidDel="00000000" w:rsidR="00000000" w:rsidRPr="00000000">
              <w:rPr>
                <w:b w:val="0"/>
                <w:bCs w:val="0"/>
                <w:sz w:val="19"/>
                <w:szCs w:val="19"/>
                <w:rtl w:val="0"/>
              </w:rPr>
              <w:t xml:space="preserve">Código de las 5 pruebas de interfaz</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B9">
            <w:pPr>
              <w:spacing w:after="0" w:before="0" w:lineRule="auto"/>
              <w:jc w:val="left"/>
              <w:rPr/>
            </w:pPr>
            <w:r w:rsidDel="00000000" w:rsidR="00000000" w:rsidRPr="00000000">
              <w:rPr>
                <w:b w:val="0"/>
                <w:bCs w:val="0"/>
                <w:sz w:val="19"/>
                <w:szCs w:val="19"/>
                <w:rtl w:val="0"/>
              </w:rPr>
              <w:t xml:space="preserve">3. Selenium\reporte_selenium.html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BA">
            <w:pPr>
              <w:spacing w:after="0" w:before="0" w:lineRule="auto"/>
              <w:jc w:val="left"/>
              <w:rPr/>
            </w:pPr>
            <w:r w:rsidDel="00000000" w:rsidR="00000000" w:rsidRPr="00000000">
              <w:rPr>
                <w:b w:val="0"/>
                <w:bCs w:val="0"/>
                <w:sz w:val="19"/>
                <w:szCs w:val="19"/>
                <w:rtl w:val="0"/>
              </w:rPr>
              <w:t xml:space="preserve">Reporte de pytest con el resultado de cada prueba</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BB">
            <w:pPr>
              <w:spacing w:after="0" w:before="0" w:lineRule="auto"/>
              <w:jc w:val="left"/>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BC">
            <w:pPr>
              <w:spacing w:after="0" w:before="0" w:lineRule="auto"/>
              <w:jc w:val="left"/>
              <w:rPr/>
            </w:pPr>
            <w:r w:rsidDel="00000000" w:rsidR="00000000" w:rsidRPr="00000000">
              <w:rPr>
                <w:rtl w:val="0"/>
              </w:rPr>
            </w:r>
          </w:p>
        </w:tc>
      </w:tr>
    </w:tbl>
    <w:p w:rsidR="00000000" w:rsidDel="00000000" w:rsidP="00000000" w:rsidRDefault="00000000" w:rsidRPr="00000000" w14:paraId="000000BD">
      <w:pPr>
        <w:pStyle w:val="Heading1"/>
        <w:rPr/>
      </w:pPr>
      <w:bookmarkStart w:colFirst="0" w:colLast="0" w:name="_heading=h.ynoekp8vpfqc" w:id="12"/>
      <w:bookmarkEnd w:id="12"/>
      <w:r w:rsidDel="00000000" w:rsidR="00000000" w:rsidRPr="00000000">
        <w:rPr>
          <w:rtl w:val="0"/>
        </w:rPr>
        <w:t xml:space="preserve">7</w:t>
      </w:r>
      <w:r w:rsidDel="00000000" w:rsidR="00000000" w:rsidRPr="00000000">
        <w:rPr>
          <w:rFonts w:ascii="Calibri" w:cs="Calibri" w:eastAsia="Calibri" w:hAnsi="Calibri"/>
          <w:rtl w:val="0"/>
        </w:rPr>
        <w:t xml:space="preserve">. Historial de revisiones</w:t>
      </w:r>
      <w:r w:rsidDel="00000000" w:rsidR="00000000" w:rsidRPr="00000000">
        <w:rPr>
          <w:rtl w:val="0"/>
        </w:rPr>
      </w:r>
    </w:p>
    <w:tbl>
      <w:tblPr>
        <w:tblStyle w:val="Table7"/>
        <w:tblW w:w="9025.0" w:type="dxa"/>
        <w:jc w:val="left"/>
        <w:tblInd w:w="-100.0" w:type="dxa"/>
        <w:tblLayout w:type="fixed"/>
        <w:tblLook w:val="0000"/>
      </w:tblPr>
      <w:tblGrid>
        <w:gridCol w:w="1353"/>
        <w:gridCol w:w="904"/>
        <w:gridCol w:w="4513"/>
        <w:gridCol w:w="2255"/>
        <w:tblGridChange w:id="0">
          <w:tblGrid>
            <w:gridCol w:w="1353"/>
            <w:gridCol w:w="904"/>
            <w:gridCol w:w="4513"/>
            <w:gridCol w:w="2255"/>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dce4ef" w:val="clear"/>
          </w:tcPr>
          <w:p w:rsidR="00000000" w:rsidDel="00000000" w:rsidP="00000000" w:rsidRDefault="00000000" w:rsidRPr="00000000" w14:paraId="000000BE">
            <w:pPr>
              <w:spacing w:after="0" w:before="0" w:lineRule="auto"/>
              <w:jc w:val="left"/>
              <w:rPr/>
            </w:pPr>
            <w:r w:rsidDel="00000000" w:rsidR="00000000" w:rsidRPr="00000000">
              <w:rPr>
                <w:b w:val="1"/>
                <w:bCs w:val="1"/>
                <w:sz w:val="19"/>
                <w:szCs w:val="19"/>
                <w:rtl w:val="0"/>
              </w:rPr>
              <w:t xml:space="preserve">Fecha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ce4ef" w:val="clear"/>
          </w:tcPr>
          <w:p w:rsidR="00000000" w:rsidDel="00000000" w:rsidP="00000000" w:rsidRDefault="00000000" w:rsidRPr="00000000" w14:paraId="000000BF">
            <w:pPr>
              <w:spacing w:after="0" w:before="0" w:lineRule="auto"/>
              <w:jc w:val="center"/>
              <w:rPr/>
            </w:pPr>
            <w:r w:rsidDel="00000000" w:rsidR="00000000" w:rsidRPr="00000000">
              <w:rPr>
                <w:b w:val="1"/>
                <w:bCs w:val="1"/>
                <w:sz w:val="19"/>
                <w:szCs w:val="19"/>
                <w:rtl w:val="0"/>
              </w:rPr>
              <w:t xml:space="preserve">Versión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ce4ef" w:val="clear"/>
          </w:tcPr>
          <w:p w:rsidR="00000000" w:rsidDel="00000000" w:rsidP="00000000" w:rsidRDefault="00000000" w:rsidRPr="00000000" w14:paraId="000000C0">
            <w:pPr>
              <w:spacing w:after="0" w:before="0" w:lineRule="auto"/>
              <w:jc w:val="left"/>
              <w:rPr/>
            </w:pPr>
            <w:r w:rsidDel="00000000" w:rsidR="00000000" w:rsidRPr="00000000">
              <w:rPr>
                <w:b w:val="1"/>
                <w:bCs w:val="1"/>
                <w:sz w:val="19"/>
                <w:szCs w:val="19"/>
                <w:rtl w:val="0"/>
              </w:rPr>
              <w:t xml:space="preserve">Descripción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ce4ef" w:val="clear"/>
          </w:tcPr>
          <w:p w:rsidR="00000000" w:rsidDel="00000000" w:rsidP="00000000" w:rsidRDefault="00000000" w:rsidRPr="00000000" w14:paraId="000000C1">
            <w:pPr>
              <w:spacing w:after="0" w:before="0" w:lineRule="auto"/>
              <w:jc w:val="left"/>
              <w:rPr/>
            </w:pPr>
            <w:r w:rsidDel="00000000" w:rsidR="00000000" w:rsidRPr="00000000">
              <w:rPr>
                <w:b w:val="1"/>
                <w:bCs w:val="1"/>
                <w:sz w:val="19"/>
                <w:szCs w:val="19"/>
                <w:rtl w:val="0"/>
              </w:rPr>
              <w:t xml:space="preserve">Autor</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C2">
            <w:pPr>
              <w:spacing w:after="0" w:before="0" w:lineRule="auto"/>
              <w:jc w:val="left"/>
              <w:rPr/>
            </w:pPr>
            <w:r w:rsidDel="00000000" w:rsidR="00000000" w:rsidRPr="00000000">
              <w:rPr>
                <w:sz w:val="19"/>
                <w:szCs w:val="19"/>
                <w:rtl w:val="0"/>
              </w:rPr>
              <w:t xml:space="preserve">14-10-2026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C3">
            <w:pPr>
              <w:spacing w:after="0" w:before="0" w:lineRule="auto"/>
              <w:jc w:val="center"/>
              <w:rPr/>
            </w:pPr>
            <w:r w:rsidDel="00000000" w:rsidR="00000000" w:rsidRPr="00000000">
              <w:rPr>
                <w:b w:val="0"/>
                <w:bCs w:val="0"/>
                <w:sz w:val="19"/>
                <w:szCs w:val="19"/>
                <w:rtl w:val="0"/>
              </w:rPr>
              <w:t xml:space="preserve">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C4">
            <w:pPr>
              <w:spacing w:after="0" w:before="0" w:lineRule="auto"/>
              <w:jc w:val="left"/>
              <w:rPr/>
            </w:pPr>
            <w:r w:rsidDel="00000000" w:rsidR="00000000" w:rsidRPr="00000000">
              <w:rPr>
                <w:b w:val="0"/>
                <w:bCs w:val="0"/>
                <w:sz w:val="19"/>
                <w:szCs w:val="19"/>
                <w:rtl w:val="0"/>
              </w:rPr>
              <w:t xml:space="preserve">Primera versión: análisis OWASP ZAP, prueba de carga y pruebas de interfaz en producción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C5">
            <w:pPr>
              <w:spacing w:after="0" w:before="0" w:lineRule="auto"/>
              <w:jc w:val="left"/>
              <w:rPr/>
            </w:pPr>
            <w:r w:rsidDel="00000000" w:rsidR="00000000" w:rsidRPr="00000000">
              <w:rPr>
                <w:sz w:val="19"/>
                <w:szCs w:val="19"/>
                <w:rtl w:val="0"/>
              </w:rPr>
              <w:t xml:space="preserve">Milko Soto</w:t>
            </w:r>
            <w:r w:rsidDel="00000000" w:rsidR="00000000" w:rsidRPr="00000000">
              <w:rPr>
                <w:rtl w:val="0"/>
              </w:rPr>
            </w:r>
          </w:p>
        </w:tc>
      </w:tr>
    </w:tbl>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Liberation San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jc w:val="center"/>
      <w:rPr/>
    </w:pPr>
    <w:r w:rsidDel="00000000" w:rsidR="00000000" w:rsidRPr="00000000">
      <w:rPr>
        <w:color w:val="7f7f7f"/>
        <w:sz w:val="16"/>
        <w:szCs w:val="16"/>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color w:val="7f7f7f"/>
        <w:sz w:val="16"/>
        <w:szCs w:val="16"/>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jc w:val="center"/>
      <w:rPr/>
    </w:pPr>
    <w:r w:rsidDel="00000000" w:rsidR="00000000" w:rsidRPr="00000000">
      <w:rPr>
        <w:color w:val="7f7f7f"/>
        <w:sz w:val="16"/>
        <w:szCs w:val="16"/>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color w:val="7f7f7f"/>
        <w:sz w:val="16"/>
        <w:szCs w:val="16"/>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jc w:val="right"/>
      <w:rPr/>
    </w:pPr>
    <w:r w:rsidDel="00000000" w:rsidR="00000000" w:rsidRPr="00000000">
      <w:rPr>
        <w:color w:val="7f7f7f"/>
        <w:sz w:val="16"/>
        <w:szCs w:val="16"/>
        <w:rtl w:val="0"/>
      </w:rPr>
      <w:t xml:space="preserve">SITRAFO · Informe de pruebas de calidad en producción · PRU-01 v1.0</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jc w:val="right"/>
      <w:rPr/>
    </w:pPr>
    <w:r w:rsidDel="00000000" w:rsidR="00000000" w:rsidRPr="00000000">
      <w:rPr>
        <w:color w:val="7f7f7f"/>
        <w:sz w:val="16"/>
        <w:szCs w:val="16"/>
        <w:rtl w:val="0"/>
      </w:rPr>
      <w:t xml:space="preserve">SITRAFO · Informe de verificación de calidad del producto · QA-01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60" w:before="360" w:lineRule="auto"/>
    </w:pPr>
    <w:rPr>
      <w:rFonts w:ascii="Calibri" w:cs="Calibri" w:eastAsia="Calibri" w:hAnsi="Calibri"/>
      <w:b w:val="1"/>
      <w:bCs w:val="1"/>
      <w:color w:val="1f3864"/>
      <w:sz w:val="30"/>
      <w:szCs w:val="30"/>
    </w:rPr>
  </w:style>
  <w:style w:type="paragraph" w:styleId="Heading2">
    <w:name w:val="heading 2"/>
    <w:basedOn w:val="Normal"/>
    <w:next w:val="Normal"/>
    <w:pPr>
      <w:keepNext w:val="1"/>
      <w:spacing w:after="120" w:before="240" w:lineRule="auto"/>
    </w:pPr>
    <w:rPr>
      <w:rFonts w:ascii="Calibri" w:cs="Calibri" w:eastAsia="Calibri" w:hAnsi="Calibri"/>
      <w:b w:val="1"/>
      <w:bCs w:val="1"/>
      <w:color w:val="1f3864"/>
      <w:sz w:val="25"/>
      <w:szCs w:val="25"/>
    </w:rPr>
  </w:style>
  <w:style w:type="paragraph" w:styleId="Heading3">
    <w:name w:val="heading 3"/>
    <w:basedOn w:val="Normal"/>
    <w:next w:val="Normal"/>
    <w:pPr>
      <w:keepNext w:val="1"/>
      <w:spacing w:after="120" w:before="240" w:lineRule="auto"/>
    </w:pPr>
    <w:rPr>
      <w:rFonts w:ascii="Liberation Sans" w:cs="Liberation Sans" w:eastAsia="Liberation Sans" w:hAnsi="Liberation Sans"/>
      <w:color w:val="1f4d78"/>
      <w:sz w:val="24"/>
      <w:szCs w:val="24"/>
    </w:rPr>
  </w:style>
  <w:style w:type="paragraph" w:styleId="Heading4">
    <w:name w:val="heading 4"/>
    <w:basedOn w:val="Normal"/>
    <w:next w:val="Normal"/>
    <w:pPr>
      <w:keepNext w:val="1"/>
      <w:spacing w:after="120" w:before="240" w:lineRule="auto"/>
    </w:pPr>
    <w:rPr>
      <w:rFonts w:ascii="Liberation Sans" w:cs="Liberation Sans" w:eastAsia="Liberation Sans" w:hAnsi="Liberation Sans"/>
      <w:i w:val="1"/>
      <w:iCs w:val="1"/>
      <w:color w:val="2e74b5"/>
      <w:sz w:val="28"/>
      <w:szCs w:val="28"/>
    </w:rPr>
  </w:style>
  <w:style w:type="paragraph" w:styleId="Heading5">
    <w:name w:val="heading 5"/>
    <w:basedOn w:val="Normal"/>
    <w:next w:val="Normal"/>
    <w:pPr>
      <w:keepNext w:val="1"/>
      <w:spacing w:after="120" w:before="240" w:lineRule="auto"/>
    </w:pPr>
    <w:rPr>
      <w:rFonts w:ascii="Liberation Sans" w:cs="Liberation Sans" w:eastAsia="Liberation Sans" w:hAnsi="Liberation Sans"/>
      <w:color w:val="2e74b5"/>
      <w:sz w:val="28"/>
      <w:szCs w:val="28"/>
    </w:rPr>
  </w:style>
  <w:style w:type="paragraph" w:styleId="Heading6">
    <w:name w:val="heading 6"/>
    <w:basedOn w:val="Normal"/>
    <w:next w:val="Normal"/>
    <w:pPr>
      <w:keepNext w:val="1"/>
      <w:spacing w:after="120" w:before="240" w:lineRule="auto"/>
    </w:pPr>
    <w:rPr>
      <w:rFonts w:ascii="Liberation Sans" w:cs="Liberation Sans" w:eastAsia="Liberation Sans" w:hAnsi="Liberation Sans"/>
      <w:color w:val="1f4d78"/>
      <w:sz w:val="28"/>
      <w:szCs w:val="28"/>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56"/>
      <w:szCs w:val="56"/>
    </w:rPr>
  </w:style>
  <w:style w:type="character" w:styleId="Hyperlink">
    <w:name w:val="Hyperlink"/>
    <w:uiPriority w:val="99"/>
    <w:unhideWhenUsed w:val="1"/>
    <w:rPr>
      <w:color w:val="0563c1"/>
      <w:u w:val="single"/>
    </w:rPr>
  </w:style>
  <w:style w:type="character" w:styleId="FootnoteCharacters">
    <w:name w:val="Footnote Characters"/>
    <w:uiPriority w:val="99"/>
    <w:semiHidden w:val="1"/>
    <w:unhideWhenUsed w:val="1"/>
    <w:qFormat w:val="1"/>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val="1"/>
    <w:unhideWhenUsed w:val="1"/>
    <w:qFormat w:val="1"/>
    <w:rPr>
      <w:sz w:val="20"/>
      <w:szCs w:val="20"/>
    </w:rPr>
  </w:style>
  <w:style w:type="character" w:styleId="EndnoteCharacters">
    <w:name w:val="Endnote Characters"/>
    <w:uiPriority w:val="99"/>
    <w:semiHidden w:val="1"/>
    <w:unhideWhenUsed w:val="1"/>
    <w:qFormat w:val="1"/>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val="1"/>
    <w:unhideWhenUsed w:val="1"/>
    <w:qFormat w:val="1"/>
    <w:rPr>
      <w:sz w:val="20"/>
      <w:szCs w:val="20"/>
    </w:rPr>
  </w:style>
  <w:style w:type="character" w:styleId="IndexLink">
    <w:name w:val="Index Link"/>
    <w:qFormat w:val="1"/>
    <w:rPr/>
  </w:style>
  <w:style w:type="paragraph" w:styleId="Heading">
    <w:name w:val="Heading"/>
    <w:basedOn w:val="Normal"/>
    <w:next w:val="BodyText"/>
    <w:qFormat w:val="1"/>
    <w:pPr>
      <w:keepNext w:val="1"/>
      <w:spacing w:after="120" w:before="240"/>
    </w:pPr>
    <w:rPr>
      <w:rFonts w:ascii="Liberation Sans" w:cs="FreeSans" w:eastAsia="Noto Sans CJK SC"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FreeSans"/>
    </w:rPr>
  </w:style>
  <w:style w:type="paragraph" w:styleId="Caption">
    <w:name w:val="Caption"/>
    <w:basedOn w:val="Normal"/>
    <w:qFormat w:val="1"/>
    <w:pPr>
      <w:suppressLineNumbers w:val="1"/>
      <w:spacing w:after="120" w:before="120"/>
    </w:pPr>
    <w:rPr>
      <w:rFonts w:cs="FreeSans"/>
      <w:i w:val="1"/>
      <w:iCs w:val="1"/>
      <w:sz w:val="24"/>
      <w:szCs w:val="24"/>
    </w:rPr>
  </w:style>
  <w:style w:type="paragraph" w:styleId="Index">
    <w:name w:val="Index"/>
    <w:basedOn w:val="Normal"/>
    <w:qFormat w:val="1"/>
    <w:pPr>
      <w:suppressLineNumbers w:val="1"/>
    </w:pPr>
    <w:rPr>
      <w:rFonts w:cs="FreeSans"/>
    </w:rPr>
  </w:style>
  <w:style w:type="paragraph" w:styleId="StrongEmphasis">
    <w:name w:val="Strong Emphasis"/>
    <w:qFormat w:val="1"/>
    <w:pPr>
      <w:widowControl w:val="1"/>
      <w:bidi w:val="0"/>
      <w:spacing w:after="0" w:before="0"/>
      <w:jc w:val="left"/>
    </w:pPr>
    <w:rPr>
      <w:rFonts w:ascii="Calibri" w:cs="Calibri" w:eastAsia="Calibri" w:hAnsi="Calibri"/>
      <w:b w:val="1"/>
      <w:bCs w:val="1"/>
      <w:color w:val="auto"/>
      <w:kern w:val="0"/>
      <w:sz w:val="22"/>
      <w:szCs w:val="22"/>
      <w:lang w:bidi="hi-IN" w:eastAsia="zh-CN" w:val="en-US"/>
    </w:rPr>
  </w:style>
  <w:style w:type="paragraph" w:styleId="ListParagraph">
    <w:name w:val="List Paragraph"/>
    <w:qFormat w:val="1"/>
    <w:pPr>
      <w:widowControl w:val="1"/>
      <w:bidi w:val="0"/>
      <w:spacing w:after="0" w:before="0"/>
      <w:jc w:val="left"/>
    </w:pPr>
    <w:rPr>
      <w:rFonts w:ascii="Calibri" w:cs="Calibri" w:eastAsia="Calibri" w:hAnsi="Calibri"/>
      <w:color w:val="auto"/>
      <w:kern w:val="0"/>
      <w:sz w:val="22"/>
      <w:szCs w:val="22"/>
      <w:lang w:bidi="hi-IN" w:eastAsia="zh-CN" w:val="en-US"/>
    </w:rPr>
  </w:style>
  <w:style w:type="paragraph" w:styleId="FootnoteText">
    <w:name w:val="Footnote Text"/>
    <w:basedOn w:val="Normal"/>
    <w:link w:val="FootnoteTextChar"/>
    <w:uiPriority w:val="99"/>
    <w:semiHidden w:val="1"/>
    <w:unhideWhenUsed w:val="1"/>
    <w:pPr>
      <w:spacing w:after="0" w:before="0" w:line="240" w:lineRule="auto"/>
    </w:pPr>
    <w:rPr>
      <w:sz w:val="20"/>
      <w:szCs w:val="20"/>
    </w:rPr>
  </w:style>
  <w:style w:type="paragraph" w:styleId="EndnoteText">
    <w:name w:val="Endnote Text"/>
    <w:basedOn w:val="Normal"/>
    <w:link w:val="EndnoteTextChar"/>
    <w:uiPriority w:val="99"/>
    <w:semiHidden w:val="1"/>
    <w:unhideWhenUsed w:val="1"/>
    <w:pPr>
      <w:spacing w:after="0" w:before="0" w:line="240" w:lineRule="auto"/>
    </w:pPr>
    <w:rPr>
      <w:sz w:val="20"/>
      <w:szCs w:val="20"/>
    </w:rPr>
  </w:style>
  <w:style w:type="paragraph" w:styleId="HeaderandFooter">
    <w:name w:val="Header and Footer"/>
    <w:basedOn w:val="Normal"/>
    <w:qFormat w:val="1"/>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leader="dot" w:pos="9026"/>
      </w:tabs>
      <w:ind w:left="0" w:hanging="0"/>
    </w:pPr>
    <w:rPr/>
  </w:style>
  <w:style w:type="paragraph" w:styleId="TOC2">
    <w:name w:val="TOC 2"/>
    <w:basedOn w:val="Index"/>
    <w:pPr>
      <w:tabs>
        <w:tab w:val="clear" w:pos="720"/>
        <w:tab w:val="right" w:leader="dot" w:pos="8743"/>
      </w:tabs>
      <w:ind w:left="283" w:hanging="0"/>
    </w:pP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60.0" w:type="dxa"/>
        <w:left w:w="100.0" w:type="dxa"/>
        <w:bottom w:w="60.0" w:type="dxa"/>
        <w:right w:w="100.0" w:type="dxa"/>
      </w:tblCellMar>
    </w:tblPr>
  </w:style>
  <w:style w:type="table" w:styleId="Table2">
    <w:basedOn w:val="TableNormal"/>
    <w:tblPr>
      <w:tblStyleRowBandSize w:val="1"/>
      <w:tblStyleColBandSize w:val="1"/>
      <w:tblCellMar>
        <w:top w:w="60.0" w:type="dxa"/>
        <w:left w:w="100.0" w:type="dxa"/>
        <w:bottom w:w="60.0" w:type="dxa"/>
        <w:right w:w="100.0" w:type="dxa"/>
      </w:tblCellMar>
    </w:tblPr>
  </w:style>
  <w:style w:type="table" w:styleId="Table3">
    <w:basedOn w:val="TableNormal"/>
    <w:tblPr>
      <w:tblStyleRowBandSize w:val="1"/>
      <w:tblStyleColBandSize w:val="1"/>
      <w:tblCellMar>
        <w:top w:w="60.0" w:type="dxa"/>
        <w:left w:w="100.0" w:type="dxa"/>
        <w:bottom w:w="60.0" w:type="dxa"/>
        <w:right w:w="100.0" w:type="dxa"/>
      </w:tblCellMar>
    </w:tblPr>
  </w:style>
  <w:style w:type="table" w:styleId="Table4">
    <w:basedOn w:val="TableNormal"/>
    <w:tblPr>
      <w:tblStyleRowBandSize w:val="1"/>
      <w:tblStyleColBandSize w:val="1"/>
      <w:tblCellMar>
        <w:top w:w="60.0" w:type="dxa"/>
        <w:left w:w="100.0" w:type="dxa"/>
        <w:bottom w:w="60.0" w:type="dxa"/>
        <w:right w:w="100.0" w:type="dxa"/>
      </w:tblCellMar>
    </w:tblPr>
  </w:style>
  <w:style w:type="table" w:styleId="Table5">
    <w:basedOn w:val="TableNormal"/>
    <w:tblPr>
      <w:tblStyleRowBandSize w:val="1"/>
      <w:tblStyleColBandSize w:val="1"/>
      <w:tblCellMar>
        <w:top w:w="60.0" w:type="dxa"/>
        <w:left w:w="100.0" w:type="dxa"/>
        <w:bottom w:w="60.0" w:type="dxa"/>
        <w:right w:w="100.0" w:type="dxa"/>
      </w:tblCellMar>
    </w:tblPr>
  </w:style>
  <w:style w:type="table" w:styleId="Table6">
    <w:basedOn w:val="TableNormal"/>
    <w:tblPr>
      <w:tblStyleRowBandSize w:val="1"/>
      <w:tblStyleColBandSize w:val="1"/>
      <w:tblCellMar>
        <w:top w:w="60.0" w:type="dxa"/>
        <w:left w:w="100.0" w:type="dxa"/>
        <w:bottom w:w="60.0" w:type="dxa"/>
        <w:right w:w="100.0" w:type="dxa"/>
      </w:tblCellMar>
    </w:tblPr>
  </w:style>
  <w:style w:type="table" w:styleId="Table7">
    <w:basedOn w:val="TableNormal"/>
    <w:tblPr>
      <w:tblStyleRowBandSize w:val="1"/>
      <w:tblStyleColBandSize w:val="1"/>
      <w:tblCellMar>
        <w:top w:w="60.0" w:type="dxa"/>
        <w:left w:w="100.0" w:type="dxa"/>
        <w:bottom w:w="6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benjamindelgado-dev/SITRAFO/blob/main/Fase%202/Evidencias%20Proyecto/Evidencias%20de%20Sistema/Pruebas%20de%20Calidad/OWASP%20ZAP/reporte_zap_web.html" TargetMode="External"/><Relationship Id="rId15" Type="http://schemas.openxmlformats.org/officeDocument/2006/relationships/footer" Target="foot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sitrafo.onrender.com" TargetMode="External"/><Relationship Id="rId8" Type="http://schemas.openxmlformats.org/officeDocument/2006/relationships/hyperlink" Target="https://sitrafo.onrender.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qXiEdqv0BPuIh/H+AUK66ioAIg==">CgMxLjAyDmgudW52bW10ZHp6aWNyMg5oLmNsMG1lZ3N3bWJxczIOaC5zdzl2anhkejAyMXQyDmguc3ExZmtyamJmdDJ5Mg5oLjFwZW5qNngzMnNodjIOaC5pNXlnaHNlZDZramYyDmgueW50MnhvdXhxM2x1Mg5oLnk1YXFubHV5eXV1bzIOaC5mNXJib2ZuajJoY3MyDmguZ2VuZ3FteHF3NmRyMg5oLnJlZGZqN2FpdTI1bzIOaC40eXRveWd1bTgyMmkyDmgueW5vZWtwOHZwZnFjOAByITFyNkVsSF9qenJiTVg3eThYQXlHSTAtS1k0SmxPQzZi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2026-10-14T04:10:00Z</dcterms:created>
</cp:coreProperties>
</file>