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4EF22" w14:textId="77777777" w:rsidR="002A4DFE" w:rsidRDefault="00272145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 xml:space="preserve">Acta de la Reunión de </w:t>
      </w:r>
    </w:p>
    <w:p w14:paraId="7C46B8AD" w14:textId="77777777" w:rsidR="002A4DFE" w:rsidRDefault="00272145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</w:pPr>
      <w:r>
        <w:rPr>
          <w:rFonts w:ascii="Arial" w:eastAsia="Times New Roman" w:hAnsi="Arial" w:cs="Arial"/>
          <w:b/>
          <w:color w:val="000000"/>
          <w:sz w:val="36"/>
          <w:szCs w:val="36"/>
          <w:lang w:eastAsia="es-VE"/>
        </w:rPr>
        <w:t>Revisión del Sprint (Sprint Review)</w:t>
      </w:r>
    </w:p>
    <w:p w14:paraId="4027B012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4D9A79AE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3A3AEB91" w14:textId="77777777" w:rsidR="002A4DFE" w:rsidRDefault="00272145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empresa y proyecto:</w:t>
      </w:r>
    </w:p>
    <w:p w14:paraId="016BEDF9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2A4DFE" w14:paraId="2544F9AD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52A32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Empresa / Organización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979C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>Duoc UC, Sede Puente Alto — Capstone (Proyecto APT)</w:t>
            </w:r>
          </w:p>
        </w:tc>
      </w:tr>
      <w:tr w:rsidR="002A4DFE" w14:paraId="5F0F9BCB" w14:textId="77777777"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344E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Proyecto</w:t>
            </w:r>
          </w:p>
        </w:tc>
        <w:tc>
          <w:tcPr>
            <w:tcW w:w="6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27D59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 xml:space="preserve">SITRAFO — Sistema Integral de Gestión Comercial y Productiva para </w:t>
            </w:r>
            <w:r>
              <w:rPr>
                <w:rFonts w:ascii="Arial" w:hAnsi="Arial"/>
                <w:sz w:val="20"/>
              </w:rPr>
              <w:t>Fabricación de Transformadores Eléctricos</w:t>
            </w:r>
          </w:p>
        </w:tc>
      </w:tr>
    </w:tbl>
    <w:p w14:paraId="74D89A20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349DC698" w14:textId="77777777" w:rsidR="002A4DFE" w:rsidRDefault="00272145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  <w:r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  <w:t>Información de la reunión:</w:t>
      </w:r>
    </w:p>
    <w:p w14:paraId="23D8908F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2A4DFE" w14:paraId="187F02F4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E8189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Lugar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C3878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>Presentación de avance de la Fase 2</w:t>
            </w:r>
          </w:p>
        </w:tc>
      </w:tr>
      <w:tr w:rsidR="002A4DFE" w14:paraId="06586FEA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F653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Fecha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6AF85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>15 de octubre de 2026</w:t>
            </w:r>
          </w:p>
        </w:tc>
      </w:tr>
      <w:tr w:rsidR="002A4DFE" w14:paraId="10A90B8D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A1B62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Número de iteración / sprint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93AFF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 xml:space="preserve">Sprint 2 — despliegue, documentación y verificación de calidad (29 de </w:t>
            </w:r>
            <w:r>
              <w:rPr>
                <w:rFonts w:ascii="Arial" w:hAnsi="Arial"/>
                <w:sz w:val="20"/>
              </w:rPr>
              <w:t>septiembre al 15 de octubre de 2026)</w:t>
            </w:r>
          </w:p>
        </w:tc>
      </w:tr>
      <w:tr w:rsidR="002A4DFE" w14:paraId="3AF1B6C4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CDB91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Personas convocadas a la reunión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01E1F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>Benjamín Delgado (Product Owner)</w:t>
            </w:r>
          </w:p>
          <w:p w14:paraId="7DC059EF" w14:textId="77777777" w:rsidR="002A4DFE" w:rsidRDefault="00272145">
            <w:pPr>
              <w:spacing w:after="60"/>
            </w:pPr>
            <w:r>
              <w:rPr>
                <w:rFonts w:ascii="Arial" w:hAnsi="Arial"/>
                <w:sz w:val="20"/>
              </w:rPr>
              <w:t>Camila Olivares (Scrum Master)</w:t>
            </w:r>
          </w:p>
          <w:p w14:paraId="57471B63" w14:textId="77777777" w:rsidR="002A4DFE" w:rsidRDefault="00272145">
            <w:pPr>
              <w:spacing w:after="60"/>
            </w:pPr>
            <w:r>
              <w:rPr>
                <w:rFonts w:ascii="Arial" w:hAnsi="Arial"/>
                <w:sz w:val="20"/>
              </w:rPr>
              <w:t>Milko Soto (Desarrollo y calidad)</w:t>
            </w:r>
          </w:p>
          <w:p w14:paraId="5DF27EA7" w14:textId="77777777" w:rsidR="002A4DFE" w:rsidRDefault="00272145">
            <w:pPr>
              <w:spacing w:after="60"/>
            </w:pPr>
            <w:r>
              <w:rPr>
                <w:rFonts w:ascii="Arial" w:hAnsi="Arial"/>
                <w:sz w:val="20"/>
              </w:rPr>
              <w:t>Docente de la asignatura (interesado y evaluador)</w:t>
            </w:r>
          </w:p>
        </w:tc>
      </w:tr>
      <w:tr w:rsidR="002A4DFE" w14:paraId="67D10823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D5ED5" w14:textId="77777777" w:rsidR="002A4DFE" w:rsidRDefault="0027214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 xml:space="preserve">Personas que asistieron a la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  <w:t>reunión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0538" w14:textId="77777777" w:rsidR="002A4DFE" w:rsidRDefault="00272145">
            <w:pPr>
              <w:snapToGrid w:val="0"/>
              <w:spacing w:after="6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VE"/>
              </w:rPr>
            </w:pPr>
            <w:r>
              <w:rPr>
                <w:rFonts w:ascii="Arial" w:hAnsi="Arial"/>
                <w:sz w:val="20"/>
              </w:rPr>
              <w:t>(completar al término de la reunión)</w:t>
            </w:r>
          </w:p>
        </w:tc>
      </w:tr>
    </w:tbl>
    <w:p w14:paraId="59321BE7" w14:textId="77777777" w:rsidR="002A4DFE" w:rsidRDefault="002A4DFE">
      <w:pPr>
        <w:spacing w:after="0" w:line="240" w:lineRule="auto"/>
        <w:rPr>
          <w:rFonts w:ascii="Arial" w:eastAsia="Times New Roman" w:hAnsi="Arial" w:cs="Arial"/>
          <w:b/>
          <w:color w:val="365F91"/>
          <w:sz w:val="24"/>
          <w:szCs w:val="24"/>
          <w:lang w:eastAsia="es-VE"/>
        </w:rPr>
      </w:pPr>
    </w:p>
    <w:p w14:paraId="72654A0D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t>Objetivo del sprint</w:t>
      </w:r>
    </w:p>
    <w:p w14:paraId="32D6CC76" w14:textId="77777777" w:rsidR="002A4DFE" w:rsidRDefault="00272145">
      <w:r>
        <w:rPr>
          <w:rFonts w:ascii="Arial" w:hAnsi="Arial"/>
          <w:sz w:val="20"/>
        </w:rPr>
        <w:t xml:space="preserve">Dejar el sistema desplegado y verificable en producción, completar los requerimientos pendientes de la ERS y la documentación de análisis y diseño, y comenzar la verificación de </w:t>
      </w:r>
      <w:r>
        <w:rPr>
          <w:rFonts w:ascii="Arial" w:hAnsi="Arial"/>
          <w:sz w:val="20"/>
        </w:rPr>
        <w:t>calidad del producto.</w:t>
      </w:r>
    </w:p>
    <w:p w14:paraId="756E8888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t>Incremento demostrado</w:t>
      </w:r>
    </w:p>
    <w:p w14:paraId="2C78B60E" w14:textId="77777777" w:rsidR="002A4DFE" w:rsidRDefault="00272145">
      <w:r>
        <w:rPr>
          <w:rFonts w:ascii="Arial" w:hAnsi="Arial"/>
          <w:sz w:val="20"/>
        </w:rPr>
        <w:lastRenderedPageBreak/>
        <w:t>• Sistema publicado en https://sitrafo.onrender.com y aplicación de escritorio distribuible (SITRAFO.exe) conectada a la API.</w:t>
      </w:r>
    </w:p>
    <w:p w14:paraId="2DECF940" w14:textId="77777777" w:rsidR="002A4DFE" w:rsidRDefault="00272145">
      <w:r>
        <w:rPr>
          <w:rFonts w:ascii="Arial" w:hAnsi="Arial"/>
          <w:sz w:val="20"/>
        </w:rPr>
        <w:t>• Recorrido de extremo a extremo: solicitud web, costeo y cotización, aprobación por o</w:t>
      </w:r>
      <w:r>
        <w:rPr>
          <w:rFonts w:ascii="Arial" w:hAnsi="Arial"/>
          <w:sz w:val="20"/>
        </w:rPr>
        <w:t>tro usuario, correo con PDF, orden de compra automática, pago del anticipo con PayPal, órdenes de trabajo automáticas, taller, control de calidad con aprobación, cierre, saldo y entrega.</w:t>
      </w:r>
    </w:p>
    <w:p w14:paraId="7722CEA2" w14:textId="77777777" w:rsidR="002A4DFE" w:rsidRDefault="00272145">
      <w:r>
        <w:rPr>
          <w:rFonts w:ascii="Arial" w:hAnsi="Arial"/>
          <w:sz w:val="20"/>
        </w:rPr>
        <w:t>• Bandeja de pendientes por rol y avisos por correo entre roles.</w:t>
      </w:r>
    </w:p>
    <w:p w14:paraId="0D5E1A82" w14:textId="77777777" w:rsidR="002A4DFE" w:rsidRDefault="00272145">
      <w:r>
        <w:rPr>
          <w:rFonts w:ascii="Arial" w:hAnsi="Arial"/>
          <w:sz w:val="20"/>
        </w:rPr>
        <w:t>• Do</w:t>
      </w:r>
      <w:r>
        <w:rPr>
          <w:rFonts w:ascii="Arial" w:hAnsi="Arial"/>
          <w:sz w:val="20"/>
        </w:rPr>
        <w:t>cumentación actualizada: ERS-01, CU-01 v2.2, MER-01 v2.1, ARQ-01, SEC-01, MOC-01, EVI-01, MET-01 y manual de usuario MAN-01.</w:t>
      </w:r>
    </w:p>
    <w:p w14:paraId="6E2BB83A" w14:textId="77777777" w:rsidR="002A4DFE" w:rsidRDefault="00272145">
      <w:r>
        <w:rPr>
          <w:rFonts w:ascii="Arial" w:hAnsi="Arial"/>
          <w:sz w:val="20"/>
        </w:rPr>
        <w:t>• Pruebas: 187 pruebas automatizadas (91 % de cobertura) en la integración continua, análisis OWASP ZAP, prueba de carga con 30 usu</w:t>
      </w:r>
      <w:r>
        <w:rPr>
          <w:rFonts w:ascii="Arial" w:hAnsi="Arial"/>
          <w:sz w:val="20"/>
        </w:rPr>
        <w:t>arios y pruebas de interfaz del portal con Selenium.</w:t>
      </w:r>
    </w:p>
    <w:p w14:paraId="1E478275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t>Trabajo no terminado (pasa al Sprint 3)</w:t>
      </w:r>
    </w:p>
    <w:p w14:paraId="38647FDF" w14:textId="77777777" w:rsidR="002A4DFE" w:rsidRDefault="00272145">
      <w:r>
        <w:rPr>
          <w:rFonts w:ascii="Arial" w:hAnsi="Arial"/>
          <w:sz w:val="20"/>
        </w:rPr>
        <w:t>• Informe de verificación en producción PRU-01.</w:t>
      </w:r>
    </w:p>
    <w:p w14:paraId="028A5ECA" w14:textId="77777777" w:rsidR="002A4DFE" w:rsidRDefault="00272145">
      <w:r>
        <w:rPr>
          <w:rFonts w:ascii="Arial" w:hAnsi="Arial"/>
          <w:sz w:val="20"/>
        </w:rPr>
        <w:t>• Cumplimiento del RNF-06 (percentil 95 bajo 2 segundos) en la prueba de carga.</w:t>
      </w:r>
    </w:p>
    <w:p w14:paraId="11631785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t>Retroalimentación del docente</w:t>
      </w:r>
    </w:p>
    <w:p w14:paraId="2189FC46" w14:textId="77777777" w:rsidR="002A4DFE" w:rsidRDefault="00272145">
      <w:r>
        <w:rPr>
          <w:rFonts w:ascii="Arial" w:hAnsi="Arial"/>
          <w:sz w:val="20"/>
        </w:rPr>
        <w:t>_____</w:t>
      </w:r>
      <w:r>
        <w:rPr>
          <w:rFonts w:ascii="Arial" w:hAnsi="Arial"/>
          <w:sz w:val="20"/>
        </w:rPr>
        <w:t>_________________________________________________________________________</w:t>
      </w:r>
    </w:p>
    <w:p w14:paraId="459FC154" w14:textId="77777777" w:rsidR="002A4DFE" w:rsidRDefault="00272145">
      <w:r>
        <w:rPr>
          <w:rFonts w:ascii="Arial" w:hAnsi="Arial"/>
          <w:sz w:val="20"/>
        </w:rPr>
        <w:t>______________________________________________________________________________</w:t>
      </w:r>
    </w:p>
    <w:p w14:paraId="1CC87A53" w14:textId="77777777" w:rsidR="002A4DFE" w:rsidRDefault="00272145">
      <w:r>
        <w:rPr>
          <w:rFonts w:ascii="Arial" w:hAnsi="Arial"/>
          <w:sz w:val="20"/>
        </w:rPr>
        <w:t>______________________________________________________________________________</w:t>
      </w:r>
    </w:p>
    <w:p w14:paraId="52098E94" w14:textId="77777777" w:rsidR="002A4DFE" w:rsidRDefault="00272145">
      <w:r>
        <w:rPr>
          <w:rFonts w:ascii="Arial" w:hAnsi="Arial"/>
          <w:sz w:val="20"/>
        </w:rPr>
        <w:t>________________________</w:t>
      </w:r>
      <w:r>
        <w:rPr>
          <w:rFonts w:ascii="Arial" w:hAnsi="Arial"/>
          <w:sz w:val="20"/>
        </w:rPr>
        <w:t>______________________________________________________</w:t>
      </w:r>
    </w:p>
    <w:p w14:paraId="53AFA818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t>Acuerdos y ajustes al Product Backlog</w:t>
      </w:r>
    </w:p>
    <w:p w14:paraId="14D082E1" w14:textId="7E412B2A" w:rsidR="002A4DFE" w:rsidRDefault="00272145">
      <w:r>
        <w:rPr>
          <w:rFonts w:ascii="Arial" w:hAnsi="Arial"/>
          <w:sz w:val="20"/>
        </w:rPr>
        <w:t>___________________________</w:t>
      </w:r>
      <w:r>
        <w:rPr>
          <w:rFonts w:ascii="Arial" w:hAnsi="Arial"/>
          <w:sz w:val="20"/>
        </w:rPr>
        <w:t>___________________________________________________</w:t>
      </w:r>
    </w:p>
    <w:p w14:paraId="1E39A345" w14:textId="77777777" w:rsidR="002A4DFE" w:rsidRDefault="00272145">
      <w:r>
        <w:rPr>
          <w:rFonts w:ascii="Arial" w:hAnsi="Arial"/>
          <w:sz w:val="20"/>
        </w:rPr>
        <w:t>______________________________________________________________________________</w:t>
      </w:r>
    </w:p>
    <w:p w14:paraId="24394404" w14:textId="77777777" w:rsidR="002A4DFE" w:rsidRDefault="00272145">
      <w:r>
        <w:rPr>
          <w:rFonts w:ascii="Arial" w:hAnsi="Arial"/>
          <w:sz w:val="20"/>
        </w:rPr>
        <w:t>_____</w:t>
      </w:r>
      <w:r>
        <w:rPr>
          <w:rFonts w:ascii="Arial" w:hAnsi="Arial"/>
          <w:sz w:val="20"/>
        </w:rPr>
        <w:t>_________________________________________________________________________</w:t>
      </w:r>
    </w:p>
    <w:p w14:paraId="43F31EE6" w14:textId="77777777" w:rsidR="002A4DFE" w:rsidRDefault="00272145">
      <w:pPr>
        <w:spacing w:before="200"/>
      </w:pPr>
      <w:r>
        <w:rPr>
          <w:rFonts w:ascii="Arial" w:hAnsi="Arial"/>
          <w:b/>
          <w:sz w:val="24"/>
        </w:rPr>
        <w:lastRenderedPageBreak/>
        <w:t>Próximo sprint</w:t>
      </w:r>
    </w:p>
    <w:p w14:paraId="60F54867" w14:textId="77777777" w:rsidR="002A4DFE" w:rsidRDefault="00272145">
      <w:r>
        <w:rPr>
          <w:rFonts w:ascii="Arial" w:hAnsi="Arial"/>
          <w:sz w:val="20"/>
        </w:rPr>
        <w:t>Sprint 3 (sprint de cierre de la Fase 2): se planifica a partir de esta revisión, sobre la propuesta registrada en SITRAFO_Sprint3_Backlog.xlsx.</w:t>
      </w:r>
    </w:p>
    <w:sectPr w:rsidR="002A4DFE">
      <w:headerReference w:type="default" r:id="rId7"/>
      <w:footerReference w:type="default" r:id="rId8"/>
      <w:headerReference w:type="first" r:id="rId9"/>
      <w:footerReference w:type="first" r:id="rId10"/>
      <w:pgSz w:w="15840" w:h="12240" w:orient="landscape"/>
      <w:pgMar w:top="1701" w:right="1418" w:bottom="1701" w:left="1985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126FF" w14:textId="77777777" w:rsidR="00272145" w:rsidRDefault="00272145">
      <w:pPr>
        <w:spacing w:after="0" w:line="240" w:lineRule="auto"/>
      </w:pPr>
      <w:r>
        <w:separator/>
      </w:r>
    </w:p>
  </w:endnote>
  <w:endnote w:type="continuationSeparator" w:id="0">
    <w:p w14:paraId="454767F0" w14:textId="77777777" w:rsidR="00272145" w:rsidRDefault="0027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2300C" w14:textId="77777777" w:rsidR="002A4DFE" w:rsidRDefault="00272145">
    <w:pPr>
      <w:pStyle w:val="Piedepgina"/>
      <w:jc w:val="center"/>
    </w:pPr>
    <w:r>
      <w:rPr>
        <w:sz w:val="20"/>
        <w:szCs w:val="20"/>
      </w:rPr>
      <w:t>La Oficina de Proyectos de Informática (http://www.pmoinformatica.com)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D750DE" w14:textId="77777777" w:rsidR="002A4DFE" w:rsidRDefault="002A4D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AE748" w14:textId="77777777" w:rsidR="00272145" w:rsidRDefault="00272145">
      <w:pPr>
        <w:spacing w:after="0" w:line="240" w:lineRule="auto"/>
      </w:pPr>
      <w:r>
        <w:separator/>
      </w:r>
    </w:p>
  </w:footnote>
  <w:footnote w:type="continuationSeparator" w:id="0">
    <w:p w14:paraId="08B74DB0" w14:textId="77777777" w:rsidR="00272145" w:rsidRDefault="00272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BA8E9" w14:textId="77777777" w:rsidR="002A4DFE" w:rsidRDefault="00272145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 xml:space="preserve">La </w:t>
    </w:r>
    <w:r>
      <w:rPr>
        <w:b/>
        <w:color w:val="0D0D0D"/>
        <w:sz w:val="28"/>
        <w:szCs w:val="28"/>
      </w:rPr>
      <w:t>Oficina de Proyectos de Informática</w:t>
    </w:r>
  </w:p>
  <w:p w14:paraId="3E4BCEA8" w14:textId="38CEC1C3" w:rsidR="002A4DFE" w:rsidRDefault="00BD283C">
    <w:pPr>
      <w:pStyle w:val="Encabezado"/>
      <w:spacing w:after="0"/>
      <w:jc w:val="right"/>
      <w:rPr>
        <w:b/>
        <w:i/>
        <w:color w:val="365F91"/>
        <w:sz w:val="24"/>
        <w:szCs w:val="24"/>
      </w:rPr>
    </w:pPr>
    <w:r>
      <w:rPr>
        <w:noProof/>
      </w:rPr>
      <w:pict w14:anchorId="2554946C">
        <v:rect id="_x0000_s2049" style="position:absolute;left:0;text-align:left;margin-left:-.2pt;margin-top:15.45pt;width:620.35pt;height:12.8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" fillcolor="#4f81bd" strokecolor="#f2f2f2" strokeweight="1.06mm">
          <v:shadow on="t" color="#243f60" opacity=".5" origin=",.5" offset=".35mm,.61997mm"/>
        </v:rect>
      </w:pict>
    </w:r>
    <w:r w:rsidR="00272145">
      <w:rPr>
        <w:b/>
        <w:i/>
        <w:color w:val="365F91"/>
        <w:sz w:val="24"/>
        <w:szCs w:val="24"/>
      </w:rPr>
      <w:t>www.pmoinformatica.com</w:t>
    </w:r>
  </w:p>
  <w:p w14:paraId="7D43DEF7" w14:textId="77777777" w:rsidR="002A4DFE" w:rsidRDefault="002A4DFE">
    <w:pPr>
      <w:pStyle w:val="Encabezado"/>
      <w:spacing w:after="0"/>
      <w:jc w:val="right"/>
      <w:rPr>
        <w:b/>
        <w:i/>
        <w:color w:val="365F9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DBC05" w14:textId="77777777" w:rsidR="002A4DFE" w:rsidRDefault="002A4D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90854"/>
    <w:multiLevelType w:val="multilevel"/>
    <w:tmpl w:val="633A401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E5E6C83"/>
    <w:multiLevelType w:val="multilevel"/>
    <w:tmpl w:val="4C468D6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4DFE"/>
    <w:rsid w:val="00272145"/>
    <w:rsid w:val="002A4DFE"/>
    <w:rsid w:val="00BD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CBB2A9"/>
  <w15:docId w15:val="{5CCFA007-36A9-46FE-9CE4-6A32ACB7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Times New Roman"/>
      <w:sz w:val="22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ascii="Times New Roman" w:eastAsia="Times New Roman" w:hAnsi="Times New Roman"/>
      <w:b/>
      <w:bCs/>
      <w:kern w:val="2"/>
      <w:sz w:val="48"/>
      <w:szCs w:val="48"/>
    </w:rPr>
  </w:style>
  <w:style w:type="paragraph" w:styleId="Ttulo2">
    <w:name w:val="heading 2"/>
    <w:basedOn w:val="Normal"/>
    <w:next w:val="Textoindependiente"/>
    <w:uiPriority w:val="9"/>
    <w:semiHidden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apple-converted-space">
    <w:name w:val="apple-converted-space"/>
    <w:basedOn w:val="Fuentedeprrafopredeter"/>
    <w:qFormat/>
  </w:style>
  <w:style w:type="character" w:styleId="Textoennegrita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Ttulo2Car">
    <w:name w:val="Título 2 Car"/>
    <w:qFormat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ote-count-post">
    <w:name w:val="vote-count-post"/>
    <w:basedOn w:val="Fuentedeprrafopredeter"/>
    <w:qFormat/>
  </w:style>
  <w:style w:type="character" w:customStyle="1" w:styleId="relativetime">
    <w:name w:val="relativetime"/>
    <w:basedOn w:val="Fuentedeprrafopredeter"/>
    <w:qFormat/>
  </w:style>
  <w:style w:type="character" w:customStyle="1" w:styleId="reputation-score">
    <w:name w:val="reputation-score"/>
    <w:basedOn w:val="Fuentedeprrafopredeter"/>
    <w:qFormat/>
  </w:style>
  <w:style w:type="character" w:customStyle="1" w:styleId="badgecount">
    <w:name w:val="badgecount"/>
    <w:basedOn w:val="Fuentedeprrafopredeter"/>
    <w:qFormat/>
  </w:style>
  <w:style w:type="character" w:customStyle="1" w:styleId="cool">
    <w:name w:val="cool"/>
    <w:basedOn w:val="Fuentedeprrafopredeter"/>
    <w:qFormat/>
  </w:style>
  <w:style w:type="character" w:customStyle="1" w:styleId="comment-copy">
    <w:name w:val="comment-copy"/>
    <w:basedOn w:val="Fuentedeprrafopredeter"/>
    <w:qFormat/>
  </w:style>
  <w:style w:type="character" w:customStyle="1" w:styleId="comment-date">
    <w:name w:val="comment-date"/>
    <w:basedOn w:val="Fuentedeprrafopredeter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Textocomentario">
    <w:name w:val="annotation text"/>
    <w:basedOn w:val="Normal"/>
    <w:qFormat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/>
    </w:rPr>
  </w:style>
  <w:style w:type="paragraph" w:styleId="Textodeglobo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424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Admusuario</cp:lastModifiedBy>
  <cp:revision>3</cp:revision>
  <dcterms:created xsi:type="dcterms:W3CDTF">2026-10-15T03:56:00Z</dcterms:created>
  <dcterms:modified xsi:type="dcterms:W3CDTF">2026-10-15T03:57:00Z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2012-10-28T12:38:00Z</dcterms:created>
  <dc:creator>admin</dc:creator>
  <dc:description/>
  <cp:keywords/>
  <dc:language>en-US</dc:language>
  <cp:lastModifiedBy>Luffi</cp:lastModifiedBy>
  <cp:lastPrinted>2012-10-28T10:39:00Z</cp:lastPrinted>
  <dcterms:modified xsi:type="dcterms:W3CDTF">2013-05-27T02:14:00Z</dcterms:modified>
  <cp:revision>12</cp:revision>
  <dc:subject/>
  <dc:title/>
</cp:coreProperties>
</file>