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E8" w:rsidRDefault="00924756">
      <w:r>
        <w:t>Si vous lisez ce texte, tout a fonctionné comme prévu.</w:t>
      </w:r>
      <w:bookmarkStart w:id="0" w:name="_GoBack"/>
      <w:bookmarkEnd w:id="0"/>
    </w:p>
    <w:sectPr w:rsidR="00FB0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A5"/>
    <w:rsid w:val="006230A5"/>
    <w:rsid w:val="00924756"/>
    <w:rsid w:val="00F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228E"/>
  <w15:chartTrackingRefBased/>
  <w15:docId w15:val="{86B7F4F0-3624-47F7-968D-92EFD657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Donati</dc:creator>
  <cp:keywords/>
  <dc:description/>
  <cp:lastModifiedBy>Benjamin Donati</cp:lastModifiedBy>
  <cp:revision>2</cp:revision>
  <dcterms:created xsi:type="dcterms:W3CDTF">2018-01-10T13:05:00Z</dcterms:created>
  <dcterms:modified xsi:type="dcterms:W3CDTF">2018-01-10T13:06:00Z</dcterms:modified>
</cp:coreProperties>
</file>